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630403" w:rsidRDefault="00630403" w:rsidP="0029060A">
      <w:pPr>
        <w:pStyle w:val="Default"/>
        <w:rPr>
          <w:color w:val="000000" w:themeColor="text1"/>
          <w:sz w:val="36"/>
          <w:szCs w:val="36"/>
        </w:rPr>
      </w:pPr>
      <w:r>
        <w:rPr>
          <w:color w:val="000000" w:themeColor="text1"/>
        </w:rPr>
        <w:t xml:space="preserve">                                                                </w:t>
      </w:r>
      <w:r>
        <w:rPr>
          <w:color w:val="000000" w:themeColor="text1"/>
          <w:sz w:val="36"/>
          <w:szCs w:val="36"/>
        </w:rPr>
        <w:t>Аннотация</w:t>
      </w:r>
      <w:bookmarkStart w:id="0" w:name="_GoBack"/>
      <w:bookmarkEnd w:id="0"/>
    </w:p>
    <w:p w:rsidR="00630403" w:rsidRDefault="00630403" w:rsidP="0029060A">
      <w:pPr>
        <w:pStyle w:val="Default"/>
        <w:rPr>
          <w:color w:val="000000" w:themeColor="text1"/>
        </w:rPr>
      </w:pPr>
    </w:p>
    <w:p w:rsidR="00630403" w:rsidRPr="0029060A" w:rsidRDefault="00630403" w:rsidP="0029060A">
      <w:pPr>
        <w:pStyle w:val="Default"/>
        <w:rPr>
          <w:color w:val="000000" w:themeColor="text1"/>
        </w:rPr>
      </w:pP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>Раб</w:t>
      </w:r>
      <w:r w:rsidR="00F1561E">
        <w:rPr>
          <w:color w:val="000000" w:themeColor="text1"/>
          <w:sz w:val="23"/>
          <w:szCs w:val="23"/>
        </w:rPr>
        <w:t>очая программа по ОБЖ</w:t>
      </w:r>
      <w:r w:rsidR="0093218B">
        <w:rPr>
          <w:color w:val="000000" w:themeColor="text1"/>
          <w:sz w:val="23"/>
          <w:szCs w:val="23"/>
        </w:rPr>
        <w:t xml:space="preserve"> для обучающихся 10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1. 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утверждѐн приказом Минобразования России от 5.03.2004 г. № 1089.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Рабочие программы Предметная </w:t>
      </w:r>
      <w:r w:rsidR="00F1561E">
        <w:rPr>
          <w:color w:val="000000" w:themeColor="text1"/>
          <w:sz w:val="23"/>
          <w:szCs w:val="23"/>
        </w:rPr>
        <w:t>линия учебников С.Н Вангородс</w:t>
      </w:r>
      <w:r w:rsidR="0093218B">
        <w:rPr>
          <w:color w:val="000000" w:themeColor="text1"/>
          <w:sz w:val="23"/>
          <w:szCs w:val="23"/>
        </w:rPr>
        <w:t>кий, В.В.Марков, В.Н. Латчук 10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 w:rsidR="00F1561E"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 w:rsidR="0093218B">
        <w:rPr>
          <w:color w:val="000000" w:themeColor="text1"/>
          <w:sz w:val="23"/>
          <w:szCs w:val="23"/>
        </w:rPr>
        <w:t>танное,- М.: «Просвещение», 2010</w:t>
      </w:r>
      <w:r w:rsidR="00F1561E">
        <w:rPr>
          <w:color w:val="000000" w:themeColor="text1"/>
          <w:sz w:val="23"/>
          <w:szCs w:val="23"/>
        </w:rPr>
        <w:t>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 w:rsidR="00F1561E"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 w:rsidR="00F1561E"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(35 часов</w:t>
      </w:r>
      <w:r w:rsidR="0029060A" w:rsidRPr="0029060A">
        <w:rPr>
          <w:color w:val="000000" w:themeColor="text1"/>
          <w:sz w:val="23"/>
          <w:szCs w:val="23"/>
        </w:rPr>
        <w:t xml:space="preserve">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 w:rsidR="00630403">
        <w:rPr>
          <w:color w:val="000000" w:themeColor="text1"/>
          <w:sz w:val="23"/>
          <w:szCs w:val="23"/>
        </w:rPr>
        <w:t>граммы по ОБЖ для 10</w:t>
      </w:r>
      <w:r w:rsidR="00814E93">
        <w:rPr>
          <w:color w:val="000000" w:themeColor="text1"/>
          <w:sz w:val="23"/>
          <w:szCs w:val="23"/>
        </w:rPr>
        <w:t xml:space="preserve"> классов. Авторы</w:t>
      </w:r>
      <w:r w:rsidR="0093218B">
        <w:rPr>
          <w:color w:val="000000" w:themeColor="text1"/>
          <w:sz w:val="23"/>
          <w:szCs w:val="23"/>
        </w:rPr>
        <w:t>:С.Н.Вангородский, В.В. Марков</w:t>
      </w:r>
      <w:r w:rsidR="00814E93">
        <w:rPr>
          <w:color w:val="000000" w:themeColor="text1"/>
          <w:sz w:val="23"/>
          <w:szCs w:val="23"/>
        </w:rPr>
        <w:t>, В.Н</w:t>
      </w:r>
      <w:r w:rsidR="0093218B">
        <w:rPr>
          <w:color w:val="000000" w:themeColor="text1"/>
          <w:sz w:val="23"/>
          <w:szCs w:val="23"/>
        </w:rPr>
        <w:t>.Латчук. - М.: Просвещение, 2010</w:t>
      </w:r>
      <w:r w:rsidRPr="0029060A">
        <w:rPr>
          <w:color w:val="000000" w:themeColor="text1"/>
          <w:sz w:val="23"/>
          <w:szCs w:val="23"/>
        </w:rPr>
        <w:t xml:space="preserve"> год.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</w:t>
      </w:r>
      <w:r w:rsidR="00630403">
        <w:rPr>
          <w:color w:val="000000" w:themeColor="text1"/>
          <w:sz w:val="23"/>
          <w:szCs w:val="23"/>
        </w:rPr>
        <w:t>: учебник для 10</w:t>
      </w:r>
      <w:r w:rsidR="0029060A"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 xml:space="preserve">ельных учреждений/ </w:t>
      </w:r>
      <w:r w:rsidR="0093218B">
        <w:rPr>
          <w:color w:val="000000" w:themeColor="text1"/>
          <w:sz w:val="23"/>
          <w:szCs w:val="23"/>
        </w:rPr>
        <w:t>С.Н.Вангородский, В.В. Марков</w:t>
      </w:r>
      <w:r>
        <w:rPr>
          <w:color w:val="000000" w:themeColor="text1"/>
          <w:sz w:val="23"/>
          <w:szCs w:val="23"/>
        </w:rPr>
        <w:t xml:space="preserve"> , В.Н</w:t>
      </w:r>
      <w:r w:rsidR="0093218B">
        <w:rPr>
          <w:color w:val="000000" w:themeColor="text1"/>
          <w:sz w:val="23"/>
          <w:szCs w:val="23"/>
        </w:rPr>
        <w:t>. Латчук - М.: Просвещение, 2010</w:t>
      </w:r>
      <w:r w:rsidR="0029060A" w:rsidRPr="0029060A">
        <w:rPr>
          <w:color w:val="000000" w:themeColor="text1"/>
          <w:sz w:val="23"/>
          <w:szCs w:val="23"/>
        </w:rPr>
        <w:t xml:space="preserve"> г. </w:t>
      </w:r>
    </w:p>
    <w:p w:rsidR="002261BE" w:rsidRPr="00814E93" w:rsidRDefault="00630403" w:rsidP="00814E93">
      <w:pPr>
        <w:pStyle w:val="Default"/>
        <w:rPr>
          <w:color w:val="000000" w:themeColor="text1"/>
          <w:sz w:val="23"/>
          <w:szCs w:val="23"/>
        </w:rPr>
      </w:pPr>
    </w:p>
    <w:sectPr w:rsidR="002261BE" w:rsidRPr="008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136CA"/>
    <w:rsid w:val="0029060A"/>
    <w:rsid w:val="005820DC"/>
    <w:rsid w:val="00630403"/>
    <w:rsid w:val="008065BB"/>
    <w:rsid w:val="00814E93"/>
    <w:rsid w:val="0093218B"/>
    <w:rsid w:val="00A97D96"/>
    <w:rsid w:val="00CC619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vital6</cp:lastModifiedBy>
  <cp:revision>9</cp:revision>
  <cp:lastPrinted>2019-01-26T12:31:00Z</cp:lastPrinted>
  <dcterms:created xsi:type="dcterms:W3CDTF">2019-01-26T12:22:00Z</dcterms:created>
  <dcterms:modified xsi:type="dcterms:W3CDTF">2019-01-29T09:25:00Z</dcterms:modified>
</cp:coreProperties>
</file>