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F" w:rsidRDefault="00D02D5F" w:rsidP="002F7522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Никифоров Сергей Васильевич</w:t>
      </w:r>
      <w:r w:rsidRPr="002F7522">
        <w:rPr>
          <w:rFonts w:ascii="Times New Roman" w:hAnsi="Times New Roman"/>
          <w:sz w:val="17"/>
          <w:szCs w:val="17"/>
        </w:rPr>
        <w:t xml:space="preserve"> – кандидат технических наук, доцент, генераль</w:t>
      </w:r>
      <w:r w:rsidR="00D02D5F">
        <w:rPr>
          <w:rFonts w:ascii="Times New Roman" w:hAnsi="Times New Roman"/>
          <w:sz w:val="17"/>
          <w:szCs w:val="17"/>
        </w:rPr>
        <w:t>ный директор закрытого акционерного общества</w:t>
      </w:r>
      <w:r w:rsidRPr="002F7522">
        <w:rPr>
          <w:rFonts w:ascii="Times New Roman" w:hAnsi="Times New Roman"/>
          <w:sz w:val="17"/>
          <w:szCs w:val="17"/>
        </w:rPr>
        <w:t xml:space="preserve"> "Корпоративные системы обучения"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Земляков Евгений Вячеславович</w:t>
      </w:r>
      <w:r w:rsidRPr="002F7522">
        <w:rPr>
          <w:rFonts w:ascii="Times New Roman" w:hAnsi="Times New Roman"/>
          <w:sz w:val="17"/>
          <w:szCs w:val="17"/>
        </w:rPr>
        <w:t xml:space="preserve"> – кандидат технических наук, доцент кафедры "Лазерные технологии" 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>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Платунов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Сергей Константинович</w:t>
      </w:r>
      <w:r w:rsidRPr="002F7522">
        <w:rPr>
          <w:rFonts w:ascii="Times New Roman" w:hAnsi="Times New Roman"/>
          <w:sz w:val="17"/>
          <w:szCs w:val="17"/>
        </w:rPr>
        <w:t xml:space="preserve"> – кандидат медицинских наук, доцент </w:t>
      </w:r>
      <w:proofErr w:type="gramStart"/>
      <w:r w:rsidRPr="002F7522">
        <w:rPr>
          <w:rFonts w:ascii="Times New Roman" w:hAnsi="Times New Roman"/>
          <w:sz w:val="17"/>
          <w:szCs w:val="17"/>
        </w:rPr>
        <w:t>кафедры госпитальной хирургии больницы академии наук</w:t>
      </w:r>
      <w:proofErr w:type="gramEnd"/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Артемьева Жанна Сергеевна</w:t>
      </w:r>
      <w:r w:rsidRPr="002F7522">
        <w:rPr>
          <w:rFonts w:ascii="Times New Roman" w:hAnsi="Times New Roman"/>
          <w:sz w:val="17"/>
          <w:szCs w:val="17"/>
        </w:rPr>
        <w:t xml:space="preserve"> – кандидат педагогических наук, доцент кафедры теории и методики гимнастики национального государственного университета физической культуры, спорта и здоровья имени П.Ф. Лесгафта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Авво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Борис </w:t>
      </w:r>
      <w:proofErr w:type="spellStart"/>
      <w:r w:rsidRPr="002F7522">
        <w:rPr>
          <w:rFonts w:ascii="Times New Roman" w:hAnsi="Times New Roman"/>
          <w:b/>
          <w:sz w:val="17"/>
          <w:szCs w:val="17"/>
        </w:rPr>
        <w:t>Вольдемарович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 xml:space="preserve">– кандидат педагогических наук, доцент кафедры теории и истории </w:t>
      </w:r>
      <w:proofErr w:type="gramStart"/>
      <w:r w:rsidRPr="002F7522">
        <w:rPr>
          <w:rFonts w:ascii="Times New Roman" w:hAnsi="Times New Roman"/>
          <w:sz w:val="17"/>
          <w:szCs w:val="17"/>
        </w:rPr>
        <w:t>педагогики  Института педагогики российского государственного педагогического университета имени</w:t>
      </w:r>
      <w:proofErr w:type="gramEnd"/>
      <w:r w:rsidRPr="002F752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2F7522">
        <w:rPr>
          <w:rFonts w:ascii="Times New Roman" w:hAnsi="Times New Roman"/>
          <w:sz w:val="17"/>
          <w:szCs w:val="17"/>
        </w:rPr>
        <w:t>А.И.Герцена</w:t>
      </w:r>
      <w:proofErr w:type="spellEnd"/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Андреева Татьяна Викторовна </w:t>
      </w:r>
      <w:r w:rsidRPr="002F7522">
        <w:rPr>
          <w:rFonts w:ascii="Times New Roman" w:hAnsi="Times New Roman"/>
          <w:sz w:val="17"/>
          <w:szCs w:val="17"/>
        </w:rPr>
        <w:t>– кандидат экономических наук, преподаватель английского языка Санкт-Петербургского</w:t>
      </w:r>
      <w:r w:rsidRPr="002F7522">
        <w:rPr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>государственного бюджетного профессионального образовательного учреждения "Высшая банковская школа"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Пенчикова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Элина Ивановна – </w:t>
      </w:r>
      <w:r w:rsidRPr="002F7522">
        <w:rPr>
          <w:rFonts w:ascii="Times New Roman" w:hAnsi="Times New Roman"/>
          <w:sz w:val="17"/>
          <w:szCs w:val="17"/>
        </w:rPr>
        <w:t>преподаватель  философии и права Санкт-Петербургского</w:t>
      </w:r>
      <w:r w:rsidRPr="002F7522">
        <w:rPr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>государственного бюджетного профессионального образовательного учреждения "Высшая банковская школа"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Петрова Наталья Владимировна – </w:t>
      </w:r>
      <w:r w:rsidRPr="002F7522">
        <w:rPr>
          <w:rFonts w:ascii="Times New Roman" w:hAnsi="Times New Roman"/>
          <w:sz w:val="17"/>
          <w:szCs w:val="17"/>
        </w:rPr>
        <w:t>преподаватель  экономики Санкт-Петербургского</w:t>
      </w:r>
      <w:r w:rsidRPr="002F7522">
        <w:rPr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>государственного бюджетного профессионального образовательного учреждения "Высшая банковская школа"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Медведев Владимир Арсеньевич – </w:t>
      </w:r>
      <w:r w:rsidRPr="002F7522">
        <w:rPr>
          <w:rFonts w:ascii="Times New Roman" w:hAnsi="Times New Roman"/>
          <w:sz w:val="17"/>
          <w:szCs w:val="17"/>
        </w:rPr>
        <w:t>преподаватель  информационной безопасности Санкт-Петербургского</w:t>
      </w:r>
      <w:r w:rsidRPr="002F7522">
        <w:rPr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>государственного бюджетного профессионального образовательного учреждения "Высшая банковская школа"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Плоткина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Ульяна Ивановна </w:t>
      </w:r>
      <w:r w:rsidRPr="002F7522">
        <w:rPr>
          <w:rFonts w:ascii="Times New Roman" w:hAnsi="Times New Roman"/>
          <w:sz w:val="17"/>
          <w:szCs w:val="17"/>
        </w:rPr>
        <w:t>– старший преподаватель Высшей школы промышленного менеджмента и экономики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Морозов  Сергей Александрович</w:t>
      </w:r>
      <w:r w:rsidRPr="002F7522">
        <w:rPr>
          <w:rFonts w:ascii="Times New Roman" w:hAnsi="Times New Roman"/>
          <w:sz w:val="17"/>
          <w:szCs w:val="17"/>
        </w:rPr>
        <w:t xml:space="preserve"> - ассистент кафедры </w:t>
      </w:r>
      <w:proofErr w:type="spellStart"/>
      <w:r w:rsidRPr="002F7522">
        <w:rPr>
          <w:rFonts w:ascii="Times New Roman" w:hAnsi="Times New Roman"/>
          <w:sz w:val="17"/>
          <w:szCs w:val="17"/>
        </w:rPr>
        <w:t>инноватики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интегрированных систем качества института </w:t>
      </w:r>
      <w:proofErr w:type="spellStart"/>
      <w:r w:rsidRPr="002F7522">
        <w:rPr>
          <w:rFonts w:ascii="Times New Roman" w:hAnsi="Times New Roman"/>
          <w:sz w:val="17"/>
          <w:szCs w:val="17"/>
        </w:rPr>
        <w:t>инноватики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базовой магистерской подготовки  государственного университета аэрокосмической приборостроения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Чабаненко Александр Валерьевич</w:t>
      </w:r>
      <w:r w:rsidRPr="002F7522">
        <w:rPr>
          <w:rFonts w:ascii="Times New Roman" w:hAnsi="Times New Roman"/>
          <w:sz w:val="17"/>
          <w:szCs w:val="17"/>
        </w:rPr>
        <w:t xml:space="preserve"> – ассистент кафедры </w:t>
      </w:r>
      <w:proofErr w:type="spellStart"/>
      <w:r w:rsidRPr="002F7522">
        <w:rPr>
          <w:rFonts w:ascii="Times New Roman" w:hAnsi="Times New Roman"/>
          <w:sz w:val="17"/>
          <w:szCs w:val="17"/>
        </w:rPr>
        <w:t>инноватики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интегрированных систем качества института </w:t>
      </w:r>
      <w:proofErr w:type="spellStart"/>
      <w:r w:rsidRPr="002F7522">
        <w:rPr>
          <w:rFonts w:ascii="Times New Roman" w:hAnsi="Times New Roman"/>
          <w:sz w:val="17"/>
          <w:szCs w:val="17"/>
        </w:rPr>
        <w:t>инноватики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базовой магистерской подготовки  государственного университета аэрокосмического приборостроения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>Мартынова Елена Николаевна –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 xml:space="preserve"> специалист по научно-методической работе</w:t>
      </w:r>
      <w:r w:rsidRPr="002F7522">
        <w:rPr>
          <w:rFonts w:ascii="Times New Roman" w:hAnsi="Times New Roman"/>
          <w:sz w:val="17"/>
          <w:szCs w:val="17"/>
        </w:rPr>
        <w:t xml:space="preserve">  Высшей школы технологий управления бизнесом Санкт-Петербургского политехнического университета Петра Великого</w:t>
      </w:r>
      <w:r w:rsidRPr="002F7522">
        <w:rPr>
          <w:rFonts w:ascii="Times New Roman" w:hAnsi="Times New Roman"/>
          <w:b/>
          <w:sz w:val="17"/>
          <w:szCs w:val="17"/>
        </w:rPr>
        <w:t xml:space="preserve"> 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 xml:space="preserve">Липкан Никита Александрович  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>– магистр научно-исследовательского университета информационных технологий, механики и оптики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>Сумовский</w:t>
      </w:r>
      <w:proofErr w:type="spellEnd"/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 xml:space="preserve"> Александр Сергеевич 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>– магистр научно-исследовательского университета информационных технологий, механики и оптики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Сивачук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Владислав Александрович</w:t>
      </w:r>
      <w:r w:rsidRPr="002F7522">
        <w:rPr>
          <w:rFonts w:ascii="Times New Roman" w:hAnsi="Times New Roman"/>
          <w:sz w:val="17"/>
          <w:szCs w:val="17"/>
        </w:rPr>
        <w:t xml:space="preserve"> – магистр, руководитель проектов  компании "</w:t>
      </w:r>
      <w:proofErr w:type="spellStart"/>
      <w:r w:rsidRPr="002F7522">
        <w:rPr>
          <w:rFonts w:ascii="Times New Roman" w:hAnsi="Times New Roman"/>
          <w:sz w:val="17"/>
          <w:szCs w:val="17"/>
        </w:rPr>
        <w:t>Айних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– информационные технологии и дизайн"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shd w:val="clear" w:color="auto" w:fill="FFFFFF"/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Федотова Александра Леонидовна </w:t>
      </w:r>
      <w:r w:rsidRPr="002F7522">
        <w:rPr>
          <w:rFonts w:ascii="Times New Roman" w:hAnsi="Times New Roman"/>
          <w:sz w:val="17"/>
          <w:szCs w:val="17"/>
        </w:rPr>
        <w:t>– начальник бюро подготовки кадров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 xml:space="preserve">  открытого акционерного общества "Авангард"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shd w:val="clear" w:color="auto" w:fill="FFFFFF"/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Ефремова Наталья </w:t>
      </w:r>
      <w:proofErr w:type="spellStart"/>
      <w:r w:rsidRPr="002F7522">
        <w:rPr>
          <w:rFonts w:ascii="Times New Roman" w:hAnsi="Times New Roman"/>
          <w:b/>
          <w:sz w:val="17"/>
          <w:szCs w:val="17"/>
        </w:rPr>
        <w:t>Измайловна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</w:t>
      </w:r>
      <w:r w:rsidRPr="002F7522">
        <w:rPr>
          <w:rFonts w:ascii="Times New Roman" w:hAnsi="Times New Roman"/>
          <w:sz w:val="17"/>
          <w:szCs w:val="17"/>
        </w:rPr>
        <w:t xml:space="preserve">– начальник отдела по связям с общественностью </w:t>
      </w:r>
      <w:proofErr w:type="spellStart"/>
      <w:r w:rsidRPr="002F7522">
        <w:rPr>
          <w:rFonts w:ascii="Times New Roman" w:hAnsi="Times New Roman"/>
          <w:sz w:val="17"/>
          <w:szCs w:val="17"/>
        </w:rPr>
        <w:t>общестсва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с ограниченной </w:t>
      </w:r>
      <w:proofErr w:type="spellStart"/>
      <w:r w:rsidRPr="002F7522">
        <w:rPr>
          <w:rFonts w:ascii="Times New Roman" w:hAnsi="Times New Roman"/>
          <w:sz w:val="17"/>
          <w:szCs w:val="17"/>
        </w:rPr>
        <w:t>ответственностью</w:t>
      </w:r>
      <w:proofErr w:type="gramStart"/>
      <w:r w:rsidRPr="002F7522">
        <w:rPr>
          <w:rFonts w:ascii="Times New Roman" w:hAnsi="Times New Roman"/>
          <w:sz w:val="17"/>
          <w:szCs w:val="17"/>
        </w:rPr>
        <w:t>"Т</w:t>
      </w:r>
      <w:proofErr w:type="gramEnd"/>
      <w:r w:rsidRPr="002F7522">
        <w:rPr>
          <w:rFonts w:ascii="Times New Roman" w:hAnsi="Times New Roman"/>
          <w:sz w:val="17"/>
          <w:szCs w:val="17"/>
        </w:rPr>
        <w:t>ехприбор</w:t>
      </w:r>
      <w:proofErr w:type="spellEnd"/>
      <w:r w:rsidRPr="002F7522">
        <w:rPr>
          <w:rFonts w:ascii="Times New Roman" w:hAnsi="Times New Roman"/>
          <w:sz w:val="17"/>
          <w:szCs w:val="17"/>
        </w:rPr>
        <w:t>-Инновационные системы"</w:t>
      </w:r>
    </w:p>
    <w:p w:rsidR="002F7522" w:rsidRPr="002F7522" w:rsidRDefault="002F7522" w:rsidP="00795F0E">
      <w:pPr>
        <w:pStyle w:val="ab"/>
        <w:numPr>
          <w:ilvl w:val="0"/>
          <w:numId w:val="10"/>
        </w:numPr>
        <w:shd w:val="clear" w:color="auto" w:fill="FFFFFF"/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Шабалина Ольга Олеговна </w:t>
      </w:r>
      <w:r w:rsidRPr="002F7522">
        <w:rPr>
          <w:rFonts w:ascii="Times New Roman" w:hAnsi="Times New Roman"/>
          <w:sz w:val="17"/>
          <w:szCs w:val="17"/>
        </w:rPr>
        <w:t xml:space="preserve">– учитель французского языка, высшей квалификационной категории, </w:t>
      </w:r>
      <w:r w:rsidR="00E709B3">
        <w:rPr>
          <w:rFonts w:ascii="Times New Roman" w:hAnsi="Times New Roman"/>
          <w:sz w:val="17"/>
          <w:szCs w:val="17"/>
        </w:rPr>
        <w:t>государственного бюджетного общеобразовательного учреждения средней общеобразовательной школы</w:t>
      </w:r>
      <w:r w:rsidRPr="002F7522">
        <w:rPr>
          <w:rFonts w:ascii="Times New Roman" w:hAnsi="Times New Roman"/>
          <w:sz w:val="17"/>
          <w:szCs w:val="17"/>
        </w:rPr>
        <w:t xml:space="preserve">  №119 с углубленным изучением английског</w:t>
      </w:r>
      <w:r w:rsidR="00D02D5F">
        <w:rPr>
          <w:rFonts w:ascii="Times New Roman" w:hAnsi="Times New Roman"/>
          <w:sz w:val="17"/>
          <w:szCs w:val="17"/>
        </w:rPr>
        <w:t>о языка Калининского района Санкт-Петербурга</w:t>
      </w:r>
    </w:p>
    <w:p w:rsidR="00C9005A" w:rsidRDefault="00C9005A" w:rsidP="00545137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53F0E" w:rsidRDefault="009B3EC5" w:rsidP="004855E5">
      <w:pPr>
        <w:shd w:val="clear" w:color="auto" w:fill="FFFFFF" w:themeFill="background1"/>
        <w:spacing w:after="0" w:line="360" w:lineRule="auto"/>
        <w:ind w:left="3686"/>
        <w:rPr>
          <w:b/>
          <w:sz w:val="18"/>
          <w:szCs w:val="18"/>
        </w:rPr>
      </w:pPr>
      <w:r>
        <w:rPr>
          <w:rFonts w:ascii="Times New Roman" w:eastAsia="Kozuka Gothic Pro B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5B9706D" wp14:editId="761AD9AA">
            <wp:simplePos x="0" y="0"/>
            <wp:positionH relativeFrom="column">
              <wp:posOffset>970915</wp:posOffset>
            </wp:positionH>
            <wp:positionV relativeFrom="paragraph">
              <wp:posOffset>197485</wp:posOffset>
            </wp:positionV>
            <wp:extent cx="857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0" y="21352"/>
                <wp:lineTo x="21120" y="0"/>
                <wp:lineTo x="0" y="0"/>
              </wp:wrapPolygon>
            </wp:wrapTight>
            <wp:docPr id="4" name="Рисунок 4" descr="Описание: ~AUT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~AUT0001"/>
                    <pic:cNvPicPr/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F0E" w:rsidRDefault="00A603F1" w:rsidP="00BF2015">
      <w:pPr>
        <w:shd w:val="clear" w:color="auto" w:fill="FFFFFF" w:themeFill="background1"/>
        <w:spacing w:after="0" w:line="240" w:lineRule="auto"/>
        <w:ind w:left="3686"/>
        <w:rPr>
          <w:b/>
          <w:sz w:val="18"/>
          <w:szCs w:val="18"/>
        </w:rPr>
      </w:pPr>
      <w:r w:rsidRPr="00C52704">
        <w:rPr>
          <w:rFonts w:ascii="Times New Roman" w:hAnsi="Times New Roman"/>
          <w:b/>
        </w:rPr>
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  <w:r>
        <w:rPr>
          <w:rFonts w:ascii="Times New Roman" w:eastAsia="Kozuka Gothic Pro B" w:hAnsi="Times New Roman"/>
          <w:b/>
          <w:noProof/>
          <w:sz w:val="32"/>
          <w:szCs w:val="32"/>
          <w:lang w:eastAsia="ru-RU"/>
        </w:rPr>
        <w:t xml:space="preserve">  </w:t>
      </w:r>
    </w:p>
    <w:p w:rsidR="00C53F0E" w:rsidRDefault="00C53F0E" w:rsidP="00BF2015">
      <w:pPr>
        <w:shd w:val="clear" w:color="auto" w:fill="FFFFFF" w:themeFill="background1"/>
        <w:spacing w:after="0" w:line="240" w:lineRule="auto"/>
        <w:ind w:left="3686"/>
        <w:rPr>
          <w:b/>
          <w:sz w:val="18"/>
          <w:szCs w:val="18"/>
        </w:rPr>
      </w:pPr>
    </w:p>
    <w:p w:rsidR="009B3EC5" w:rsidRDefault="009B3EC5" w:rsidP="009B3EC5">
      <w:pPr>
        <w:spacing w:after="0" w:line="240" w:lineRule="auto"/>
        <w:ind w:left="851"/>
        <w:rPr>
          <w:rFonts w:ascii="Times New Roman" w:hAnsi="Times New Roman"/>
          <w:b/>
        </w:rPr>
      </w:pPr>
    </w:p>
    <w:p w:rsidR="009B3EC5" w:rsidRDefault="009B3EC5" w:rsidP="009B3EC5">
      <w:pPr>
        <w:spacing w:after="0" w:line="240" w:lineRule="auto"/>
        <w:ind w:left="851"/>
        <w:rPr>
          <w:rFonts w:ascii="Times New Roman" w:hAnsi="Times New Roman"/>
          <w:b/>
        </w:rPr>
      </w:pPr>
    </w:p>
    <w:p w:rsidR="009B3EC5" w:rsidRDefault="009B3EC5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43354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604762" wp14:editId="559F4CB9">
            <wp:simplePos x="0" y="0"/>
            <wp:positionH relativeFrom="column">
              <wp:posOffset>2675890</wp:posOffset>
            </wp:positionH>
            <wp:positionV relativeFrom="paragraph">
              <wp:posOffset>43180</wp:posOffset>
            </wp:positionV>
            <wp:extent cx="685800" cy="918210"/>
            <wp:effectExtent l="0" t="0" r="0" b="0"/>
            <wp:wrapSquare wrapText="bothSides"/>
            <wp:docPr id="5" name="Рисунок 5" descr="Логотип лиц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лице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3F1" w:rsidRPr="00C52704">
        <w:rPr>
          <w:rFonts w:ascii="Times New Roman" w:hAnsi="Times New Roman"/>
          <w:b/>
        </w:rPr>
        <w:t xml:space="preserve">Государственное </w:t>
      </w:r>
    </w:p>
    <w:p w:rsidR="00A603F1" w:rsidRPr="00C52704" w:rsidRDefault="00A603F1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C52704">
        <w:rPr>
          <w:rFonts w:ascii="Times New Roman" w:hAnsi="Times New Roman"/>
          <w:b/>
        </w:rPr>
        <w:t xml:space="preserve">бюджетное </w:t>
      </w:r>
    </w:p>
    <w:p w:rsidR="009B3EC5" w:rsidRDefault="00A603F1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C52704">
        <w:rPr>
          <w:rFonts w:ascii="Times New Roman" w:hAnsi="Times New Roman"/>
          <w:b/>
        </w:rPr>
        <w:t xml:space="preserve">общеобразовательное </w:t>
      </w:r>
    </w:p>
    <w:p w:rsidR="00A603F1" w:rsidRPr="00C52704" w:rsidRDefault="00A603F1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C52704">
        <w:rPr>
          <w:rFonts w:ascii="Times New Roman" w:hAnsi="Times New Roman"/>
          <w:b/>
        </w:rPr>
        <w:t xml:space="preserve">учреждение лицей №144 </w:t>
      </w:r>
    </w:p>
    <w:p w:rsidR="009B3EC5" w:rsidRDefault="00A603F1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C52704">
        <w:rPr>
          <w:rFonts w:ascii="Times New Roman" w:hAnsi="Times New Roman"/>
          <w:b/>
        </w:rPr>
        <w:t xml:space="preserve">Калининского района </w:t>
      </w:r>
    </w:p>
    <w:p w:rsidR="00A603F1" w:rsidRPr="00A603F1" w:rsidRDefault="00A603F1" w:rsidP="009B3EC5">
      <w:pPr>
        <w:spacing w:after="0" w:line="240" w:lineRule="auto"/>
        <w:ind w:left="851"/>
        <w:rPr>
          <w:rFonts w:ascii="Times New Roman" w:hAnsi="Times New Roman"/>
          <w:b/>
        </w:rPr>
      </w:pPr>
      <w:r w:rsidRPr="00C52704">
        <w:rPr>
          <w:rFonts w:ascii="Times New Roman" w:hAnsi="Times New Roman"/>
          <w:b/>
        </w:rPr>
        <w:t>Санкт-Петербурга</w:t>
      </w:r>
    </w:p>
    <w:p w:rsidR="00DB6B7A" w:rsidRDefault="00DB6B7A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A603F1" w:rsidRPr="007D02CE" w:rsidRDefault="00A603F1" w:rsidP="00BF2015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DB6B7A" w:rsidRDefault="00A603F1" w:rsidP="00DB6B7A">
      <w:pPr>
        <w:spacing w:after="0" w:line="240" w:lineRule="auto"/>
        <w:jc w:val="center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125449DF" wp14:editId="46A2B505">
            <wp:extent cx="4552950" cy="1599347"/>
            <wp:effectExtent l="0" t="0" r="0" b="12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Марья\Desktop\pmof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580" cy="16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7A" w:rsidRDefault="00DB6B7A" w:rsidP="00DB6B7A">
      <w:pPr>
        <w:spacing w:after="0" w:line="240" w:lineRule="auto"/>
        <w:jc w:val="center"/>
        <w:rPr>
          <w:b/>
          <w:sz w:val="18"/>
          <w:szCs w:val="18"/>
        </w:rPr>
      </w:pPr>
    </w:p>
    <w:p w:rsidR="007D02CE" w:rsidRPr="00032B4C" w:rsidRDefault="007D02CE" w:rsidP="00DB6B7A">
      <w:pPr>
        <w:spacing w:after="0" w:line="240" w:lineRule="auto"/>
        <w:jc w:val="center"/>
        <w:rPr>
          <w:rFonts w:ascii="Kozuka Gothic Pro B" w:eastAsia="Kozuka Gothic Pro B" w:hAnsi="Kozuka Gothic Pro B" w:cs="Arial"/>
          <w:i/>
          <w:color w:val="000E2A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18FD" w:rsidRDefault="008A18FD" w:rsidP="00DB6B7A">
      <w:pPr>
        <w:spacing w:after="0" w:line="240" w:lineRule="auto"/>
        <w:jc w:val="center"/>
        <w:rPr>
          <w:rFonts w:ascii="Kozuka Gothic Pro B" w:eastAsia="Kozuka Gothic Pro B" w:hAnsi="Kozuka Gothic Pro B" w:cs="Arial"/>
          <w:i/>
          <w:color w:val="000E2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7522" w:rsidRDefault="002F7522" w:rsidP="00BF2015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9B3EC5" w:rsidRDefault="009B3EC5" w:rsidP="00BF2015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BF2015" w:rsidRDefault="009B3EC5" w:rsidP="00BF2015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24</w:t>
      </w:r>
      <w:r w:rsidR="00C53F0E" w:rsidRPr="00C53F0E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марта 2017 года</w:t>
      </w:r>
    </w:p>
    <w:p w:rsidR="009B3EC5" w:rsidRDefault="009B3EC5" w:rsidP="00BF2015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2F7522" w:rsidRDefault="00CF2A11" w:rsidP="002F75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53F0E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 xml:space="preserve">Программа проведения </w:t>
      </w:r>
      <w:r w:rsidR="00F001B3" w:rsidRPr="00C53F0E">
        <w:rPr>
          <w:rFonts w:ascii="Times New Roman" w:hAnsi="Times New Roman"/>
          <w:b/>
          <w:color w:val="0F243E" w:themeColor="text2" w:themeShade="80"/>
          <w:sz w:val="28"/>
          <w:szCs w:val="28"/>
          <w:lang w:val="en-US"/>
        </w:rPr>
        <w:t>I</w:t>
      </w:r>
      <w:r w:rsidR="000D5312" w:rsidRPr="00C53F0E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proofErr w:type="gramStart"/>
      <w:r w:rsidR="002F7522">
        <w:rPr>
          <w:rFonts w:ascii="Times New Roman" w:hAnsi="Times New Roman"/>
          <w:b/>
          <w:color w:val="0F243E" w:themeColor="text2" w:themeShade="80"/>
          <w:sz w:val="28"/>
          <w:szCs w:val="28"/>
        </w:rPr>
        <w:t>Межрегиональной</w:t>
      </w:r>
      <w:proofErr w:type="gramEnd"/>
      <w:r w:rsidR="002F752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</w:p>
    <w:p w:rsidR="002F7522" w:rsidRDefault="000D5312" w:rsidP="002F75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53F0E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научно </w:t>
      </w:r>
      <w:proofErr w:type="gramStart"/>
      <w:r w:rsidRPr="00C53F0E">
        <w:rPr>
          <w:rFonts w:ascii="Times New Roman" w:hAnsi="Times New Roman"/>
          <w:b/>
          <w:color w:val="0F243E" w:themeColor="text2" w:themeShade="80"/>
          <w:sz w:val="28"/>
          <w:szCs w:val="28"/>
        </w:rPr>
        <w:t>–п</w:t>
      </w:r>
      <w:proofErr w:type="gramEnd"/>
      <w:r w:rsidRPr="00C53F0E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рактической </w:t>
      </w:r>
      <w:r w:rsidR="00CF2A11" w:rsidRPr="007F50B9">
        <w:rPr>
          <w:rFonts w:ascii="Times New Roman" w:hAnsi="Times New Roman"/>
          <w:b/>
          <w:color w:val="0F243E" w:themeColor="text2" w:themeShade="80"/>
          <w:sz w:val="28"/>
          <w:szCs w:val="28"/>
        </w:rPr>
        <w:t>конференции</w:t>
      </w:r>
      <w:r w:rsidR="00C9005A" w:rsidRPr="007F50B9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="002F752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школьников </w:t>
      </w:r>
    </w:p>
    <w:p w:rsidR="00DB6B7A" w:rsidRPr="007F50B9" w:rsidRDefault="00C9005A" w:rsidP="002F75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7F50B9">
        <w:rPr>
          <w:rFonts w:ascii="Times New Roman" w:hAnsi="Times New Roman"/>
          <w:b/>
          <w:color w:val="0F243E" w:themeColor="text2" w:themeShade="80"/>
          <w:sz w:val="28"/>
          <w:szCs w:val="28"/>
        </w:rPr>
        <w:t>«</w:t>
      </w:r>
      <w:r w:rsidR="00F001B3" w:rsidRPr="007F50B9">
        <w:rPr>
          <w:rFonts w:ascii="Times New Roman" w:hAnsi="Times New Roman"/>
          <w:b/>
          <w:color w:val="0F243E" w:themeColor="text2" w:themeShade="80"/>
          <w:sz w:val="28"/>
          <w:szCs w:val="28"/>
        </w:rPr>
        <w:t>Шаг в будущее</w:t>
      </w:r>
      <w:r w:rsidR="000D5312" w:rsidRPr="007F50B9">
        <w:rPr>
          <w:rFonts w:ascii="Times New Roman" w:hAnsi="Times New Roman"/>
          <w:b/>
          <w:color w:val="0F243E" w:themeColor="text2" w:themeShade="80"/>
          <w:sz w:val="28"/>
          <w:szCs w:val="28"/>
        </w:rPr>
        <w:t>»</w:t>
      </w:r>
    </w:p>
    <w:p w:rsidR="006130A2" w:rsidRPr="007F50B9" w:rsidRDefault="00C9005A" w:rsidP="001C16D1">
      <w:pPr>
        <w:spacing w:after="10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  <w:r w:rsidRPr="007F50B9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Регламент</w:t>
      </w:r>
    </w:p>
    <w:p w:rsidR="00DB6B7A" w:rsidRPr="001F6253" w:rsidRDefault="00DB6B7A" w:rsidP="001C16D1">
      <w:pPr>
        <w:spacing w:after="100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b/>
          <w:sz w:val="24"/>
          <w:szCs w:val="24"/>
        </w:rPr>
        <w:t>1</w:t>
      </w:r>
      <w:r w:rsidR="002F7522">
        <w:rPr>
          <w:rFonts w:ascii="Times New Roman" w:hAnsi="Times New Roman"/>
          <w:b/>
          <w:sz w:val="24"/>
          <w:szCs w:val="24"/>
        </w:rPr>
        <w:t>1</w:t>
      </w:r>
      <w:r w:rsidRPr="001F6253">
        <w:rPr>
          <w:rFonts w:ascii="Times New Roman" w:hAnsi="Times New Roman"/>
          <w:b/>
          <w:sz w:val="24"/>
          <w:szCs w:val="24"/>
        </w:rPr>
        <w:t>.</w:t>
      </w:r>
      <w:r w:rsidR="002F7522">
        <w:rPr>
          <w:rFonts w:ascii="Times New Roman" w:hAnsi="Times New Roman"/>
          <w:b/>
          <w:sz w:val="24"/>
          <w:szCs w:val="24"/>
        </w:rPr>
        <w:t>3</w:t>
      </w:r>
      <w:r w:rsidR="000D5312" w:rsidRPr="001F6253">
        <w:rPr>
          <w:rFonts w:ascii="Times New Roman" w:hAnsi="Times New Roman"/>
          <w:b/>
          <w:sz w:val="24"/>
          <w:szCs w:val="24"/>
        </w:rPr>
        <w:t>0</w:t>
      </w:r>
      <w:r w:rsidRPr="001F6253">
        <w:rPr>
          <w:rFonts w:ascii="Times New Roman" w:hAnsi="Times New Roman"/>
          <w:b/>
          <w:sz w:val="24"/>
          <w:szCs w:val="24"/>
        </w:rPr>
        <w:t xml:space="preserve"> – </w:t>
      </w:r>
      <w:r w:rsidR="00D74026" w:rsidRPr="001F6253">
        <w:rPr>
          <w:rFonts w:ascii="Times New Roman" w:hAnsi="Times New Roman"/>
          <w:b/>
          <w:sz w:val="24"/>
          <w:szCs w:val="24"/>
        </w:rPr>
        <w:t>12</w:t>
      </w:r>
      <w:r w:rsidR="002F7522">
        <w:rPr>
          <w:rFonts w:ascii="Times New Roman" w:hAnsi="Times New Roman"/>
          <w:b/>
          <w:sz w:val="24"/>
          <w:szCs w:val="24"/>
        </w:rPr>
        <w:t>.00</w:t>
      </w:r>
      <w:r w:rsidRPr="001F6253">
        <w:rPr>
          <w:rFonts w:ascii="Times New Roman" w:hAnsi="Times New Roman"/>
          <w:sz w:val="24"/>
          <w:szCs w:val="24"/>
        </w:rPr>
        <w:t xml:space="preserve">- регистрация </w:t>
      </w:r>
      <w:r w:rsidR="00CF2A11" w:rsidRPr="001F6253">
        <w:rPr>
          <w:rFonts w:ascii="Times New Roman" w:hAnsi="Times New Roman"/>
          <w:sz w:val="24"/>
          <w:szCs w:val="24"/>
        </w:rPr>
        <w:t xml:space="preserve"> участников</w:t>
      </w:r>
      <w:r w:rsidR="000D5312" w:rsidRPr="001F6253">
        <w:rPr>
          <w:rFonts w:ascii="Times New Roman" w:hAnsi="Times New Roman"/>
          <w:sz w:val="24"/>
          <w:szCs w:val="24"/>
        </w:rPr>
        <w:t xml:space="preserve"> и гостей конференции</w:t>
      </w:r>
    </w:p>
    <w:p w:rsidR="00B363B8" w:rsidRPr="001F6253" w:rsidRDefault="00DB6B7A" w:rsidP="001C16D1">
      <w:pPr>
        <w:tabs>
          <w:tab w:val="left" w:pos="1418"/>
        </w:tabs>
        <w:spacing w:after="0"/>
        <w:ind w:left="1418" w:hanging="1418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b/>
          <w:sz w:val="24"/>
          <w:szCs w:val="24"/>
        </w:rPr>
        <w:t>1</w:t>
      </w:r>
      <w:r w:rsidR="002F7522">
        <w:rPr>
          <w:rFonts w:ascii="Times New Roman" w:hAnsi="Times New Roman"/>
          <w:b/>
          <w:sz w:val="24"/>
          <w:szCs w:val="24"/>
        </w:rPr>
        <w:t>2</w:t>
      </w:r>
      <w:r w:rsidR="00CF2A11" w:rsidRPr="001F6253">
        <w:rPr>
          <w:rFonts w:ascii="Times New Roman" w:hAnsi="Times New Roman"/>
          <w:b/>
          <w:sz w:val="24"/>
          <w:szCs w:val="24"/>
        </w:rPr>
        <w:t>.00</w:t>
      </w:r>
      <w:r w:rsidRPr="001F6253">
        <w:rPr>
          <w:rFonts w:ascii="Times New Roman" w:hAnsi="Times New Roman"/>
          <w:b/>
          <w:sz w:val="24"/>
          <w:szCs w:val="24"/>
        </w:rPr>
        <w:t xml:space="preserve"> – 1</w:t>
      </w:r>
      <w:r w:rsidR="002F7522">
        <w:rPr>
          <w:rFonts w:ascii="Times New Roman" w:hAnsi="Times New Roman"/>
          <w:b/>
          <w:sz w:val="24"/>
          <w:szCs w:val="24"/>
        </w:rPr>
        <w:t>2</w:t>
      </w:r>
      <w:r w:rsidRPr="001F6253">
        <w:rPr>
          <w:rFonts w:ascii="Times New Roman" w:hAnsi="Times New Roman"/>
          <w:b/>
          <w:sz w:val="24"/>
          <w:szCs w:val="24"/>
        </w:rPr>
        <w:t>.</w:t>
      </w:r>
      <w:r w:rsidR="002F7522">
        <w:rPr>
          <w:rFonts w:ascii="Times New Roman" w:hAnsi="Times New Roman"/>
          <w:b/>
          <w:sz w:val="24"/>
          <w:szCs w:val="24"/>
        </w:rPr>
        <w:t>4</w:t>
      </w:r>
      <w:r w:rsidRPr="001F6253">
        <w:rPr>
          <w:rFonts w:ascii="Times New Roman" w:hAnsi="Times New Roman"/>
          <w:b/>
          <w:sz w:val="24"/>
          <w:szCs w:val="24"/>
        </w:rPr>
        <w:t>0</w:t>
      </w:r>
      <w:r w:rsidR="00B363B8" w:rsidRPr="001F6253">
        <w:rPr>
          <w:rFonts w:ascii="Times New Roman" w:hAnsi="Times New Roman"/>
          <w:sz w:val="24"/>
          <w:szCs w:val="24"/>
        </w:rPr>
        <w:t>– Пленарное заседание</w:t>
      </w:r>
    </w:p>
    <w:p w:rsidR="00DA0F71" w:rsidRPr="001F6253" w:rsidRDefault="000D5312" w:rsidP="001C16D1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 xml:space="preserve">открытие </w:t>
      </w:r>
      <w:r w:rsidR="00B363B8" w:rsidRPr="001F6253">
        <w:rPr>
          <w:rFonts w:ascii="Times New Roman" w:hAnsi="Times New Roman"/>
          <w:sz w:val="24"/>
          <w:szCs w:val="24"/>
        </w:rPr>
        <w:t xml:space="preserve">конференции </w:t>
      </w:r>
    </w:p>
    <w:p w:rsidR="00DB6B7A" w:rsidRPr="001F6253" w:rsidRDefault="00DA0F71" w:rsidP="00A50413">
      <w:pPr>
        <w:tabs>
          <w:tab w:val="left" w:pos="1418"/>
        </w:tabs>
        <w:spacing w:after="0"/>
        <w:ind w:left="851"/>
        <w:rPr>
          <w:rFonts w:ascii="Times New Roman" w:hAnsi="Times New Roman"/>
          <w:i/>
          <w:sz w:val="24"/>
          <w:szCs w:val="24"/>
        </w:rPr>
      </w:pPr>
      <w:r w:rsidRPr="001F6253">
        <w:rPr>
          <w:rFonts w:ascii="Times New Roman" w:hAnsi="Times New Roman"/>
          <w:b/>
          <w:i/>
          <w:sz w:val="24"/>
          <w:szCs w:val="24"/>
        </w:rPr>
        <w:t>Князева Вера Владимировна</w:t>
      </w:r>
      <w:r w:rsidRPr="001F6253">
        <w:rPr>
          <w:rFonts w:ascii="Times New Roman" w:hAnsi="Times New Roman"/>
          <w:i/>
          <w:sz w:val="24"/>
          <w:szCs w:val="24"/>
        </w:rPr>
        <w:t xml:space="preserve">, директор </w:t>
      </w:r>
      <w:r w:rsidR="00EF0D01" w:rsidRPr="001F6253">
        <w:rPr>
          <w:rFonts w:ascii="Times New Roman" w:hAnsi="Times New Roman"/>
          <w:i/>
          <w:sz w:val="24"/>
          <w:szCs w:val="24"/>
        </w:rPr>
        <w:t>лицея</w:t>
      </w:r>
      <w:r w:rsidRPr="001F6253">
        <w:rPr>
          <w:rFonts w:ascii="Times New Roman" w:hAnsi="Times New Roman"/>
          <w:i/>
          <w:sz w:val="24"/>
          <w:szCs w:val="24"/>
        </w:rPr>
        <w:t>, Почетный работник общего образования</w:t>
      </w:r>
      <w:r w:rsidR="00224F9F" w:rsidRPr="001F6253">
        <w:rPr>
          <w:rFonts w:ascii="Times New Roman" w:hAnsi="Times New Roman"/>
          <w:i/>
          <w:sz w:val="24"/>
          <w:szCs w:val="24"/>
        </w:rPr>
        <w:t xml:space="preserve"> РФ</w:t>
      </w:r>
    </w:p>
    <w:p w:rsidR="00F001B3" w:rsidRPr="00A50413" w:rsidRDefault="00A50413" w:rsidP="00A50413">
      <w:pPr>
        <w:pStyle w:val="ab"/>
        <w:numPr>
          <w:ilvl w:val="0"/>
          <w:numId w:val="4"/>
        </w:numPr>
        <w:tabs>
          <w:tab w:val="left" w:pos="1418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001B3" w:rsidRPr="00A50413">
        <w:rPr>
          <w:rFonts w:ascii="Times New Roman" w:hAnsi="Times New Roman"/>
          <w:sz w:val="24"/>
          <w:szCs w:val="24"/>
        </w:rPr>
        <w:t>ворческое приветствие участникам конференции</w:t>
      </w:r>
    </w:p>
    <w:p w:rsidR="00F001B3" w:rsidRPr="001F6253" w:rsidRDefault="00F001B3" w:rsidP="00795F0E">
      <w:pPr>
        <w:pStyle w:val="ab"/>
        <w:tabs>
          <w:tab w:val="left" w:pos="1134"/>
        </w:tabs>
        <w:spacing w:after="0"/>
        <w:ind w:left="709"/>
        <w:rPr>
          <w:rFonts w:ascii="Times New Roman" w:hAnsi="Times New Roman"/>
          <w:b/>
          <w:i/>
          <w:sz w:val="24"/>
          <w:szCs w:val="24"/>
        </w:rPr>
      </w:pPr>
      <w:r w:rsidRPr="001F6253">
        <w:rPr>
          <w:rFonts w:ascii="Times New Roman" w:hAnsi="Times New Roman"/>
          <w:b/>
          <w:i/>
          <w:sz w:val="24"/>
          <w:szCs w:val="24"/>
        </w:rPr>
        <w:t xml:space="preserve">Ученики </w:t>
      </w:r>
      <w:r w:rsidR="00C53F0E">
        <w:rPr>
          <w:rFonts w:ascii="Times New Roman" w:hAnsi="Times New Roman"/>
          <w:b/>
          <w:i/>
          <w:sz w:val="24"/>
          <w:szCs w:val="24"/>
        </w:rPr>
        <w:t>8</w:t>
      </w:r>
      <w:r w:rsidR="00AB5073">
        <w:rPr>
          <w:rFonts w:ascii="Times New Roman" w:hAnsi="Times New Roman"/>
          <w:b/>
          <w:i/>
          <w:sz w:val="24"/>
          <w:szCs w:val="24"/>
        </w:rPr>
        <w:t>-11</w:t>
      </w:r>
      <w:r w:rsidRPr="001F6253">
        <w:rPr>
          <w:rFonts w:ascii="Times New Roman" w:hAnsi="Times New Roman"/>
          <w:b/>
          <w:i/>
          <w:sz w:val="24"/>
          <w:szCs w:val="24"/>
        </w:rPr>
        <w:t xml:space="preserve"> классов</w:t>
      </w:r>
    </w:p>
    <w:p w:rsidR="007664B9" w:rsidRPr="001F6253" w:rsidRDefault="00A50413" w:rsidP="00A50413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</w:t>
      </w:r>
      <w:r w:rsidR="007664B9" w:rsidRPr="001F6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664B9" w:rsidRPr="001F62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4B9" w:rsidRPr="001F6253">
        <w:rPr>
          <w:rFonts w:ascii="Times New Roman" w:hAnsi="Times New Roman"/>
          <w:sz w:val="24"/>
          <w:szCs w:val="24"/>
        </w:rPr>
        <w:t>перв</w:t>
      </w:r>
      <w:r w:rsidR="00EF0D01" w:rsidRPr="001F625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опытом</w:t>
      </w:r>
      <w:r w:rsidR="007664B9" w:rsidRPr="001F6253">
        <w:rPr>
          <w:rFonts w:ascii="Times New Roman" w:hAnsi="Times New Roman"/>
          <w:sz w:val="24"/>
          <w:szCs w:val="24"/>
        </w:rPr>
        <w:t xml:space="preserve"> исследовательск</w:t>
      </w:r>
      <w:r w:rsidR="00EF0D01" w:rsidRPr="001F6253">
        <w:rPr>
          <w:rFonts w:ascii="Times New Roman" w:hAnsi="Times New Roman"/>
          <w:sz w:val="24"/>
          <w:szCs w:val="24"/>
        </w:rPr>
        <w:t>ой</w:t>
      </w:r>
      <w:r w:rsidR="00F00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</w:p>
    <w:p w:rsidR="00BC7FC4" w:rsidRPr="001F6253" w:rsidRDefault="002F7522" w:rsidP="00795F0E">
      <w:pPr>
        <w:tabs>
          <w:tab w:val="left" w:pos="709"/>
        </w:tabs>
        <w:spacing w:after="0"/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Урываева Вероника</w:t>
      </w:r>
      <w:r w:rsidR="00EF0D01" w:rsidRPr="001F6253">
        <w:rPr>
          <w:rFonts w:ascii="Times New Roman" w:hAnsi="Times New Roman"/>
          <w:i/>
          <w:sz w:val="24"/>
          <w:szCs w:val="24"/>
        </w:rPr>
        <w:t xml:space="preserve">, </w:t>
      </w:r>
      <w:r w:rsidR="00507955" w:rsidRPr="001F6253">
        <w:rPr>
          <w:rFonts w:ascii="Times New Roman" w:hAnsi="Times New Roman"/>
          <w:i/>
          <w:sz w:val="24"/>
          <w:szCs w:val="24"/>
        </w:rPr>
        <w:t>учени</w:t>
      </w:r>
      <w:r>
        <w:rPr>
          <w:rFonts w:ascii="Times New Roman" w:hAnsi="Times New Roman"/>
          <w:i/>
          <w:sz w:val="24"/>
          <w:szCs w:val="24"/>
        </w:rPr>
        <w:t>ца</w:t>
      </w:r>
      <w:r w:rsidR="00507955" w:rsidRPr="001F6253">
        <w:rPr>
          <w:rFonts w:ascii="Times New Roman" w:hAnsi="Times New Roman"/>
          <w:i/>
          <w:sz w:val="24"/>
          <w:szCs w:val="24"/>
        </w:rPr>
        <w:t xml:space="preserve"> </w:t>
      </w:r>
      <w:r w:rsidR="00C9005A" w:rsidRPr="001F6253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В</w:t>
      </w:r>
      <w:r w:rsidR="00EF0D01" w:rsidRPr="001F6253">
        <w:rPr>
          <w:rFonts w:ascii="Times New Roman" w:hAnsi="Times New Roman"/>
          <w:i/>
          <w:sz w:val="24"/>
          <w:szCs w:val="24"/>
        </w:rPr>
        <w:t xml:space="preserve"> класс</w:t>
      </w:r>
      <w:r w:rsidR="00507955" w:rsidRPr="001F6253">
        <w:rPr>
          <w:rFonts w:ascii="Times New Roman" w:hAnsi="Times New Roman"/>
          <w:i/>
          <w:sz w:val="24"/>
          <w:szCs w:val="24"/>
        </w:rPr>
        <w:t>а</w:t>
      </w:r>
    </w:p>
    <w:p w:rsidR="007664B9" w:rsidRPr="001F6253" w:rsidRDefault="007664B9" w:rsidP="001C16D1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порядок работы конференции</w:t>
      </w:r>
    </w:p>
    <w:p w:rsidR="00F001B3" w:rsidRDefault="002F7522" w:rsidP="00795F0E">
      <w:pPr>
        <w:tabs>
          <w:tab w:val="left" w:pos="1418"/>
        </w:tabs>
        <w:spacing w:after="0"/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Черная Марина Михайловна</w:t>
      </w:r>
      <w:r w:rsidR="007664B9" w:rsidRPr="00A50413">
        <w:rPr>
          <w:rFonts w:ascii="Times New Roman" w:hAnsi="Times New Roman"/>
          <w:i/>
          <w:sz w:val="24"/>
          <w:szCs w:val="24"/>
        </w:rPr>
        <w:t>,</w:t>
      </w:r>
      <w:r w:rsidR="00A50413" w:rsidRPr="00A50413">
        <w:rPr>
          <w:rFonts w:ascii="Times New Roman" w:hAnsi="Times New Roman"/>
          <w:i/>
          <w:sz w:val="24"/>
          <w:szCs w:val="24"/>
        </w:rPr>
        <w:t xml:space="preserve"> заместитель директора по УВР, </w:t>
      </w:r>
      <w:r w:rsidR="00A50413" w:rsidRPr="001F6253">
        <w:rPr>
          <w:rFonts w:ascii="Times New Roman" w:hAnsi="Times New Roman"/>
          <w:i/>
          <w:sz w:val="24"/>
          <w:szCs w:val="24"/>
        </w:rPr>
        <w:t>Почетный работник общего образования РФ</w:t>
      </w:r>
    </w:p>
    <w:p w:rsidR="00A50413" w:rsidRPr="00A50413" w:rsidRDefault="00A50413" w:rsidP="00A50413">
      <w:pPr>
        <w:tabs>
          <w:tab w:val="left" w:pos="1418"/>
        </w:tabs>
        <w:spacing w:after="0"/>
        <w:ind w:left="993"/>
        <w:rPr>
          <w:rFonts w:ascii="Times New Roman" w:hAnsi="Times New Roman"/>
          <w:i/>
          <w:sz w:val="20"/>
          <w:szCs w:val="20"/>
        </w:rPr>
      </w:pPr>
    </w:p>
    <w:p w:rsidR="00DB6B7A" w:rsidRPr="001F6253" w:rsidRDefault="00DB6B7A" w:rsidP="001C16D1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b/>
          <w:sz w:val="24"/>
          <w:szCs w:val="24"/>
        </w:rPr>
        <w:t>1</w:t>
      </w:r>
      <w:r w:rsidR="002F7522">
        <w:rPr>
          <w:rFonts w:ascii="Times New Roman" w:hAnsi="Times New Roman"/>
          <w:b/>
          <w:sz w:val="24"/>
          <w:szCs w:val="24"/>
        </w:rPr>
        <w:t>2</w:t>
      </w:r>
      <w:r w:rsidRPr="001F6253">
        <w:rPr>
          <w:rFonts w:ascii="Times New Roman" w:hAnsi="Times New Roman"/>
          <w:b/>
          <w:sz w:val="24"/>
          <w:szCs w:val="24"/>
        </w:rPr>
        <w:t>.</w:t>
      </w:r>
      <w:r w:rsidR="002F7522">
        <w:rPr>
          <w:rFonts w:ascii="Times New Roman" w:hAnsi="Times New Roman"/>
          <w:b/>
          <w:sz w:val="24"/>
          <w:szCs w:val="24"/>
        </w:rPr>
        <w:t>40</w:t>
      </w:r>
      <w:r w:rsidRPr="001F6253">
        <w:rPr>
          <w:rFonts w:ascii="Times New Roman" w:hAnsi="Times New Roman"/>
          <w:b/>
          <w:sz w:val="24"/>
          <w:szCs w:val="24"/>
        </w:rPr>
        <w:t xml:space="preserve"> – 1</w:t>
      </w:r>
      <w:r w:rsidR="002F7522">
        <w:rPr>
          <w:rFonts w:ascii="Times New Roman" w:hAnsi="Times New Roman"/>
          <w:b/>
          <w:sz w:val="24"/>
          <w:szCs w:val="24"/>
        </w:rPr>
        <w:t>6</w:t>
      </w:r>
      <w:r w:rsidRPr="001F6253">
        <w:rPr>
          <w:rFonts w:ascii="Times New Roman" w:hAnsi="Times New Roman"/>
          <w:b/>
          <w:sz w:val="24"/>
          <w:szCs w:val="24"/>
        </w:rPr>
        <w:t>.</w:t>
      </w:r>
      <w:r w:rsidR="002F7522">
        <w:rPr>
          <w:rFonts w:ascii="Times New Roman" w:hAnsi="Times New Roman"/>
          <w:b/>
          <w:sz w:val="24"/>
          <w:szCs w:val="24"/>
        </w:rPr>
        <w:t>0</w:t>
      </w:r>
      <w:r w:rsidR="00EF0D01" w:rsidRPr="001F6253">
        <w:rPr>
          <w:rFonts w:ascii="Times New Roman" w:hAnsi="Times New Roman"/>
          <w:b/>
          <w:sz w:val="24"/>
          <w:szCs w:val="24"/>
        </w:rPr>
        <w:t>0</w:t>
      </w:r>
      <w:r w:rsidRPr="001F6253">
        <w:rPr>
          <w:rFonts w:ascii="Times New Roman" w:hAnsi="Times New Roman"/>
          <w:sz w:val="24"/>
          <w:szCs w:val="24"/>
        </w:rPr>
        <w:t xml:space="preserve"> – </w:t>
      </w:r>
      <w:r w:rsidR="00CF2A11" w:rsidRPr="001F6253">
        <w:rPr>
          <w:rFonts w:ascii="Times New Roman" w:hAnsi="Times New Roman"/>
          <w:sz w:val="24"/>
          <w:szCs w:val="24"/>
        </w:rPr>
        <w:t>работа секций</w:t>
      </w:r>
      <w:r w:rsidR="007664B9" w:rsidRPr="001F6253">
        <w:rPr>
          <w:rFonts w:ascii="Times New Roman" w:hAnsi="Times New Roman"/>
          <w:sz w:val="24"/>
          <w:szCs w:val="24"/>
        </w:rPr>
        <w:t xml:space="preserve"> по предметным областям</w:t>
      </w:r>
      <w:r w:rsidR="00FE7359" w:rsidRPr="001F6253">
        <w:rPr>
          <w:rFonts w:ascii="Times New Roman" w:hAnsi="Times New Roman"/>
          <w:sz w:val="24"/>
          <w:szCs w:val="24"/>
        </w:rPr>
        <w:t>:</w:t>
      </w:r>
    </w:p>
    <w:p w:rsidR="00FE7359" w:rsidRDefault="00F001B3" w:rsidP="001C16D1">
      <w:pPr>
        <w:numPr>
          <w:ilvl w:val="0"/>
          <w:numId w:val="3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5F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B53E6" w:rsidRPr="001F6253">
        <w:rPr>
          <w:rFonts w:ascii="Times New Roman" w:hAnsi="Times New Roman"/>
          <w:sz w:val="24"/>
          <w:szCs w:val="24"/>
        </w:rPr>
        <w:t>«Царство точности и формул»</w:t>
      </w:r>
      <w:r w:rsidR="000D5312" w:rsidRPr="001F6253">
        <w:rPr>
          <w:rFonts w:ascii="Times New Roman" w:hAnsi="Times New Roman"/>
          <w:sz w:val="24"/>
          <w:szCs w:val="24"/>
        </w:rPr>
        <w:t>,</w:t>
      </w:r>
      <w:r w:rsidR="001B53E6" w:rsidRPr="001F6253">
        <w:rPr>
          <w:rFonts w:ascii="Times New Roman" w:hAnsi="Times New Roman"/>
          <w:sz w:val="24"/>
          <w:szCs w:val="24"/>
        </w:rPr>
        <w:t xml:space="preserve"> математика</w:t>
      </w:r>
      <w:r w:rsidR="000D5312" w:rsidRPr="001F6253">
        <w:rPr>
          <w:rFonts w:ascii="Times New Roman" w:hAnsi="Times New Roman"/>
          <w:sz w:val="24"/>
          <w:szCs w:val="24"/>
        </w:rPr>
        <w:t xml:space="preserve">, </w:t>
      </w:r>
      <w:r w:rsidR="001B53E6" w:rsidRPr="001F6253">
        <w:rPr>
          <w:rFonts w:ascii="Times New Roman" w:hAnsi="Times New Roman"/>
          <w:sz w:val="24"/>
          <w:szCs w:val="24"/>
        </w:rPr>
        <w:t>каб.</w:t>
      </w:r>
      <w:r>
        <w:rPr>
          <w:rFonts w:ascii="Times New Roman" w:hAnsi="Times New Roman"/>
          <w:sz w:val="24"/>
          <w:szCs w:val="24"/>
        </w:rPr>
        <w:t>1</w:t>
      </w:r>
      <w:r w:rsidR="00784C98">
        <w:rPr>
          <w:rFonts w:ascii="Times New Roman" w:hAnsi="Times New Roman"/>
          <w:sz w:val="24"/>
          <w:szCs w:val="24"/>
        </w:rPr>
        <w:t>6</w:t>
      </w:r>
    </w:p>
    <w:p w:rsidR="00F001B3" w:rsidRPr="001F6253" w:rsidRDefault="00795F0E" w:rsidP="001C16D1">
      <w:pPr>
        <w:numPr>
          <w:ilvl w:val="0"/>
          <w:numId w:val="3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01B3">
        <w:rPr>
          <w:rFonts w:ascii="Times New Roman" w:hAnsi="Times New Roman"/>
          <w:sz w:val="24"/>
          <w:szCs w:val="24"/>
        </w:rPr>
        <w:t xml:space="preserve">«Компьютер </w:t>
      </w:r>
      <w:r w:rsidR="00C53F0E">
        <w:rPr>
          <w:rFonts w:ascii="Times New Roman" w:hAnsi="Times New Roman"/>
          <w:sz w:val="24"/>
          <w:szCs w:val="24"/>
        </w:rPr>
        <w:t xml:space="preserve">- </w:t>
      </w:r>
      <w:r w:rsidR="00F001B3">
        <w:rPr>
          <w:rFonts w:ascii="Times New Roman" w:hAnsi="Times New Roman"/>
          <w:sz w:val="24"/>
          <w:szCs w:val="24"/>
        </w:rPr>
        <w:t xml:space="preserve">не только игры», информатика, </w:t>
      </w:r>
      <w:proofErr w:type="spellStart"/>
      <w:r w:rsidR="00F001B3">
        <w:rPr>
          <w:rFonts w:ascii="Times New Roman" w:hAnsi="Times New Roman"/>
          <w:sz w:val="24"/>
          <w:szCs w:val="24"/>
        </w:rPr>
        <w:t>каб</w:t>
      </w:r>
      <w:proofErr w:type="spellEnd"/>
      <w:r w:rsidR="00784C98">
        <w:rPr>
          <w:rFonts w:ascii="Times New Roman" w:hAnsi="Times New Roman"/>
          <w:sz w:val="24"/>
          <w:szCs w:val="24"/>
        </w:rPr>
        <w:t>.</w:t>
      </w:r>
      <w:r w:rsidR="00F001B3">
        <w:rPr>
          <w:rFonts w:ascii="Times New Roman" w:hAnsi="Times New Roman"/>
          <w:sz w:val="24"/>
          <w:szCs w:val="24"/>
        </w:rPr>
        <w:t xml:space="preserve"> </w:t>
      </w:r>
      <w:r w:rsidR="00784C98">
        <w:rPr>
          <w:rFonts w:ascii="Times New Roman" w:hAnsi="Times New Roman"/>
          <w:sz w:val="24"/>
          <w:szCs w:val="24"/>
        </w:rPr>
        <w:t>14</w:t>
      </w:r>
    </w:p>
    <w:p w:rsidR="000D5312" w:rsidRPr="001F6253" w:rsidRDefault="000D5312" w:rsidP="00C9005A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«Познай з</w:t>
      </w:r>
      <w:r w:rsidR="00C9005A" w:rsidRPr="001F6253">
        <w:rPr>
          <w:rFonts w:ascii="Times New Roman" w:hAnsi="Times New Roman"/>
          <w:sz w:val="24"/>
          <w:szCs w:val="24"/>
        </w:rPr>
        <w:t>аконы мирозданья», физика, каб.</w:t>
      </w:r>
      <w:r w:rsidR="00F001B3">
        <w:rPr>
          <w:rFonts w:ascii="Times New Roman" w:hAnsi="Times New Roman"/>
          <w:sz w:val="24"/>
          <w:szCs w:val="24"/>
        </w:rPr>
        <w:t>40</w:t>
      </w:r>
      <w:r w:rsidR="00C9005A" w:rsidRPr="001F6253">
        <w:rPr>
          <w:rFonts w:ascii="Times New Roman" w:hAnsi="Times New Roman"/>
          <w:sz w:val="24"/>
          <w:szCs w:val="24"/>
        </w:rPr>
        <w:t xml:space="preserve"> </w:t>
      </w:r>
    </w:p>
    <w:p w:rsidR="000D5312" w:rsidRPr="001F6253" w:rsidRDefault="000D5312" w:rsidP="00AA240E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«Таинство с</w:t>
      </w:r>
      <w:r w:rsidR="00FD7F78" w:rsidRPr="001F6253">
        <w:rPr>
          <w:rFonts w:ascii="Times New Roman" w:hAnsi="Times New Roman"/>
          <w:sz w:val="24"/>
          <w:szCs w:val="24"/>
        </w:rPr>
        <w:t xml:space="preserve">лова», </w:t>
      </w:r>
      <w:r w:rsidR="00784C98">
        <w:rPr>
          <w:rFonts w:ascii="Times New Roman" w:hAnsi="Times New Roman"/>
          <w:sz w:val="24"/>
          <w:szCs w:val="24"/>
        </w:rPr>
        <w:t xml:space="preserve">русский язык, </w:t>
      </w:r>
      <w:r w:rsidR="00FD7F78" w:rsidRPr="001F6253">
        <w:rPr>
          <w:rFonts w:ascii="Times New Roman" w:hAnsi="Times New Roman"/>
          <w:sz w:val="24"/>
          <w:szCs w:val="24"/>
        </w:rPr>
        <w:t xml:space="preserve">литература, </w:t>
      </w:r>
      <w:r w:rsidRPr="001F6253">
        <w:rPr>
          <w:rFonts w:ascii="Times New Roman" w:hAnsi="Times New Roman"/>
          <w:sz w:val="24"/>
          <w:szCs w:val="24"/>
        </w:rPr>
        <w:t>каб.1</w:t>
      </w:r>
      <w:r w:rsidR="00C53F0E">
        <w:rPr>
          <w:rFonts w:ascii="Times New Roman" w:hAnsi="Times New Roman"/>
          <w:sz w:val="24"/>
          <w:szCs w:val="24"/>
        </w:rPr>
        <w:t>1</w:t>
      </w:r>
    </w:p>
    <w:p w:rsidR="00B363B8" w:rsidRPr="001F6253" w:rsidRDefault="00B363B8" w:rsidP="001C16D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«Они такие странные, иные,</w:t>
      </w:r>
      <w:r w:rsidR="00784C98">
        <w:rPr>
          <w:rFonts w:ascii="Times New Roman" w:hAnsi="Times New Roman"/>
          <w:sz w:val="24"/>
          <w:szCs w:val="24"/>
        </w:rPr>
        <w:t xml:space="preserve"> </w:t>
      </w:r>
      <w:r w:rsidRPr="001F6253">
        <w:rPr>
          <w:rFonts w:ascii="Times New Roman" w:hAnsi="Times New Roman"/>
          <w:sz w:val="24"/>
          <w:szCs w:val="24"/>
        </w:rPr>
        <w:t xml:space="preserve">иностранные», </w:t>
      </w:r>
    </w:p>
    <w:p w:rsidR="00B363B8" w:rsidRPr="001F6253" w:rsidRDefault="00B363B8" w:rsidP="001C16D1">
      <w:pPr>
        <w:spacing w:after="0"/>
        <w:ind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84C98">
        <w:rPr>
          <w:rFonts w:ascii="Times New Roman" w:hAnsi="Times New Roman"/>
          <w:sz w:val="24"/>
          <w:szCs w:val="24"/>
        </w:rPr>
        <w:t>иностранные</w:t>
      </w:r>
      <w:r w:rsidR="00C53F0E">
        <w:rPr>
          <w:rFonts w:ascii="Times New Roman" w:hAnsi="Times New Roman"/>
          <w:sz w:val="24"/>
          <w:szCs w:val="24"/>
        </w:rPr>
        <w:t xml:space="preserve"> язык</w:t>
      </w:r>
      <w:r w:rsidR="00784C98">
        <w:rPr>
          <w:rFonts w:ascii="Times New Roman" w:hAnsi="Times New Roman"/>
          <w:sz w:val="24"/>
          <w:szCs w:val="24"/>
        </w:rPr>
        <w:t>и</w:t>
      </w:r>
      <w:r w:rsidRPr="001F6253">
        <w:rPr>
          <w:rFonts w:ascii="Times New Roman" w:hAnsi="Times New Roman"/>
          <w:sz w:val="24"/>
          <w:szCs w:val="24"/>
        </w:rPr>
        <w:t>, каб.17</w:t>
      </w:r>
    </w:p>
    <w:p w:rsidR="00B363B8" w:rsidRDefault="00B363B8" w:rsidP="001C16D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«Века связующая нить», истори</w:t>
      </w:r>
      <w:r w:rsidR="00F001B3">
        <w:rPr>
          <w:rFonts w:ascii="Times New Roman" w:hAnsi="Times New Roman"/>
          <w:sz w:val="24"/>
          <w:szCs w:val="24"/>
        </w:rPr>
        <w:t>я,</w:t>
      </w:r>
      <w:r w:rsidR="00C9005A" w:rsidRPr="001F6253">
        <w:rPr>
          <w:rFonts w:ascii="Times New Roman" w:hAnsi="Times New Roman"/>
          <w:sz w:val="24"/>
          <w:szCs w:val="24"/>
        </w:rPr>
        <w:t xml:space="preserve"> каб.</w:t>
      </w:r>
      <w:r w:rsidR="00F001B3">
        <w:rPr>
          <w:rFonts w:ascii="Times New Roman" w:hAnsi="Times New Roman"/>
          <w:sz w:val="24"/>
          <w:szCs w:val="24"/>
        </w:rPr>
        <w:t>12</w:t>
      </w:r>
    </w:p>
    <w:p w:rsidR="00C53F0E" w:rsidRDefault="00C53F0E" w:rsidP="00C53F0E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 xml:space="preserve">«Века связующая нить», </w:t>
      </w:r>
      <w:r>
        <w:rPr>
          <w:rFonts w:ascii="Times New Roman" w:hAnsi="Times New Roman"/>
          <w:sz w:val="24"/>
          <w:szCs w:val="24"/>
        </w:rPr>
        <w:t xml:space="preserve">обществознание, </w:t>
      </w:r>
      <w:r w:rsidR="00784C98">
        <w:rPr>
          <w:rFonts w:ascii="Times New Roman" w:hAnsi="Times New Roman"/>
          <w:sz w:val="24"/>
          <w:szCs w:val="24"/>
        </w:rPr>
        <w:t xml:space="preserve">социология, </w:t>
      </w:r>
      <w:r w:rsidRPr="001F6253">
        <w:rPr>
          <w:rFonts w:ascii="Times New Roman" w:hAnsi="Times New Roman"/>
          <w:sz w:val="24"/>
          <w:szCs w:val="24"/>
        </w:rPr>
        <w:t>каб.</w:t>
      </w:r>
      <w:r>
        <w:rPr>
          <w:rFonts w:ascii="Times New Roman" w:hAnsi="Times New Roman"/>
          <w:sz w:val="24"/>
          <w:szCs w:val="24"/>
        </w:rPr>
        <w:t>15</w:t>
      </w:r>
    </w:p>
    <w:p w:rsidR="00B363B8" w:rsidRPr="001F6253" w:rsidRDefault="00B363B8" w:rsidP="001C16D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F6253">
        <w:rPr>
          <w:rFonts w:ascii="Times New Roman" w:hAnsi="Times New Roman"/>
          <w:sz w:val="24"/>
          <w:szCs w:val="24"/>
        </w:rPr>
        <w:t>«Мир вокруг нас», естественные науки, каб.37</w:t>
      </w:r>
    </w:p>
    <w:p w:rsidR="00F001B3" w:rsidRDefault="00F001B3" w:rsidP="001C16D1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DE2C36" w:rsidRPr="001F6253" w:rsidRDefault="00CB481B" w:rsidP="001C16D1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1F6253">
        <w:rPr>
          <w:rFonts w:ascii="Times New Roman" w:hAnsi="Times New Roman"/>
          <w:b/>
          <w:sz w:val="24"/>
          <w:szCs w:val="24"/>
        </w:rPr>
        <w:t>1</w:t>
      </w:r>
      <w:r w:rsidR="002F7522">
        <w:rPr>
          <w:rFonts w:ascii="Times New Roman" w:hAnsi="Times New Roman"/>
          <w:b/>
          <w:sz w:val="24"/>
          <w:szCs w:val="24"/>
        </w:rPr>
        <w:t>4.30 – 14.50</w:t>
      </w:r>
      <w:r w:rsidR="00F001B3">
        <w:rPr>
          <w:rFonts w:ascii="Times New Roman" w:hAnsi="Times New Roman"/>
          <w:b/>
          <w:sz w:val="24"/>
          <w:szCs w:val="24"/>
        </w:rPr>
        <w:t xml:space="preserve"> </w:t>
      </w:r>
      <w:r w:rsidR="00DB6B7A" w:rsidRPr="001F6253">
        <w:rPr>
          <w:rFonts w:ascii="Times New Roman" w:hAnsi="Times New Roman"/>
          <w:sz w:val="24"/>
          <w:szCs w:val="24"/>
        </w:rPr>
        <w:t>–</w:t>
      </w:r>
      <w:r w:rsidR="00F001B3">
        <w:rPr>
          <w:rFonts w:ascii="Times New Roman" w:hAnsi="Times New Roman"/>
          <w:sz w:val="24"/>
          <w:szCs w:val="24"/>
        </w:rPr>
        <w:t xml:space="preserve"> </w:t>
      </w:r>
      <w:r w:rsidR="002F7522">
        <w:rPr>
          <w:rFonts w:ascii="Times New Roman" w:hAnsi="Times New Roman"/>
          <w:sz w:val="24"/>
          <w:szCs w:val="24"/>
        </w:rPr>
        <w:t>перерыв</w:t>
      </w:r>
    </w:p>
    <w:p w:rsidR="009B0AE5" w:rsidRPr="001F6253" w:rsidRDefault="009B0AE5" w:rsidP="001C16D1">
      <w:pPr>
        <w:spacing w:after="0"/>
        <w:rPr>
          <w:rFonts w:ascii="Times New Roman" w:hAnsi="Times New Roman"/>
          <w:sz w:val="24"/>
          <w:szCs w:val="24"/>
        </w:rPr>
      </w:pPr>
    </w:p>
    <w:p w:rsidR="00C9005A" w:rsidRPr="001F6253" w:rsidRDefault="00F001B3" w:rsidP="001C16D1">
      <w:pPr>
        <w:spacing w:after="0"/>
        <w:rPr>
          <w:rFonts w:ascii="Times New Roman" w:hAnsi="Times New Roman"/>
          <w:sz w:val="24"/>
          <w:szCs w:val="24"/>
        </w:rPr>
      </w:pPr>
      <w:r w:rsidRPr="00F001B3">
        <w:rPr>
          <w:rFonts w:ascii="Times New Roman" w:hAnsi="Times New Roman"/>
          <w:b/>
          <w:sz w:val="24"/>
          <w:szCs w:val="24"/>
        </w:rPr>
        <w:t>16.00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2F7522" w:rsidRPr="001F6253">
        <w:rPr>
          <w:rFonts w:ascii="Times New Roman" w:hAnsi="Times New Roman"/>
          <w:sz w:val="24"/>
          <w:szCs w:val="24"/>
        </w:rPr>
        <w:t>Награждение победителей</w:t>
      </w:r>
      <w:r w:rsidR="002F7522">
        <w:rPr>
          <w:rFonts w:ascii="Times New Roman" w:hAnsi="Times New Roman"/>
          <w:sz w:val="24"/>
          <w:szCs w:val="24"/>
        </w:rPr>
        <w:t xml:space="preserve">, </w:t>
      </w:r>
      <w:r w:rsidR="002F7522" w:rsidRPr="001F6253">
        <w:rPr>
          <w:rFonts w:ascii="Times New Roman" w:hAnsi="Times New Roman"/>
          <w:sz w:val="24"/>
          <w:szCs w:val="24"/>
        </w:rPr>
        <w:t>подведение итогов конференции, свободный микрофон.</w:t>
      </w:r>
    </w:p>
    <w:p w:rsidR="00C9005A" w:rsidRPr="001F6253" w:rsidRDefault="00C9005A" w:rsidP="001C16D1">
      <w:pPr>
        <w:spacing w:after="0"/>
        <w:rPr>
          <w:rFonts w:ascii="Times New Roman" w:hAnsi="Times New Roman"/>
          <w:sz w:val="24"/>
          <w:szCs w:val="24"/>
        </w:rPr>
      </w:pPr>
    </w:p>
    <w:p w:rsidR="00CF2A11" w:rsidRDefault="00CF2A11" w:rsidP="007E63B8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  <w:r w:rsidRPr="007F50B9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Члены жюри</w:t>
      </w:r>
      <w:r w:rsidR="002A49F9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 и гости конференции</w:t>
      </w:r>
      <w:r w:rsidRPr="007F50B9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:</w:t>
      </w:r>
    </w:p>
    <w:p w:rsidR="00D02D5F" w:rsidRPr="007F50B9" w:rsidRDefault="00D02D5F" w:rsidP="007E63B8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Назарова Галина Николаевна</w:t>
      </w:r>
      <w:r w:rsidRPr="002F7522">
        <w:rPr>
          <w:rFonts w:ascii="Times New Roman" w:hAnsi="Times New Roman"/>
          <w:sz w:val="17"/>
          <w:szCs w:val="17"/>
        </w:rPr>
        <w:t xml:space="preserve"> – депутат Законодательного Собрания Санкт-Петербурга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Кочкина Елена Валентиновна </w:t>
      </w:r>
      <w:r w:rsidRPr="002F7522">
        <w:rPr>
          <w:rFonts w:ascii="Times New Roman" w:hAnsi="Times New Roman"/>
          <w:sz w:val="17"/>
          <w:szCs w:val="17"/>
        </w:rPr>
        <w:t>– заместитель главы администрации Калининского района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Андреева Елена Александровна </w:t>
      </w:r>
      <w:r w:rsidRPr="002F7522">
        <w:rPr>
          <w:rFonts w:ascii="Times New Roman" w:hAnsi="Times New Roman"/>
          <w:sz w:val="17"/>
          <w:szCs w:val="17"/>
        </w:rPr>
        <w:t>– начальник отдела образования администрации Калининского района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Пигалкина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Елена Борисовна </w:t>
      </w:r>
      <w:r w:rsidRPr="002F7522">
        <w:rPr>
          <w:rFonts w:ascii="Times New Roman" w:hAnsi="Times New Roman"/>
          <w:sz w:val="17"/>
          <w:szCs w:val="17"/>
        </w:rPr>
        <w:t>– заместитель директора ИМЦ Калининского района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Кадетова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Наталья Юрьевна</w:t>
      </w:r>
      <w:r w:rsidRPr="002F7522">
        <w:rPr>
          <w:rFonts w:ascii="Times New Roman" w:hAnsi="Times New Roman"/>
          <w:sz w:val="17"/>
          <w:szCs w:val="17"/>
        </w:rPr>
        <w:t xml:space="preserve"> - заместитель директора ИМЦ Калининского района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Ильин Игорь Васильевич</w:t>
      </w:r>
      <w:r w:rsidRPr="002F7522">
        <w:rPr>
          <w:rFonts w:ascii="Times New Roman" w:hAnsi="Times New Roman"/>
          <w:sz w:val="17"/>
          <w:szCs w:val="17"/>
        </w:rPr>
        <w:t xml:space="preserve"> доктор экономических наук, кандидат физико-математических наук, профессор, директор Высшей школы технологий управления бизнесом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Горобей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Наталья Николаевна </w:t>
      </w:r>
      <w:r w:rsidRPr="002F7522">
        <w:rPr>
          <w:rFonts w:ascii="Times New Roman" w:hAnsi="Times New Roman"/>
          <w:sz w:val="17"/>
          <w:szCs w:val="17"/>
        </w:rPr>
        <w:t xml:space="preserve">– доктор физико-математических наук, профессор кафедры экспериментальной физики института физики, </w:t>
      </w:r>
      <w:proofErr w:type="spellStart"/>
      <w:r w:rsidRPr="002F7522">
        <w:rPr>
          <w:rFonts w:ascii="Times New Roman" w:hAnsi="Times New Roman"/>
          <w:sz w:val="17"/>
          <w:szCs w:val="17"/>
        </w:rPr>
        <w:t>нанотехнологий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телекоммуникаций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>Гуменюк</w:t>
      </w:r>
      <w:proofErr w:type="spellEnd"/>
      <w:r w:rsidRPr="002F7522">
        <w:rPr>
          <w:rFonts w:ascii="Times New Roman" w:eastAsia="Times New Roman" w:hAnsi="Times New Roman"/>
          <w:b/>
          <w:color w:val="000000"/>
          <w:sz w:val="17"/>
          <w:szCs w:val="17"/>
        </w:rPr>
        <w:t xml:space="preserve"> Василий Иванович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 xml:space="preserve"> – доктор технических наук, профессор, заведующий кафедрой управления и защиты ЧС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Лукьянов Валерий Дмитриевич </w:t>
      </w:r>
      <w:r w:rsidRPr="002F7522">
        <w:rPr>
          <w:rFonts w:ascii="Times New Roman" w:hAnsi="Times New Roman"/>
          <w:sz w:val="17"/>
          <w:szCs w:val="17"/>
        </w:rPr>
        <w:t>–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 xml:space="preserve"> доктор физико-математических наук, профессор, начальник учебного центра, заведующий аспирантурой  открытого акционерного общества "Авангард"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Иванов Владимир Николаевич </w:t>
      </w:r>
      <w:r w:rsidRPr="002F7522">
        <w:rPr>
          <w:rFonts w:ascii="Times New Roman" w:hAnsi="Times New Roman"/>
          <w:sz w:val="17"/>
          <w:szCs w:val="17"/>
        </w:rPr>
        <w:t>– доктор технических  наук, действительный член академии электротехнических наук РФ, лауреат Государственной премии СССР, старший научный сотрудник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Шингаев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Сергей Михайлович</w:t>
      </w:r>
      <w:r w:rsidRPr="002F7522">
        <w:rPr>
          <w:rFonts w:ascii="Times New Roman" w:hAnsi="Times New Roman"/>
          <w:sz w:val="17"/>
          <w:szCs w:val="17"/>
        </w:rPr>
        <w:t xml:space="preserve"> – доктор психологических наук, профессор, заведующий кафедрой психологии 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>Санкт-Петербургской</w:t>
      </w:r>
      <w:r w:rsidRPr="002F7522">
        <w:rPr>
          <w:rFonts w:ascii="Times New Roman" w:hAnsi="Times New Roman"/>
          <w:sz w:val="17"/>
          <w:szCs w:val="17"/>
        </w:rPr>
        <w:t xml:space="preserve"> академии постдипломного педагогического образования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Дыбовский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Андрей Петрович</w:t>
      </w:r>
      <w:r w:rsidRPr="002F7522">
        <w:rPr>
          <w:rFonts w:ascii="Times New Roman" w:hAnsi="Times New Roman"/>
          <w:sz w:val="17"/>
          <w:szCs w:val="17"/>
        </w:rPr>
        <w:t xml:space="preserve"> – доктор медицинских наук, ведущий научный сотрудник научно-исследовательского института Арктики и Антарктики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Котелкин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Сергей Владимирович</w:t>
      </w:r>
      <w:r w:rsidRPr="002F7522">
        <w:rPr>
          <w:rFonts w:ascii="Times New Roman" w:hAnsi="Times New Roman"/>
          <w:sz w:val="17"/>
          <w:szCs w:val="17"/>
        </w:rPr>
        <w:t xml:space="preserve"> – кандидат экономических наук, профессор </w:t>
      </w:r>
      <w:r w:rsidRPr="002F7522">
        <w:rPr>
          <w:rFonts w:ascii="Times New Roman" w:eastAsia="Times New Roman" w:hAnsi="Times New Roman"/>
          <w:color w:val="000000"/>
          <w:sz w:val="17"/>
          <w:szCs w:val="17"/>
        </w:rPr>
        <w:t>Санкт-Петербургского</w:t>
      </w:r>
      <w:r w:rsidRPr="002F7522">
        <w:rPr>
          <w:rFonts w:ascii="Times New Roman" w:hAnsi="Times New Roman"/>
          <w:sz w:val="17"/>
          <w:szCs w:val="17"/>
        </w:rPr>
        <w:t xml:space="preserve"> университета управления и экономики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 xml:space="preserve">Леонова Наталья Алексеевна </w:t>
      </w:r>
      <w:r w:rsidRPr="002F7522">
        <w:rPr>
          <w:rFonts w:ascii="Times New Roman" w:hAnsi="Times New Roman"/>
          <w:sz w:val="17"/>
          <w:szCs w:val="17"/>
        </w:rPr>
        <w:t xml:space="preserve">– кандидат педагогических наук, доцент кафедры экспериментальной физики института физики, </w:t>
      </w:r>
      <w:proofErr w:type="spellStart"/>
      <w:r w:rsidRPr="002F7522">
        <w:rPr>
          <w:rFonts w:ascii="Times New Roman" w:hAnsi="Times New Roman"/>
          <w:sz w:val="17"/>
          <w:szCs w:val="17"/>
        </w:rPr>
        <w:t>нанотехнологий</w:t>
      </w:r>
      <w:proofErr w:type="spellEnd"/>
      <w:r w:rsidRPr="002F7522">
        <w:rPr>
          <w:rFonts w:ascii="Times New Roman" w:hAnsi="Times New Roman"/>
          <w:sz w:val="17"/>
          <w:szCs w:val="17"/>
        </w:rPr>
        <w:t xml:space="preserve"> и телекоммуникаций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Головкина Светлана Ивановна</w:t>
      </w:r>
      <w:r w:rsidRPr="002F7522">
        <w:rPr>
          <w:rFonts w:ascii="Times New Roman" w:hAnsi="Times New Roman"/>
          <w:sz w:val="17"/>
          <w:szCs w:val="17"/>
        </w:rPr>
        <w:t xml:space="preserve"> –  кандидат экономических наук, доцент, заместитель руководителя  дирекции института промышленного менеджмента, экономики и торговли Санкт-Петербургского политехнического университета Петра Великого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2F7522">
        <w:rPr>
          <w:rFonts w:ascii="Times New Roman" w:hAnsi="Times New Roman"/>
          <w:b/>
          <w:color w:val="000000"/>
          <w:sz w:val="17"/>
          <w:szCs w:val="17"/>
          <w:shd w:val="clear" w:color="auto" w:fill="FFFFFF"/>
        </w:rPr>
        <w:t>Родионова Оксана Петровна</w:t>
      </w:r>
      <w:r w:rsidRPr="002F752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- кандидат филологических наук, доцент кафедры китайской философии  восточного факультета Санкт-Петербургского государственного университета 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Жарков Игорь Вениаминович</w:t>
      </w:r>
      <w:r w:rsidRPr="002F7522">
        <w:rPr>
          <w:rFonts w:ascii="Times New Roman" w:hAnsi="Times New Roman"/>
          <w:sz w:val="17"/>
          <w:szCs w:val="17"/>
        </w:rPr>
        <w:t>–кандидат филологических наук, действительный член Гильдии экспертов-лингвистов, начальник научно-методического отдела</w:t>
      </w:r>
    </w:p>
    <w:p w:rsidR="002F7522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r w:rsidRPr="002F7522">
        <w:rPr>
          <w:rFonts w:ascii="Times New Roman" w:hAnsi="Times New Roman"/>
          <w:b/>
          <w:sz w:val="17"/>
          <w:szCs w:val="17"/>
        </w:rPr>
        <w:t>Широкова Светлана Владимировна</w:t>
      </w:r>
      <w:r w:rsidRPr="002F7522">
        <w:rPr>
          <w:rFonts w:ascii="Times New Roman" w:hAnsi="Times New Roman"/>
          <w:sz w:val="17"/>
          <w:szCs w:val="17"/>
        </w:rPr>
        <w:t xml:space="preserve"> – кандидат технических наук, доцент высшей школы технологий управления бизнесом, института промышленного менеджмента, экономики и торговли Санкт-Петербургского политехнического университета Петра Великого</w:t>
      </w:r>
    </w:p>
    <w:p w:rsidR="006E63A5" w:rsidRPr="002F7522" w:rsidRDefault="002F7522" w:rsidP="00795F0E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7"/>
          <w:szCs w:val="17"/>
        </w:rPr>
      </w:pPr>
      <w:proofErr w:type="spellStart"/>
      <w:r w:rsidRPr="002F7522">
        <w:rPr>
          <w:rFonts w:ascii="Times New Roman" w:hAnsi="Times New Roman"/>
          <w:b/>
          <w:sz w:val="17"/>
          <w:szCs w:val="17"/>
        </w:rPr>
        <w:t>Шепелева</w:t>
      </w:r>
      <w:proofErr w:type="spellEnd"/>
      <w:r w:rsidRPr="002F7522">
        <w:rPr>
          <w:rFonts w:ascii="Times New Roman" w:hAnsi="Times New Roman"/>
          <w:b/>
          <w:sz w:val="17"/>
          <w:szCs w:val="17"/>
        </w:rPr>
        <w:t xml:space="preserve"> Ольга Петровна</w:t>
      </w:r>
      <w:r w:rsidRPr="002F7522">
        <w:rPr>
          <w:rFonts w:ascii="Times New Roman" w:hAnsi="Times New Roman"/>
          <w:sz w:val="17"/>
          <w:szCs w:val="17"/>
        </w:rPr>
        <w:t xml:space="preserve"> – кандидат сельскохозяйственных наук, доцент кафедры почвоведения и лесных культур Санкт-Петербургского государственного лесотехнического университета</w:t>
      </w:r>
    </w:p>
    <w:sectPr w:rsidR="006E63A5" w:rsidRPr="002F7522" w:rsidSect="00CB481B">
      <w:pgSz w:w="16838" w:h="11906" w:orient="landscape"/>
      <w:pgMar w:top="709" w:right="536" w:bottom="426" w:left="993" w:header="708" w:footer="708" w:gutter="0"/>
      <w:pgBorders w:offsetFrom="page">
        <w:top w:val="people" w:sz="10" w:space="18" w:color="000000"/>
        <w:left w:val="people" w:sz="10" w:space="18" w:color="000000"/>
        <w:bottom w:val="people" w:sz="10" w:space="18" w:color="000000"/>
        <w:right w:val="people" w:sz="10" w:space="18" w:color="00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13" w:rsidRDefault="00FA7313" w:rsidP="007D02CE">
      <w:pPr>
        <w:spacing w:after="0" w:line="240" w:lineRule="auto"/>
      </w:pPr>
      <w:r>
        <w:separator/>
      </w:r>
    </w:p>
  </w:endnote>
  <w:endnote w:type="continuationSeparator" w:id="0">
    <w:p w:rsidR="00FA7313" w:rsidRDefault="00FA7313" w:rsidP="007D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13" w:rsidRDefault="00FA7313" w:rsidP="007D02CE">
      <w:pPr>
        <w:spacing w:after="0" w:line="240" w:lineRule="auto"/>
      </w:pPr>
      <w:r>
        <w:separator/>
      </w:r>
    </w:p>
  </w:footnote>
  <w:footnote w:type="continuationSeparator" w:id="0">
    <w:p w:rsidR="00FA7313" w:rsidRDefault="00FA7313" w:rsidP="007D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608"/>
    <w:multiLevelType w:val="hybridMultilevel"/>
    <w:tmpl w:val="1974EA06"/>
    <w:lvl w:ilvl="0" w:tplc="FA6834FC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6B48"/>
    <w:multiLevelType w:val="hybridMultilevel"/>
    <w:tmpl w:val="9CF635E2"/>
    <w:lvl w:ilvl="0" w:tplc="78863B9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DBF"/>
    <w:multiLevelType w:val="multilevel"/>
    <w:tmpl w:val="C4128F0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C061A80"/>
    <w:multiLevelType w:val="hybridMultilevel"/>
    <w:tmpl w:val="912E0AE6"/>
    <w:lvl w:ilvl="0" w:tplc="55504BA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6053F"/>
    <w:multiLevelType w:val="hybridMultilevel"/>
    <w:tmpl w:val="AFC8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73C73"/>
    <w:multiLevelType w:val="hybridMultilevel"/>
    <w:tmpl w:val="362E06A0"/>
    <w:lvl w:ilvl="0" w:tplc="A31E32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D16F1"/>
    <w:multiLevelType w:val="hybridMultilevel"/>
    <w:tmpl w:val="3E64C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578BD"/>
    <w:multiLevelType w:val="hybridMultilevel"/>
    <w:tmpl w:val="5374DD0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10B4031"/>
    <w:multiLevelType w:val="hybridMultilevel"/>
    <w:tmpl w:val="4B8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53A1"/>
    <w:multiLevelType w:val="hybridMultilevel"/>
    <w:tmpl w:val="4DCE564E"/>
    <w:lvl w:ilvl="0" w:tplc="5EE62C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92D00"/>
    <w:multiLevelType w:val="hybridMultilevel"/>
    <w:tmpl w:val="1854ADC4"/>
    <w:lvl w:ilvl="0" w:tplc="62864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A"/>
    <w:rsid w:val="00001E31"/>
    <w:rsid w:val="00021974"/>
    <w:rsid w:val="00032B4C"/>
    <w:rsid w:val="00074B26"/>
    <w:rsid w:val="00084B7B"/>
    <w:rsid w:val="000C3255"/>
    <w:rsid w:val="000D5312"/>
    <w:rsid w:val="000F39BE"/>
    <w:rsid w:val="00167B27"/>
    <w:rsid w:val="00184A8C"/>
    <w:rsid w:val="001B12C7"/>
    <w:rsid w:val="001B53E6"/>
    <w:rsid w:val="001C16D1"/>
    <w:rsid w:val="001F21F8"/>
    <w:rsid w:val="001F50A5"/>
    <w:rsid w:val="001F6253"/>
    <w:rsid w:val="001F6D70"/>
    <w:rsid w:val="00224F9F"/>
    <w:rsid w:val="00241809"/>
    <w:rsid w:val="002462A6"/>
    <w:rsid w:val="002A49F9"/>
    <w:rsid w:val="002A7EE7"/>
    <w:rsid w:val="002C209E"/>
    <w:rsid w:val="002C691B"/>
    <w:rsid w:val="002F7522"/>
    <w:rsid w:val="0033213E"/>
    <w:rsid w:val="003502BF"/>
    <w:rsid w:val="00350F73"/>
    <w:rsid w:val="00365B35"/>
    <w:rsid w:val="00370D3F"/>
    <w:rsid w:val="003769CD"/>
    <w:rsid w:val="003A7792"/>
    <w:rsid w:val="00412034"/>
    <w:rsid w:val="00460B8A"/>
    <w:rsid w:val="00480AE3"/>
    <w:rsid w:val="004855E5"/>
    <w:rsid w:val="00507955"/>
    <w:rsid w:val="0054294A"/>
    <w:rsid w:val="00545137"/>
    <w:rsid w:val="0054752E"/>
    <w:rsid w:val="00584D49"/>
    <w:rsid w:val="005A2CFB"/>
    <w:rsid w:val="005B3DAA"/>
    <w:rsid w:val="005E4DC3"/>
    <w:rsid w:val="005F5E5E"/>
    <w:rsid w:val="00612BD9"/>
    <w:rsid w:val="006130A2"/>
    <w:rsid w:val="006435EB"/>
    <w:rsid w:val="006808BD"/>
    <w:rsid w:val="006829A5"/>
    <w:rsid w:val="00683BC1"/>
    <w:rsid w:val="00692BB0"/>
    <w:rsid w:val="006A5C78"/>
    <w:rsid w:val="006B3B22"/>
    <w:rsid w:val="006D4FBE"/>
    <w:rsid w:val="006E63A5"/>
    <w:rsid w:val="006F4D45"/>
    <w:rsid w:val="007664B9"/>
    <w:rsid w:val="00772100"/>
    <w:rsid w:val="00774F32"/>
    <w:rsid w:val="00784C98"/>
    <w:rsid w:val="00795F0E"/>
    <w:rsid w:val="007A5A2A"/>
    <w:rsid w:val="007B5E9F"/>
    <w:rsid w:val="007B604C"/>
    <w:rsid w:val="007D02CE"/>
    <w:rsid w:val="007E0B94"/>
    <w:rsid w:val="007E63B8"/>
    <w:rsid w:val="007F2889"/>
    <w:rsid w:val="007F50B9"/>
    <w:rsid w:val="00802528"/>
    <w:rsid w:val="00833A97"/>
    <w:rsid w:val="008529D8"/>
    <w:rsid w:val="00861DE1"/>
    <w:rsid w:val="00866DAB"/>
    <w:rsid w:val="008A18FD"/>
    <w:rsid w:val="008D33DB"/>
    <w:rsid w:val="008E2E64"/>
    <w:rsid w:val="009129EA"/>
    <w:rsid w:val="009345BF"/>
    <w:rsid w:val="00942E41"/>
    <w:rsid w:val="009855EF"/>
    <w:rsid w:val="009A6708"/>
    <w:rsid w:val="009B0AE5"/>
    <w:rsid w:val="009B3EC5"/>
    <w:rsid w:val="009C2ADF"/>
    <w:rsid w:val="00A437A8"/>
    <w:rsid w:val="00A50413"/>
    <w:rsid w:val="00A603F1"/>
    <w:rsid w:val="00A645C8"/>
    <w:rsid w:val="00A90653"/>
    <w:rsid w:val="00A953DB"/>
    <w:rsid w:val="00AA240E"/>
    <w:rsid w:val="00AA63AD"/>
    <w:rsid w:val="00AA7FC3"/>
    <w:rsid w:val="00AB13A3"/>
    <w:rsid w:val="00AB5073"/>
    <w:rsid w:val="00AD4D1F"/>
    <w:rsid w:val="00B26DA8"/>
    <w:rsid w:val="00B363B8"/>
    <w:rsid w:val="00B93142"/>
    <w:rsid w:val="00BB5828"/>
    <w:rsid w:val="00BC3386"/>
    <w:rsid w:val="00BC7FC4"/>
    <w:rsid w:val="00BD05A0"/>
    <w:rsid w:val="00BD14C5"/>
    <w:rsid w:val="00BF061F"/>
    <w:rsid w:val="00BF2015"/>
    <w:rsid w:val="00C207ED"/>
    <w:rsid w:val="00C53F0E"/>
    <w:rsid w:val="00C57276"/>
    <w:rsid w:val="00C62F77"/>
    <w:rsid w:val="00C6549E"/>
    <w:rsid w:val="00C72002"/>
    <w:rsid w:val="00C8203F"/>
    <w:rsid w:val="00C860D5"/>
    <w:rsid w:val="00C87E91"/>
    <w:rsid w:val="00C9005A"/>
    <w:rsid w:val="00C93153"/>
    <w:rsid w:val="00CB481B"/>
    <w:rsid w:val="00CB656E"/>
    <w:rsid w:val="00CB7844"/>
    <w:rsid w:val="00CF2A11"/>
    <w:rsid w:val="00D02D5F"/>
    <w:rsid w:val="00D21058"/>
    <w:rsid w:val="00D74026"/>
    <w:rsid w:val="00DA0F71"/>
    <w:rsid w:val="00DA769E"/>
    <w:rsid w:val="00DB6B7A"/>
    <w:rsid w:val="00DE2C36"/>
    <w:rsid w:val="00E159A1"/>
    <w:rsid w:val="00E210C0"/>
    <w:rsid w:val="00E709B3"/>
    <w:rsid w:val="00E84F09"/>
    <w:rsid w:val="00E92845"/>
    <w:rsid w:val="00EA628A"/>
    <w:rsid w:val="00EC50F8"/>
    <w:rsid w:val="00ED563E"/>
    <w:rsid w:val="00EF0D01"/>
    <w:rsid w:val="00EF470A"/>
    <w:rsid w:val="00F001B3"/>
    <w:rsid w:val="00F27560"/>
    <w:rsid w:val="00F275F2"/>
    <w:rsid w:val="00F6687B"/>
    <w:rsid w:val="00F77F08"/>
    <w:rsid w:val="00FA1104"/>
    <w:rsid w:val="00FA7313"/>
    <w:rsid w:val="00FC2D38"/>
    <w:rsid w:val="00FD7F78"/>
    <w:rsid w:val="00FE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B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B6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7D0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02C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D0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2C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84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B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7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B6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7D0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02C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D0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2C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8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B77C-90D5-43F9-B3BD-90E93F4D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http://gimn144.spb.ru/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Калининского района Лицей 144</cp:lastModifiedBy>
  <cp:revision>7</cp:revision>
  <cp:lastPrinted>2017-03-24T03:56:00Z</cp:lastPrinted>
  <dcterms:created xsi:type="dcterms:W3CDTF">2017-03-23T19:28:00Z</dcterms:created>
  <dcterms:modified xsi:type="dcterms:W3CDTF">2017-03-24T05:33:00Z</dcterms:modified>
</cp:coreProperties>
</file>