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15" w:rsidRDefault="00754EF8" w:rsidP="000E6E15">
      <w:pPr>
        <w:jc w:val="center"/>
        <w:rPr>
          <w:b/>
          <w:sz w:val="28"/>
          <w:szCs w:val="28"/>
        </w:rPr>
        <w:sectPr w:rsidR="000E6E15" w:rsidSect="00886161">
          <w:type w:val="nextColumn"/>
          <w:pgSz w:w="11906" w:h="16838"/>
          <w:pgMar w:top="851" w:right="851" w:bottom="851" w:left="1701" w:header="708" w:footer="708" w:gutter="0"/>
          <w:pgNumType w:start="3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43875"/>
            <wp:effectExtent l="0" t="0" r="9525" b="9525"/>
            <wp:docPr id="1" name="Рисунок 1" descr="H:\2016-17\рабочие программы с 23 сентября\раб программы 13.11\копия титульники\титульники завер\познай бис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познай бисер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E15" w:rsidRPr="00B63CF0" w:rsidRDefault="000E6E15" w:rsidP="000E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E6E15" w:rsidRPr="00AB00BC" w:rsidRDefault="000E6E15" w:rsidP="000E6E15">
      <w:pPr>
        <w:rPr>
          <w:sz w:val="28"/>
          <w:szCs w:val="28"/>
        </w:rPr>
      </w:pPr>
    </w:p>
    <w:p w:rsidR="000E6E15" w:rsidRPr="00AB00BC" w:rsidRDefault="000E6E15" w:rsidP="000E6E15">
      <w:pPr>
        <w:spacing w:line="360" w:lineRule="auto"/>
        <w:jc w:val="both"/>
        <w:rPr>
          <w:sz w:val="28"/>
          <w:szCs w:val="28"/>
        </w:rPr>
      </w:pPr>
      <w:r w:rsidRPr="00AB00BC">
        <w:rPr>
          <w:sz w:val="28"/>
          <w:szCs w:val="28"/>
        </w:rPr>
        <w:t xml:space="preserve">Пояснительная записка  </w:t>
      </w:r>
      <w:r>
        <w:rPr>
          <w:sz w:val="28"/>
          <w:szCs w:val="28"/>
        </w:rPr>
        <w:t>…………………………...……………………</w:t>
      </w:r>
      <w:r w:rsidR="000A4443">
        <w:rPr>
          <w:sz w:val="28"/>
          <w:szCs w:val="28"/>
        </w:rPr>
        <w:t>…</w:t>
      </w:r>
      <w:r>
        <w:rPr>
          <w:sz w:val="28"/>
          <w:szCs w:val="28"/>
        </w:rPr>
        <w:t>……3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план.……………………</w:t>
      </w:r>
      <w:r w:rsidR="009650ED">
        <w:rPr>
          <w:color w:val="000000"/>
          <w:sz w:val="28"/>
          <w:szCs w:val="28"/>
        </w:rPr>
        <w:t>……………………...</w:t>
      </w:r>
      <w:r>
        <w:rPr>
          <w:color w:val="000000"/>
          <w:sz w:val="28"/>
          <w:szCs w:val="28"/>
        </w:rPr>
        <w:t>…</w:t>
      </w:r>
      <w:r w:rsidR="000A4443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..…8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</w:t>
      </w:r>
      <w:r w:rsidR="00965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………………………</w:t>
      </w:r>
      <w:r w:rsidR="009650ED">
        <w:rPr>
          <w:color w:val="000000"/>
          <w:sz w:val="28"/>
          <w:szCs w:val="28"/>
        </w:rPr>
        <w:t>…………………….</w:t>
      </w:r>
      <w:r>
        <w:rPr>
          <w:color w:val="000000"/>
          <w:sz w:val="28"/>
          <w:szCs w:val="28"/>
        </w:rPr>
        <w:t>…</w:t>
      </w:r>
      <w:r w:rsidR="000A4443">
        <w:rPr>
          <w:color w:val="000000"/>
          <w:sz w:val="28"/>
          <w:szCs w:val="28"/>
        </w:rPr>
        <w:t>………</w:t>
      </w:r>
      <w:r>
        <w:rPr>
          <w:color w:val="000000"/>
          <w:sz w:val="28"/>
          <w:szCs w:val="28"/>
        </w:rPr>
        <w:t>…</w:t>
      </w:r>
      <w:r w:rsidR="000A4443">
        <w:rPr>
          <w:color w:val="000000"/>
          <w:sz w:val="28"/>
          <w:szCs w:val="28"/>
        </w:rPr>
        <w:t>9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обеспечение…………………………..…………………..…</w:t>
      </w:r>
      <w:r w:rsidR="000A4443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1</w:t>
      </w:r>
      <w:r w:rsidR="000A4443">
        <w:rPr>
          <w:color w:val="000000"/>
          <w:sz w:val="28"/>
          <w:szCs w:val="28"/>
        </w:rPr>
        <w:t>0</w:t>
      </w:r>
    </w:p>
    <w:p w:rsidR="000A4443" w:rsidRDefault="000A4443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 обеспечение………………………………………..11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………………………………………………..………………</w:t>
      </w:r>
      <w:r w:rsidR="000A4443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...</w:t>
      </w:r>
      <w:r w:rsidR="000A4443">
        <w:rPr>
          <w:color w:val="000000"/>
          <w:sz w:val="28"/>
          <w:szCs w:val="28"/>
        </w:rPr>
        <w:t>12</w:t>
      </w:r>
    </w:p>
    <w:p w:rsidR="000E6E15" w:rsidRPr="00AB00BC" w:rsidRDefault="000E6E15" w:rsidP="000E6E15">
      <w:pPr>
        <w:rPr>
          <w:sz w:val="28"/>
          <w:szCs w:val="28"/>
        </w:rPr>
      </w:pPr>
    </w:p>
    <w:p w:rsidR="000E6E15" w:rsidRDefault="000E6E15" w:rsidP="000E6E15">
      <w:pPr>
        <w:shd w:val="clear" w:color="auto" w:fill="FFFFFF"/>
        <w:spacing w:before="118" w:line="1094" w:lineRule="exact"/>
        <w:ind w:left="134" w:right="1805" w:hanging="134"/>
        <w:sectPr w:rsidR="000E6E15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6E15" w:rsidRPr="00143BA9" w:rsidRDefault="000E6E15" w:rsidP="000E6E15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 w:rsidRPr="00143BA9">
        <w:rPr>
          <w:b/>
          <w:color w:val="000000"/>
          <w:spacing w:val="4"/>
          <w:position w:val="1"/>
          <w:sz w:val="28"/>
          <w:szCs w:val="28"/>
        </w:rPr>
        <w:lastRenderedPageBreak/>
        <w:t>ПОЯСНИТЕЛЬНАЯ ЗАПИСКА</w:t>
      </w:r>
    </w:p>
    <w:p w:rsidR="00602A68" w:rsidRPr="00602A68" w:rsidRDefault="00602A68" w:rsidP="00602A68">
      <w:pPr>
        <w:spacing w:line="360" w:lineRule="auto"/>
        <w:ind w:firstLine="709"/>
        <w:jc w:val="both"/>
        <w:rPr>
          <w:sz w:val="28"/>
          <w:szCs w:val="28"/>
        </w:rPr>
      </w:pPr>
      <w:r w:rsidRPr="00602A68">
        <w:rPr>
          <w:sz w:val="28"/>
          <w:szCs w:val="28"/>
        </w:rPr>
        <w:t xml:space="preserve">Ни у кого не вызывает сомнения правильность высказываний, которые звучат так: «Без прошлого нет настоящего и будущего» и «Нельзя быть Иванами, не помнящими родства». Поэтому мы должны бережно сохранять наши народные традиции, традиции народного искусства, прославлять талант и мастерство русского народа. Многие виды прикладного искусства имеют многовековые истоки и остаются популярными. </w:t>
      </w:r>
    </w:p>
    <w:p w:rsidR="00602A68" w:rsidRPr="00602A68" w:rsidRDefault="00602A68" w:rsidP="00602A68">
      <w:pPr>
        <w:spacing w:line="360" w:lineRule="auto"/>
        <w:ind w:firstLine="709"/>
        <w:jc w:val="both"/>
        <w:rPr>
          <w:sz w:val="28"/>
          <w:szCs w:val="28"/>
        </w:rPr>
      </w:pPr>
      <w:r w:rsidRPr="00602A68">
        <w:rPr>
          <w:sz w:val="28"/>
          <w:szCs w:val="28"/>
        </w:rPr>
        <w:t>Изготовление различных украшений характерно для всех народов мира. Россия изначально использовала для этих целей жемчуг</w:t>
      </w:r>
      <w:r w:rsidR="00886161">
        <w:rPr>
          <w:sz w:val="28"/>
          <w:szCs w:val="28"/>
        </w:rPr>
        <w:t>,</w:t>
      </w:r>
      <w:r w:rsidRPr="00602A68">
        <w:rPr>
          <w:sz w:val="28"/>
          <w:szCs w:val="28"/>
        </w:rPr>
        <w:t xml:space="preserve"> бисер. Главная деятельность учащихся младшего школьного возраста - игра. Поэтому использование игровых приёмов, изготовление игрушек из бисера и стекляруса – удачная возможность для воспитания у детей интереса и любви к народному творчеству, бережного отношения к традициям народа, формирования интереса к истокам русской культуры. Посредством знакомства с народными образцами использования этого материала для изготовления декоративных изделий, головных уборов, бус и ожерелий, а также вышитых бисером изделий у детей развивается художественный вкус, они учатся видеть красоту и выразительность образной передачи в украшениях прошлого и настоящего.</w:t>
      </w:r>
    </w:p>
    <w:p w:rsidR="00196F28" w:rsidRDefault="00196F28" w:rsidP="00196F28">
      <w:pPr>
        <w:pStyle w:val="a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r w:rsidRPr="00196F28">
        <w:rPr>
          <w:rFonts w:ascii="Times New Roman" w:hAnsi="Times New Roman" w:cs="Times New Roman"/>
          <w:sz w:val="28"/>
          <w:szCs w:val="28"/>
        </w:rPr>
        <w:t>Бусинка за бусинкой</w:t>
      </w:r>
      <w:r>
        <w:rPr>
          <w:rFonts w:ascii="Times New Roman" w:hAnsi="Times New Roman"/>
          <w:sz w:val="28"/>
          <w:szCs w:val="28"/>
        </w:rPr>
        <w:t xml:space="preserve">» является модифицированной программой.  Данная программа имеет </w:t>
      </w:r>
      <w:r>
        <w:rPr>
          <w:rFonts w:ascii="Times New Roman" w:hAnsi="Times New Roman"/>
          <w:b/>
          <w:sz w:val="28"/>
          <w:szCs w:val="28"/>
        </w:rPr>
        <w:t>художественную направленность</w:t>
      </w:r>
      <w:r>
        <w:rPr>
          <w:rFonts w:ascii="Times New Roman" w:hAnsi="Times New Roman"/>
          <w:sz w:val="28"/>
          <w:szCs w:val="28"/>
        </w:rPr>
        <w:t xml:space="preserve"> и рассчитана на </w:t>
      </w:r>
      <w:r>
        <w:rPr>
          <w:rFonts w:ascii="Times New Roman" w:hAnsi="Times New Roman"/>
          <w:b/>
          <w:sz w:val="28"/>
          <w:szCs w:val="28"/>
        </w:rPr>
        <w:t>общекультурный уровень освоения</w:t>
      </w:r>
      <w:r>
        <w:rPr>
          <w:rFonts w:ascii="Times New Roman" w:hAnsi="Times New Roman"/>
          <w:sz w:val="28"/>
          <w:szCs w:val="28"/>
        </w:rPr>
        <w:t>.</w:t>
      </w:r>
    </w:p>
    <w:p w:rsidR="00196F28" w:rsidRDefault="00196F28" w:rsidP="00C46841">
      <w:pPr>
        <w:pStyle w:val="a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выражается в том, что она способствует всестороннему развитию детей:</w:t>
      </w:r>
    </w:p>
    <w:p w:rsidR="00196F28" w:rsidRDefault="00196F28" w:rsidP="00C46841">
      <w:pPr>
        <w:pStyle w:val="a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повышению внутренней мотивации ребенка; </w:t>
      </w:r>
    </w:p>
    <w:p w:rsidR="00196F28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появлению уверенности в своих силах, умению находить варианты решения при изготовлении изделий из бисера; </w:t>
      </w:r>
    </w:p>
    <w:p w:rsidR="00196F28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возникает желание добиться планируемого результата; </w:t>
      </w:r>
    </w:p>
    <w:p w:rsidR="00196F28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приобретается навык самостоятельной работы; </w:t>
      </w:r>
    </w:p>
    <w:p w:rsidR="00C46841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тонких движений пальцев рук; </w:t>
      </w:r>
    </w:p>
    <w:p w:rsidR="00C46841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созданию творческой атмосферы в группе воспитанников на основе взаимопонимания и сотрудничества для выполнения коллективной работы;</w:t>
      </w:r>
    </w:p>
    <w:p w:rsidR="00196F28" w:rsidRPr="00C46841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показу красоты и неповторимости изделий, выполненных из бисера. </w:t>
      </w:r>
    </w:p>
    <w:p w:rsidR="00602A68" w:rsidRPr="00602A68" w:rsidRDefault="00602A68" w:rsidP="00602A68">
      <w:pPr>
        <w:spacing w:line="360" w:lineRule="auto"/>
        <w:ind w:firstLine="567"/>
        <w:jc w:val="both"/>
        <w:rPr>
          <w:sz w:val="28"/>
          <w:szCs w:val="28"/>
        </w:rPr>
      </w:pPr>
      <w:r w:rsidRPr="00602A68">
        <w:rPr>
          <w:sz w:val="28"/>
          <w:szCs w:val="28"/>
        </w:rPr>
        <w:t>Актуальность</w:t>
      </w:r>
      <w:r w:rsidRPr="00602A68">
        <w:rPr>
          <w:b/>
          <w:sz w:val="28"/>
          <w:szCs w:val="28"/>
        </w:rPr>
        <w:t xml:space="preserve"> </w:t>
      </w:r>
      <w:r w:rsidRPr="00602A68">
        <w:rPr>
          <w:sz w:val="28"/>
          <w:szCs w:val="28"/>
        </w:rPr>
        <w:t>программы также заключается в том, что она устраняет дефицит двигательной активности мелкой моторики, развивает мышечное чувство, пространственную ориентировку и координацию, а ведь потребность в движении - основная потребность человека, необходимая  основа его жизни и здоровья. Наш замечательный педагог В.А.Сухомлинский в своих работах указывал, что «способности детей находятся на кончиках их пальцев». Другими словами, развитие мелкой мускулатуры влечёт за собой активное умственное развитие. Именно поэтому так важно развивать мелкую моторику в дошкольном и младшем школьном возрасте.</w:t>
      </w:r>
    </w:p>
    <w:p w:rsidR="00602A68" w:rsidRPr="00602A68" w:rsidRDefault="00602A68" w:rsidP="00602A68">
      <w:pPr>
        <w:spacing w:line="360" w:lineRule="auto"/>
        <w:ind w:firstLine="567"/>
        <w:jc w:val="both"/>
        <w:rPr>
          <w:sz w:val="28"/>
          <w:szCs w:val="28"/>
        </w:rPr>
      </w:pPr>
      <w:r w:rsidRPr="00602A68">
        <w:rPr>
          <w:sz w:val="28"/>
          <w:szCs w:val="28"/>
        </w:rPr>
        <w:t xml:space="preserve">Работа с бисером и стеклярусом формирует у </w:t>
      </w:r>
      <w:r>
        <w:rPr>
          <w:sz w:val="28"/>
          <w:szCs w:val="28"/>
        </w:rPr>
        <w:t>об</w:t>
      </w:r>
      <w:r w:rsidRPr="00602A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2A68">
        <w:rPr>
          <w:sz w:val="28"/>
          <w:szCs w:val="28"/>
        </w:rPr>
        <w:t>щихся культуру восприятия образцов художественного творчества, умение аккуратно выполнять работу, а также получать удо</w:t>
      </w:r>
      <w:r w:rsidR="00886161">
        <w:rPr>
          <w:sz w:val="28"/>
          <w:szCs w:val="28"/>
        </w:rPr>
        <w:t>влетворение своей деятельностью,</w:t>
      </w:r>
      <w:r w:rsidRPr="00602A68">
        <w:rPr>
          <w:sz w:val="28"/>
          <w:szCs w:val="28"/>
        </w:rPr>
        <w:t xml:space="preserve"> </w:t>
      </w:r>
      <w:r w:rsidR="00886161">
        <w:rPr>
          <w:sz w:val="28"/>
          <w:szCs w:val="28"/>
        </w:rPr>
        <w:t>в</w:t>
      </w:r>
      <w:r w:rsidRPr="00602A68">
        <w:rPr>
          <w:sz w:val="28"/>
          <w:szCs w:val="28"/>
        </w:rPr>
        <w:t xml:space="preserve">оспитывает у </w:t>
      </w:r>
      <w:r>
        <w:rPr>
          <w:sz w:val="28"/>
          <w:szCs w:val="28"/>
        </w:rPr>
        <w:t>об</w:t>
      </w:r>
      <w:r w:rsidRPr="00602A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2A68">
        <w:rPr>
          <w:sz w:val="28"/>
          <w:szCs w:val="28"/>
        </w:rPr>
        <w:t>щихся чувство ответственности, желание доставить удовольствие не только себе, но и своим близким.</w:t>
      </w:r>
    </w:p>
    <w:p w:rsidR="00602A68" w:rsidRPr="00602A68" w:rsidRDefault="00602A68" w:rsidP="00602A68">
      <w:pPr>
        <w:spacing w:line="360" w:lineRule="auto"/>
        <w:ind w:firstLine="567"/>
        <w:jc w:val="both"/>
        <w:rPr>
          <w:sz w:val="28"/>
          <w:szCs w:val="28"/>
        </w:rPr>
      </w:pPr>
      <w:r w:rsidRPr="00602A68">
        <w:rPr>
          <w:sz w:val="28"/>
          <w:szCs w:val="28"/>
        </w:rPr>
        <w:t xml:space="preserve">Программа составлена с учетом индивидуальных особенностей детей 1-х классов, уровня их развития. </w:t>
      </w:r>
    </w:p>
    <w:p w:rsidR="00602A68" w:rsidRPr="00602A68" w:rsidRDefault="00602A68" w:rsidP="00602A68">
      <w:pPr>
        <w:spacing w:line="360" w:lineRule="auto"/>
        <w:ind w:firstLine="567"/>
        <w:jc w:val="both"/>
        <w:rPr>
          <w:sz w:val="28"/>
          <w:szCs w:val="28"/>
        </w:rPr>
      </w:pPr>
      <w:r w:rsidRPr="00602A68">
        <w:rPr>
          <w:sz w:val="28"/>
          <w:szCs w:val="28"/>
        </w:rPr>
        <w:t xml:space="preserve">Дети постепенно овладевают различными приёмами работы, что влияет на приобретение ими уверенности в своих силах, они постепенно получают возможность учиться друг у друга, приобретают навыки взаимопомощи и общения. Постепенно </w:t>
      </w:r>
      <w:r>
        <w:rPr>
          <w:sz w:val="28"/>
          <w:szCs w:val="28"/>
        </w:rPr>
        <w:t>об</w:t>
      </w:r>
      <w:r w:rsidRPr="00602A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2A68">
        <w:rPr>
          <w:sz w:val="28"/>
          <w:szCs w:val="28"/>
        </w:rPr>
        <w:t>щихся смогут научиться советовать друг другу в плане подбора цвета, формы бусинок, обмениваться идеями и мнениями, что  является содержательным основанием полноценного общения.</w:t>
      </w:r>
    </w:p>
    <w:p w:rsidR="00196F28" w:rsidRDefault="00196F28" w:rsidP="00196F28">
      <w:pPr>
        <w:pStyle w:val="a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Таким образом, дополнительная образовательная программа "</w:t>
      </w:r>
      <w:r w:rsidRPr="00196F28">
        <w:rPr>
          <w:rFonts w:ascii="Times New Roman" w:hAnsi="Times New Roman" w:cs="Times New Roman"/>
          <w:sz w:val="28"/>
          <w:szCs w:val="28"/>
        </w:rPr>
        <w:t>Бусинка за бусинкой</w:t>
      </w:r>
      <w:r>
        <w:rPr>
          <w:rFonts w:ascii="Times New Roman" w:hAnsi="Times New Roman"/>
          <w:color w:val="000000"/>
          <w:sz w:val="28"/>
          <w:szCs w:val="28"/>
        </w:rPr>
        <w:t xml:space="preserve">”, являясь прикладной, носит практико-ориентированный характер и направлена на овладение обучающимися основных приёмов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бисероплетения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Создаёт благоприятные условия для интеллектуального и духовного воспитания личности ребенка, социально-культурного и профессионального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самоопределения, развития познавательной активности и творческой самореализации </w:t>
      </w:r>
      <w:proofErr w:type="gramStart"/>
      <w:r w:rsidR="00602A68" w:rsidRPr="00602A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6F28" w:rsidRDefault="00EF373C" w:rsidP="00196F28">
      <w:pPr>
        <w:spacing w:line="360" w:lineRule="auto"/>
        <w:jc w:val="both"/>
      </w:pPr>
      <w:r>
        <w:rPr>
          <w:b/>
          <w:color w:val="000000"/>
          <w:spacing w:val="-10"/>
          <w:sz w:val="28"/>
          <w:szCs w:val="28"/>
        </w:rPr>
        <w:t>Цел</w:t>
      </w:r>
      <w:r w:rsidR="00196F28">
        <w:rPr>
          <w:b/>
          <w:color w:val="000000"/>
          <w:spacing w:val="-10"/>
          <w:sz w:val="28"/>
          <w:szCs w:val="28"/>
        </w:rPr>
        <w:t>и</w:t>
      </w:r>
      <w:r>
        <w:rPr>
          <w:b/>
          <w:color w:val="000000"/>
          <w:spacing w:val="-10"/>
          <w:sz w:val="28"/>
          <w:szCs w:val="28"/>
        </w:rPr>
        <w:t xml:space="preserve"> программы. </w:t>
      </w:r>
      <w:r w:rsidR="00196F28" w:rsidRPr="00196F28">
        <w:rPr>
          <w:sz w:val="28"/>
          <w:szCs w:val="28"/>
        </w:rPr>
        <w:t xml:space="preserve">Нравственно-эстетическое воспитание детей при обучении основам </w:t>
      </w:r>
      <w:proofErr w:type="spellStart"/>
      <w:r w:rsidR="00196F28" w:rsidRPr="00196F28">
        <w:rPr>
          <w:sz w:val="28"/>
          <w:szCs w:val="28"/>
        </w:rPr>
        <w:t>бисероплетения</w:t>
      </w:r>
      <w:proofErr w:type="spellEnd"/>
      <w:r w:rsidR="00196F28" w:rsidRPr="00196F28">
        <w:rPr>
          <w:sz w:val="28"/>
          <w:szCs w:val="28"/>
        </w:rPr>
        <w:t>, активизация познавательной и творческой деятельности</w:t>
      </w:r>
      <w:r w:rsidR="00196F28">
        <w:t>.</w:t>
      </w:r>
    </w:p>
    <w:p w:rsidR="000E6E15" w:rsidRDefault="000E6E15" w:rsidP="00196F28">
      <w:pPr>
        <w:spacing w:line="360" w:lineRule="auto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1"/>
          <w:sz w:val="28"/>
          <w:szCs w:val="28"/>
        </w:rPr>
        <w:t xml:space="preserve">Для реализации поставленной цели необходимо решить </w:t>
      </w:r>
      <w:r w:rsidRPr="00143BA9">
        <w:rPr>
          <w:color w:val="000000"/>
          <w:sz w:val="28"/>
          <w:szCs w:val="28"/>
        </w:rPr>
        <w:t xml:space="preserve">следующие </w:t>
      </w:r>
      <w:r w:rsidRPr="004169E3">
        <w:rPr>
          <w:b/>
          <w:color w:val="000000"/>
          <w:sz w:val="28"/>
          <w:szCs w:val="28"/>
        </w:rPr>
        <w:t>задачи:</w:t>
      </w:r>
    </w:p>
    <w:p w:rsidR="000E6E15" w:rsidRPr="00143BA9" w:rsidRDefault="000E6E15" w:rsidP="000E6E15">
      <w:pPr>
        <w:shd w:val="clear" w:color="auto" w:fill="FFFFFF"/>
        <w:spacing w:line="360" w:lineRule="auto"/>
        <w:ind w:left="19" w:right="672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1"/>
          <w:sz w:val="28"/>
          <w:szCs w:val="28"/>
        </w:rPr>
        <w:t>Об</w:t>
      </w:r>
      <w:r>
        <w:rPr>
          <w:b/>
          <w:bCs/>
          <w:color w:val="000000"/>
          <w:spacing w:val="1"/>
          <w:sz w:val="28"/>
          <w:szCs w:val="28"/>
        </w:rPr>
        <w:t>учающие</w:t>
      </w:r>
      <w:r w:rsidRPr="00143BA9">
        <w:rPr>
          <w:b/>
          <w:bCs/>
          <w:color w:val="000000"/>
          <w:spacing w:val="1"/>
          <w:sz w:val="28"/>
          <w:szCs w:val="28"/>
        </w:rPr>
        <w:t>:</w:t>
      </w:r>
    </w:p>
    <w:p w:rsidR="00196F28" w:rsidRPr="005779CC" w:rsidRDefault="00196F28" w:rsidP="002C7C13">
      <w:pPr>
        <w:pStyle w:val="aa"/>
        <w:widowControl/>
        <w:numPr>
          <w:ilvl w:val="0"/>
          <w:numId w:val="4"/>
        </w:numPr>
        <w:autoSpaceDE/>
        <w:autoSpaceDN/>
        <w:adjustRightInd/>
        <w:ind w:left="237" w:hanging="237"/>
        <w:rPr>
          <w:sz w:val="28"/>
          <w:szCs w:val="28"/>
        </w:rPr>
      </w:pPr>
      <w:r w:rsidRPr="005779CC">
        <w:rPr>
          <w:sz w:val="28"/>
          <w:szCs w:val="28"/>
        </w:rPr>
        <w:t xml:space="preserve">знакомство с  историей и развитием </w:t>
      </w:r>
      <w:proofErr w:type="spellStart"/>
      <w:r w:rsidRPr="005779CC">
        <w:rPr>
          <w:sz w:val="28"/>
          <w:szCs w:val="28"/>
        </w:rPr>
        <w:t>бисероплетения</w:t>
      </w:r>
      <w:proofErr w:type="spellEnd"/>
      <w:r w:rsidRPr="005779CC">
        <w:rPr>
          <w:sz w:val="28"/>
          <w:szCs w:val="28"/>
        </w:rPr>
        <w:t xml:space="preserve">, </w:t>
      </w:r>
    </w:p>
    <w:p w:rsidR="00196F28" w:rsidRPr="005779CC" w:rsidRDefault="00196F28" w:rsidP="002C7C13">
      <w:pPr>
        <w:pStyle w:val="aa"/>
        <w:widowControl/>
        <w:numPr>
          <w:ilvl w:val="0"/>
          <w:numId w:val="4"/>
        </w:numPr>
        <w:autoSpaceDE/>
        <w:autoSpaceDN/>
        <w:adjustRightInd/>
        <w:ind w:left="237" w:hanging="237"/>
        <w:rPr>
          <w:sz w:val="28"/>
          <w:szCs w:val="28"/>
        </w:rPr>
      </w:pPr>
      <w:r w:rsidRPr="005779CC">
        <w:rPr>
          <w:sz w:val="28"/>
          <w:szCs w:val="28"/>
        </w:rPr>
        <w:t xml:space="preserve">формирование знаний по основам композиции, </w:t>
      </w:r>
      <w:proofErr w:type="spellStart"/>
      <w:r w:rsidRPr="005779CC">
        <w:rPr>
          <w:sz w:val="28"/>
          <w:szCs w:val="28"/>
        </w:rPr>
        <w:t>цветоведения</w:t>
      </w:r>
      <w:proofErr w:type="spellEnd"/>
      <w:r w:rsidRPr="005779CC">
        <w:rPr>
          <w:sz w:val="28"/>
          <w:szCs w:val="28"/>
        </w:rPr>
        <w:t xml:space="preserve"> и материаловедения,</w:t>
      </w:r>
    </w:p>
    <w:p w:rsidR="00196F28" w:rsidRPr="005779CC" w:rsidRDefault="00196F28" w:rsidP="002C7C13">
      <w:pPr>
        <w:pStyle w:val="aa"/>
        <w:widowControl/>
        <w:numPr>
          <w:ilvl w:val="0"/>
          <w:numId w:val="4"/>
        </w:numPr>
        <w:tabs>
          <w:tab w:val="left" w:pos="237"/>
        </w:tabs>
        <w:autoSpaceDE/>
        <w:autoSpaceDN/>
        <w:adjustRightInd/>
        <w:ind w:left="0" w:firstLine="0"/>
        <w:rPr>
          <w:sz w:val="28"/>
          <w:szCs w:val="28"/>
        </w:rPr>
      </w:pPr>
      <w:r w:rsidRPr="005779CC">
        <w:rPr>
          <w:sz w:val="28"/>
          <w:szCs w:val="28"/>
        </w:rPr>
        <w:t xml:space="preserve"> освоение техники </w:t>
      </w:r>
      <w:proofErr w:type="spellStart"/>
      <w:r w:rsidRPr="005779CC">
        <w:rPr>
          <w:sz w:val="28"/>
          <w:szCs w:val="28"/>
        </w:rPr>
        <w:t>бисероплетения</w:t>
      </w:r>
      <w:proofErr w:type="spellEnd"/>
      <w:r w:rsidRPr="005779CC">
        <w:rPr>
          <w:sz w:val="28"/>
          <w:szCs w:val="28"/>
        </w:rPr>
        <w:t>.</w:t>
      </w:r>
    </w:p>
    <w:p w:rsidR="000E6E15" w:rsidRPr="00143BA9" w:rsidRDefault="000E6E15" w:rsidP="000E6E15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-9"/>
          <w:position w:val="3"/>
          <w:sz w:val="28"/>
          <w:szCs w:val="28"/>
        </w:rPr>
        <w:t>Развивающие:</w:t>
      </w:r>
    </w:p>
    <w:p w:rsidR="005779CC" w:rsidRPr="005779CC" w:rsidRDefault="005779CC" w:rsidP="00886161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37" w:hanging="200"/>
        <w:rPr>
          <w:sz w:val="28"/>
          <w:szCs w:val="28"/>
        </w:rPr>
      </w:pPr>
      <w:r w:rsidRPr="005779CC">
        <w:rPr>
          <w:sz w:val="28"/>
          <w:szCs w:val="28"/>
        </w:rPr>
        <w:t xml:space="preserve">развитие моторных навыков, образного мышления, внимания, фантазии, творческих способностей, </w:t>
      </w:r>
    </w:p>
    <w:p w:rsidR="000E6E15" w:rsidRPr="00886161" w:rsidRDefault="005779CC" w:rsidP="00886161">
      <w:pPr>
        <w:pStyle w:val="aa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14" w:hanging="200"/>
        <w:jc w:val="both"/>
        <w:rPr>
          <w:sz w:val="28"/>
          <w:szCs w:val="28"/>
        </w:rPr>
      </w:pPr>
      <w:r w:rsidRPr="00886161">
        <w:rPr>
          <w:sz w:val="28"/>
          <w:szCs w:val="28"/>
        </w:rPr>
        <w:t>формирование эстетического и художественного вкуса.</w:t>
      </w:r>
      <w:r w:rsidRPr="00886161">
        <w:rPr>
          <w:sz w:val="28"/>
          <w:szCs w:val="28"/>
        </w:rPr>
        <w:br/>
      </w:r>
      <w:r w:rsidR="000E6E15" w:rsidRPr="00886161">
        <w:rPr>
          <w:b/>
          <w:bCs/>
          <w:color w:val="000000"/>
          <w:spacing w:val="-9"/>
          <w:sz w:val="28"/>
          <w:szCs w:val="28"/>
        </w:rPr>
        <w:t>Воспитательные:</w:t>
      </w:r>
    </w:p>
    <w:p w:rsidR="005779CC" w:rsidRPr="005779CC" w:rsidRDefault="005779CC" w:rsidP="00886161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37" w:hanging="237"/>
        <w:jc w:val="both"/>
        <w:rPr>
          <w:sz w:val="28"/>
          <w:szCs w:val="28"/>
        </w:rPr>
      </w:pPr>
      <w:r w:rsidRPr="005779CC">
        <w:rPr>
          <w:sz w:val="28"/>
          <w:szCs w:val="28"/>
        </w:rPr>
        <w:t xml:space="preserve">привитие интереса к культуре своей Родины, к истокам народного творчества, трудолюбия, аккуратности, усидчивости, терпения, </w:t>
      </w:r>
    </w:p>
    <w:p w:rsidR="005779CC" w:rsidRDefault="005779CC" w:rsidP="00886161">
      <w:pPr>
        <w:pStyle w:val="aa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5" w:hanging="237"/>
        <w:jc w:val="both"/>
      </w:pPr>
      <w:r w:rsidRPr="00886161">
        <w:rPr>
          <w:sz w:val="28"/>
          <w:szCs w:val="28"/>
        </w:rPr>
        <w:t>воспитание умения довести начатое дело до конца, качества взаимопомощи при выполнении работы, экономичного отношения к используемым материалам, привитие основ культуры труда</w:t>
      </w:r>
      <w:r>
        <w:t>.</w:t>
      </w:r>
    </w:p>
    <w:p w:rsidR="000E6E15" w:rsidRPr="00143BA9" w:rsidRDefault="000E6E15" w:rsidP="005779CC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-7"/>
          <w:position w:val="10"/>
          <w:sz w:val="28"/>
          <w:szCs w:val="28"/>
        </w:rPr>
        <w:t>Условия реализации программы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Программа рассчитана на </w:t>
      </w:r>
      <w:r w:rsidR="00577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обучения и </w:t>
      </w:r>
      <w:r w:rsidRPr="0069767F">
        <w:rPr>
          <w:sz w:val="28"/>
          <w:szCs w:val="28"/>
        </w:rPr>
        <w:t xml:space="preserve"> ориентирована на детей </w:t>
      </w:r>
      <w:r w:rsidR="004711D2">
        <w:rPr>
          <w:sz w:val="28"/>
          <w:szCs w:val="28"/>
        </w:rPr>
        <w:t>6-</w:t>
      </w:r>
      <w:r w:rsidR="005E636C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0E6E15" w:rsidRDefault="000E6E15" w:rsidP="00CB7EE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в группах:</w:t>
      </w:r>
      <w:r w:rsidR="00CB7EE5">
        <w:rPr>
          <w:sz w:val="28"/>
          <w:szCs w:val="28"/>
        </w:rPr>
        <w:t xml:space="preserve"> </w:t>
      </w:r>
      <w:r>
        <w:rPr>
          <w:sz w:val="28"/>
          <w:szCs w:val="28"/>
        </w:rPr>
        <w:t>15 чел.</w:t>
      </w:r>
    </w:p>
    <w:p w:rsidR="000E6E15" w:rsidRPr="00504EA1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4EA1">
        <w:rPr>
          <w:b/>
          <w:sz w:val="28"/>
          <w:szCs w:val="28"/>
        </w:rPr>
        <w:t>Условия приема</w:t>
      </w:r>
    </w:p>
    <w:p w:rsidR="00CB7EE5" w:rsidRPr="00602A68" w:rsidRDefault="00602A68" w:rsidP="00602A68">
      <w:pPr>
        <w:tabs>
          <w:tab w:val="left" w:pos="1710"/>
        </w:tabs>
        <w:spacing w:line="360" w:lineRule="auto"/>
        <w:ind w:firstLine="709"/>
        <w:jc w:val="both"/>
        <w:rPr>
          <w:sz w:val="28"/>
          <w:szCs w:val="28"/>
        </w:rPr>
      </w:pPr>
      <w:r w:rsidRPr="00602A68">
        <w:rPr>
          <w:sz w:val="28"/>
          <w:szCs w:val="28"/>
        </w:rPr>
        <w:t>В объединение осуществляется прием учащихся 1класса лицея и всех учеников других учебных заведений Калининского района по желанию и по заявлению родителей, не имеющих медицинских противопоказаний</w:t>
      </w:r>
      <w:proofErr w:type="gramStart"/>
      <w:r w:rsidRPr="00602A68">
        <w:rPr>
          <w:sz w:val="28"/>
          <w:szCs w:val="28"/>
        </w:rPr>
        <w:t xml:space="preserve">.. </w:t>
      </w:r>
      <w:proofErr w:type="gramEnd"/>
      <w:r w:rsidRPr="00602A68">
        <w:rPr>
          <w:sz w:val="28"/>
          <w:szCs w:val="28"/>
        </w:rPr>
        <w:t xml:space="preserve">По данной программе  может заниматься любой ребенок, независимо от природных задатков и навыков. Возможен дополнительный набор по </w:t>
      </w:r>
      <w:r w:rsidRPr="00602A68">
        <w:rPr>
          <w:sz w:val="28"/>
          <w:szCs w:val="28"/>
        </w:rPr>
        <w:lastRenderedPageBreak/>
        <w:t xml:space="preserve">результатам собеседования </w:t>
      </w:r>
      <w:r w:rsidR="00CB7EE5" w:rsidRPr="00602A68">
        <w:rPr>
          <w:sz w:val="28"/>
          <w:szCs w:val="28"/>
        </w:rPr>
        <w:t>и выполнения практического задания.</w:t>
      </w:r>
    </w:p>
    <w:p w:rsidR="00CB7EE5" w:rsidRDefault="000E6E15" w:rsidP="00CB7EE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и формы работы</w:t>
      </w:r>
      <w:r w:rsidRPr="0069767F">
        <w:rPr>
          <w:b/>
          <w:sz w:val="28"/>
          <w:szCs w:val="28"/>
        </w:rPr>
        <w:t xml:space="preserve">: </w:t>
      </w:r>
    </w:p>
    <w:p w:rsidR="000E6E15" w:rsidRDefault="000E6E15" w:rsidP="00CB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886161">
        <w:rPr>
          <w:sz w:val="28"/>
          <w:szCs w:val="28"/>
        </w:rPr>
        <w:t>:</w:t>
      </w:r>
      <w:r w:rsidR="00CB7EE5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час</w:t>
      </w:r>
      <w:r w:rsidR="00CB7EE5">
        <w:rPr>
          <w:sz w:val="28"/>
          <w:szCs w:val="28"/>
        </w:rPr>
        <w:t>ов</w:t>
      </w:r>
      <w:r>
        <w:rPr>
          <w:sz w:val="28"/>
          <w:szCs w:val="28"/>
        </w:rPr>
        <w:t xml:space="preserve"> в год (</w:t>
      </w:r>
      <w:r w:rsidR="00CB7EE5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неделю).</w:t>
      </w:r>
    </w:p>
    <w:p w:rsidR="00886161" w:rsidRDefault="00886161" w:rsidP="00886161">
      <w:pPr>
        <w:tabs>
          <w:tab w:val="left" w:pos="1671"/>
        </w:tabs>
        <w:spacing w:line="276" w:lineRule="auto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Форма организации  детей на занятии</w:t>
      </w:r>
      <w:r w:rsidRPr="00224993">
        <w:rPr>
          <w:sz w:val="28"/>
          <w:szCs w:val="28"/>
        </w:rPr>
        <w:t>: групповая</w:t>
      </w:r>
      <w:r>
        <w:rPr>
          <w:sz w:val="28"/>
          <w:szCs w:val="28"/>
        </w:rPr>
        <w:t>.</w:t>
      </w:r>
    </w:p>
    <w:p w:rsidR="00886161" w:rsidRPr="00224993" w:rsidRDefault="00886161" w:rsidP="00886161">
      <w:pPr>
        <w:tabs>
          <w:tab w:val="left" w:pos="1671"/>
        </w:tabs>
        <w:spacing w:line="276" w:lineRule="auto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Форма проведения занятий</w:t>
      </w:r>
      <w:r w:rsidRPr="00224993">
        <w:rPr>
          <w:sz w:val="28"/>
          <w:szCs w:val="28"/>
        </w:rPr>
        <w:t>: индивидуальное, практическое, к</w:t>
      </w:r>
      <w:r>
        <w:rPr>
          <w:sz w:val="28"/>
          <w:szCs w:val="28"/>
        </w:rPr>
        <w:t>омбинированное.</w:t>
      </w:r>
      <w:r w:rsidRPr="00224993">
        <w:rPr>
          <w:i/>
          <w:sz w:val="28"/>
          <w:szCs w:val="28"/>
        </w:rPr>
        <w:t xml:space="preserve"> </w:t>
      </w:r>
    </w:p>
    <w:p w:rsidR="00602A68" w:rsidRPr="00602A68" w:rsidRDefault="00602A68" w:rsidP="00602A6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602A68">
        <w:rPr>
          <w:sz w:val="28"/>
          <w:szCs w:val="28"/>
        </w:rPr>
        <w:t>Форма проведения занятий: занятие-игра, конкурс, беседа, викторина, творческая мастерская.</w:t>
      </w:r>
    </w:p>
    <w:p w:rsidR="000E6E15" w:rsidRDefault="000E6E15" w:rsidP="000E6E15">
      <w:pPr>
        <w:shd w:val="clear" w:color="auto" w:fill="FFFFFF"/>
        <w:spacing w:line="360" w:lineRule="auto"/>
        <w:ind w:left="19"/>
        <w:jc w:val="both"/>
        <w:rPr>
          <w:bCs/>
          <w:color w:val="000000"/>
          <w:spacing w:val="3"/>
          <w:sz w:val="28"/>
          <w:szCs w:val="28"/>
        </w:rPr>
      </w:pPr>
      <w:r w:rsidRPr="00143BA9">
        <w:rPr>
          <w:bCs/>
          <w:color w:val="000000"/>
          <w:spacing w:val="3"/>
          <w:sz w:val="28"/>
          <w:szCs w:val="28"/>
        </w:rPr>
        <w:t>На занятиях используются следующие методы: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объяснительно-иллюстративный,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рассказ,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беседы,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демонстрация,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практические работы репродуктивного и творческого характера,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>проблемно-поисковый.</w:t>
      </w:r>
    </w:p>
    <w:p w:rsidR="000E6E15" w:rsidRDefault="000E6E15" w:rsidP="000E6E15">
      <w:pPr>
        <w:tabs>
          <w:tab w:val="left" w:pos="345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по окончанию освоения программы</w:t>
      </w:r>
      <w:r w:rsidRPr="0069767F">
        <w:rPr>
          <w:b/>
          <w:sz w:val="28"/>
          <w:szCs w:val="28"/>
        </w:rPr>
        <w:t xml:space="preserve"> </w:t>
      </w:r>
    </w:p>
    <w:p w:rsidR="000E6E15" w:rsidRDefault="000E6E15" w:rsidP="000E6E15">
      <w:pPr>
        <w:shd w:val="clear" w:color="auto" w:fill="FFFFFF"/>
        <w:spacing w:line="360" w:lineRule="auto"/>
        <w:ind w:left="14"/>
        <w:jc w:val="both"/>
        <w:rPr>
          <w:bCs/>
          <w:color w:val="000000"/>
          <w:spacing w:val="3"/>
          <w:sz w:val="28"/>
          <w:szCs w:val="28"/>
        </w:rPr>
      </w:pPr>
      <w:r w:rsidRPr="0069767F">
        <w:rPr>
          <w:b/>
          <w:sz w:val="28"/>
          <w:szCs w:val="28"/>
        </w:rPr>
        <w:t xml:space="preserve">В результате обучения </w:t>
      </w:r>
      <w:r>
        <w:rPr>
          <w:b/>
          <w:sz w:val="28"/>
          <w:szCs w:val="28"/>
        </w:rPr>
        <w:t>об</w:t>
      </w:r>
      <w:r w:rsidRPr="0069767F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69767F">
        <w:rPr>
          <w:b/>
          <w:sz w:val="28"/>
          <w:szCs w:val="28"/>
        </w:rPr>
        <w:t xml:space="preserve">щиеся </w:t>
      </w:r>
      <w:r>
        <w:rPr>
          <w:bCs/>
          <w:color w:val="000000"/>
          <w:spacing w:val="3"/>
          <w:sz w:val="28"/>
          <w:szCs w:val="28"/>
        </w:rPr>
        <w:t xml:space="preserve">должны </w:t>
      </w:r>
    </w:p>
    <w:p w:rsidR="000E6E15" w:rsidRPr="00047EB0" w:rsidRDefault="000E6E15" w:rsidP="000E6E15">
      <w:pPr>
        <w:shd w:val="clear" w:color="auto" w:fill="FFFFFF"/>
        <w:spacing w:line="360" w:lineRule="auto"/>
        <w:ind w:left="14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з</w:t>
      </w:r>
      <w:r w:rsidRPr="00047EB0">
        <w:rPr>
          <w:b/>
          <w:bCs/>
          <w:color w:val="000000"/>
          <w:spacing w:val="3"/>
          <w:sz w:val="28"/>
          <w:szCs w:val="28"/>
        </w:rPr>
        <w:t>нать</w:t>
      </w:r>
      <w:r>
        <w:rPr>
          <w:b/>
          <w:bCs/>
          <w:color w:val="000000"/>
          <w:spacing w:val="3"/>
          <w:sz w:val="28"/>
          <w:szCs w:val="28"/>
        </w:rPr>
        <w:t>: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правила техники безопасности, основы композиции и </w:t>
      </w:r>
      <w:proofErr w:type="spellStart"/>
      <w:r w:rsidRPr="0094689A">
        <w:rPr>
          <w:sz w:val="28"/>
          <w:szCs w:val="28"/>
        </w:rPr>
        <w:t>цветоведения</w:t>
      </w:r>
      <w:proofErr w:type="spellEnd"/>
      <w:r w:rsidRPr="0094689A">
        <w:rPr>
          <w:sz w:val="28"/>
          <w:szCs w:val="28"/>
        </w:rPr>
        <w:t xml:space="preserve">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классификацию и свойства бисера,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основные приёмы </w:t>
      </w:r>
      <w:proofErr w:type="spellStart"/>
      <w:r w:rsidRPr="0094689A">
        <w:rPr>
          <w:sz w:val="28"/>
          <w:szCs w:val="28"/>
        </w:rPr>
        <w:t>бисероплетения</w:t>
      </w:r>
      <w:proofErr w:type="spellEnd"/>
      <w:r w:rsidRPr="0094689A">
        <w:rPr>
          <w:sz w:val="28"/>
          <w:szCs w:val="28"/>
        </w:rPr>
        <w:t xml:space="preserve">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простейшие схемы,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последовательность изготовления изделий из бисера,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>правила ухода и хранения изделий из бисера.</w:t>
      </w:r>
    </w:p>
    <w:p w:rsidR="000E6E15" w:rsidRPr="00047EB0" w:rsidRDefault="000E6E15" w:rsidP="0094689A">
      <w:pPr>
        <w:shd w:val="clear" w:color="auto" w:fill="FFFFFF"/>
        <w:spacing w:line="360" w:lineRule="auto"/>
        <w:ind w:left="14"/>
        <w:jc w:val="both"/>
        <w:rPr>
          <w:b/>
          <w:bCs/>
          <w:color w:val="000000"/>
          <w:spacing w:val="1"/>
          <w:sz w:val="28"/>
          <w:szCs w:val="28"/>
        </w:rPr>
      </w:pPr>
      <w:r w:rsidRPr="00047EB0">
        <w:rPr>
          <w:b/>
          <w:bCs/>
          <w:color w:val="000000"/>
          <w:spacing w:val="1"/>
          <w:sz w:val="28"/>
          <w:szCs w:val="28"/>
        </w:rPr>
        <w:t>уметь: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гармонично сочетать цвета при выполнении изделий,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составлять композиции согласно правилам,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классифицировать бисер по форме и цветовым характеристикам,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правильно пользоваться ножницами, иглами, булавками,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чётко выполнять основные приёмы </w:t>
      </w:r>
      <w:proofErr w:type="spellStart"/>
      <w:r w:rsidRPr="0094689A">
        <w:rPr>
          <w:sz w:val="28"/>
          <w:szCs w:val="28"/>
        </w:rPr>
        <w:t>бисероплетения</w:t>
      </w:r>
      <w:proofErr w:type="spellEnd"/>
      <w:r w:rsidRPr="0094689A">
        <w:rPr>
          <w:sz w:val="28"/>
          <w:szCs w:val="28"/>
        </w:rPr>
        <w:t xml:space="preserve">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lastRenderedPageBreak/>
        <w:t xml:space="preserve">изготавливать украшения, цветы, плоские и объёмные фигурки животных из бисера на основе изученных приёмов,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>выполнять отдельные элементы и сборку изделий,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прикреплять застёжки к украшениям, </w:t>
      </w:r>
    </w:p>
    <w:p w:rsidR="0094689A" w:rsidRP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>хранить изделия из бисера согласно правилам.</w:t>
      </w:r>
    </w:p>
    <w:p w:rsidR="00EF373C" w:rsidRDefault="000E6E15" w:rsidP="00886161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 xml:space="preserve">Формы подведения итогов </w:t>
      </w:r>
    </w:p>
    <w:p w:rsidR="00602A68" w:rsidRPr="00E51781" w:rsidRDefault="00602A68" w:rsidP="00602A6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51781">
        <w:rPr>
          <w:sz w:val="28"/>
          <w:szCs w:val="28"/>
        </w:rPr>
        <w:t xml:space="preserve">Программа предусматривает входную, промежуточную и итоговую аттестацию результатов обучения детей. В начале года проводится входная аттестация, которая проводится в виде беседы и игры «Бисерное королевство». Промежуточная аттестация проводится в виде текущего контроля в течение всего учебного года. Итоговый контроль проводится </w:t>
      </w:r>
      <w:r w:rsidRPr="00E51781">
        <w:rPr>
          <w:bCs/>
          <w:sz w:val="28"/>
          <w:szCs w:val="28"/>
        </w:rPr>
        <w:t>в конце года обучения</w:t>
      </w:r>
      <w:r w:rsidRPr="00E51781">
        <w:rPr>
          <w:sz w:val="28"/>
          <w:szCs w:val="28"/>
        </w:rPr>
        <w:t xml:space="preserve"> с целью </w:t>
      </w:r>
      <w:proofErr w:type="gramStart"/>
      <w:r w:rsidRPr="00E51781">
        <w:rPr>
          <w:sz w:val="28"/>
          <w:szCs w:val="28"/>
        </w:rPr>
        <w:t>определения степени достижения результатов обучения</w:t>
      </w:r>
      <w:proofErr w:type="gramEnd"/>
      <w:r w:rsidRPr="00E51781">
        <w:rPr>
          <w:sz w:val="28"/>
          <w:szCs w:val="28"/>
        </w:rPr>
        <w:t xml:space="preserve"> и получения сведений для совершенствования программы и методов обучения.</w:t>
      </w:r>
    </w:p>
    <w:p w:rsidR="00602A68" w:rsidRPr="00E51781" w:rsidRDefault="00602A68" w:rsidP="00E51781">
      <w:pPr>
        <w:widowControl/>
        <w:shd w:val="clear" w:color="auto" w:fill="FFFFFF"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proofErr w:type="gramStart"/>
      <w:r w:rsidRPr="00E51781">
        <w:rPr>
          <w:bCs/>
          <w:sz w:val="28"/>
          <w:szCs w:val="28"/>
        </w:rPr>
        <w:t xml:space="preserve">Способом проверки результата обучения </w:t>
      </w:r>
      <w:r w:rsidRPr="00E51781">
        <w:rPr>
          <w:sz w:val="28"/>
          <w:szCs w:val="28"/>
        </w:rPr>
        <w:t>являются постоянное систематическое наблюдение за обучающимися, собеседование и, на основании этого, анализ деятельности воспитанников.</w:t>
      </w:r>
      <w:proofErr w:type="gramEnd"/>
      <w:r w:rsidRPr="00E51781">
        <w:rPr>
          <w:sz w:val="28"/>
          <w:szCs w:val="28"/>
        </w:rPr>
        <w:t xml:space="preserve"> Это позволяет определить степень самостоятельности обучающихся и их интереса к занятиям, уровень культуры. </w:t>
      </w:r>
    </w:p>
    <w:p w:rsidR="00EF373C" w:rsidRPr="00602A68" w:rsidRDefault="00602A68" w:rsidP="0088616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51781">
        <w:rPr>
          <w:sz w:val="28"/>
          <w:szCs w:val="28"/>
        </w:rPr>
        <w:t>Результатом итоговой аттестации является создание творческой работы и представление ее на выставки детско</w:t>
      </w:r>
      <w:r w:rsidR="00886161">
        <w:rPr>
          <w:sz w:val="28"/>
          <w:szCs w:val="28"/>
        </w:rPr>
        <w:t>го творчества различных уровней, а так же рекомендация педагога отн</w:t>
      </w:r>
      <w:r w:rsidR="000A4443">
        <w:rPr>
          <w:sz w:val="28"/>
          <w:szCs w:val="28"/>
        </w:rPr>
        <w:t xml:space="preserve">осительно занятий </w:t>
      </w:r>
      <w:proofErr w:type="spellStart"/>
      <w:r w:rsidR="000A4443">
        <w:rPr>
          <w:sz w:val="28"/>
          <w:szCs w:val="28"/>
        </w:rPr>
        <w:t>бисероплетением</w:t>
      </w:r>
      <w:proofErr w:type="spellEnd"/>
      <w:r w:rsidR="000A4443">
        <w:rPr>
          <w:sz w:val="28"/>
          <w:szCs w:val="28"/>
        </w:rPr>
        <w:t xml:space="preserve"> по основной программе.</w:t>
      </w:r>
    </w:p>
    <w:p w:rsidR="000E6E15" w:rsidRDefault="000E6E15" w:rsidP="00602A68">
      <w:pPr>
        <w:shd w:val="clear" w:color="auto" w:fill="FFFFFF"/>
        <w:tabs>
          <w:tab w:val="left" w:pos="202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602A68" w:rsidRPr="00143BA9" w:rsidRDefault="00602A68" w:rsidP="00602A68">
      <w:pPr>
        <w:shd w:val="clear" w:color="auto" w:fill="FFFFFF"/>
        <w:tabs>
          <w:tab w:val="left" w:pos="202"/>
        </w:tabs>
        <w:spacing w:line="360" w:lineRule="auto"/>
        <w:rPr>
          <w:b/>
          <w:bCs/>
          <w:color w:val="000000"/>
          <w:sz w:val="28"/>
          <w:szCs w:val="28"/>
        </w:rPr>
        <w:sectPr w:rsidR="00602A68" w:rsidRPr="00143BA9" w:rsidSect="00886161">
          <w:footerReference w:type="default" r:id="rId10"/>
          <w:type w:val="nextColumn"/>
          <w:pgSz w:w="11909" w:h="16834"/>
          <w:pgMar w:top="851" w:right="851" w:bottom="851" w:left="1701" w:header="720" w:footer="720" w:gutter="0"/>
          <w:pgNumType w:start="3"/>
          <w:cols w:space="60"/>
          <w:noEndnote/>
        </w:sectPr>
      </w:pPr>
    </w:p>
    <w:p w:rsidR="000E6E15" w:rsidRDefault="000E6E15" w:rsidP="000E6E15">
      <w:pPr>
        <w:shd w:val="clear" w:color="auto" w:fill="FFFFFF"/>
        <w:spacing w:line="360" w:lineRule="auto"/>
        <w:ind w:left="2750"/>
        <w:rPr>
          <w:b/>
          <w:bCs/>
          <w:color w:val="000000"/>
          <w:spacing w:val="-9"/>
          <w:position w:val="-4"/>
          <w:sz w:val="28"/>
          <w:szCs w:val="28"/>
        </w:rPr>
      </w:pPr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lastRenderedPageBreak/>
        <w:t>УЧЕБН</w:t>
      </w:r>
      <w:proofErr w:type="gramStart"/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t>О-</w:t>
      </w:r>
      <w:proofErr w:type="gramEnd"/>
      <w:r w:rsidRPr="00F11CB0">
        <w:rPr>
          <w:b/>
          <w:bCs/>
          <w:color w:val="000000"/>
          <w:spacing w:val="-9"/>
          <w:position w:val="-4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position w:val="-4"/>
          <w:sz w:val="28"/>
          <w:szCs w:val="28"/>
        </w:rPr>
        <w:t>ТЕМ</w:t>
      </w:r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t>АТИЧЕСКИЙ ПЛАН</w:t>
      </w:r>
    </w:p>
    <w:tbl>
      <w:tblPr>
        <w:tblW w:w="8930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1418"/>
        <w:gridCol w:w="850"/>
      </w:tblGrid>
      <w:tr w:rsidR="00602A68" w:rsidRPr="00143BA9" w:rsidTr="000A4443">
        <w:trPr>
          <w:trHeight w:hRule="exact" w:val="9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143BA9" w:rsidRDefault="00602A68" w:rsidP="00D30F77">
            <w:pPr>
              <w:shd w:val="clear" w:color="auto" w:fill="FFFFFF"/>
              <w:spacing w:line="360" w:lineRule="auto"/>
              <w:ind w:left="10" w:right="115" w:hanging="5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 xml:space="preserve">№ 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  <w:r>
              <w:rPr>
                <w:color w:val="000000"/>
                <w:spacing w:val="-5"/>
                <w:sz w:val="28"/>
                <w:szCs w:val="28"/>
              </w:rPr>
              <w:t>/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143BA9" w:rsidRDefault="00602A68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Название</w:t>
            </w:r>
            <w:r w:rsidRPr="00143BA9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0A4443">
            <w:pPr>
              <w:ind w:left="102"/>
              <w:rPr>
                <w:b/>
                <w:sz w:val="28"/>
                <w:szCs w:val="28"/>
              </w:rPr>
            </w:pPr>
            <w:r w:rsidRPr="00602A6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b/>
                <w:sz w:val="28"/>
                <w:szCs w:val="28"/>
              </w:rPr>
            </w:pPr>
            <w:r w:rsidRPr="00602A68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b/>
                <w:sz w:val="28"/>
                <w:szCs w:val="28"/>
              </w:rPr>
            </w:pPr>
            <w:r w:rsidRPr="00602A68">
              <w:rPr>
                <w:b/>
                <w:sz w:val="28"/>
                <w:szCs w:val="28"/>
              </w:rPr>
              <w:t>Всего</w:t>
            </w:r>
          </w:p>
        </w:tc>
      </w:tr>
      <w:tr w:rsidR="00602A68" w:rsidRPr="00143BA9" w:rsidTr="000A4443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</w:tr>
      <w:tr w:rsidR="00602A68" w:rsidRPr="00143BA9" w:rsidTr="000A44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</w:tr>
      <w:tr w:rsidR="00602A68" w:rsidRPr="00143BA9" w:rsidTr="000A4443">
        <w:trPr>
          <w:trHeight w:hRule="exact"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Простые цепочки «в одну нить»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</w:t>
            </w:r>
          </w:p>
        </w:tc>
      </w:tr>
      <w:tr w:rsidR="00602A68" w:rsidRPr="00143BA9" w:rsidTr="000A4443">
        <w:trPr>
          <w:trHeight w:hRule="exact"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Простые цепочки «в две нити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</w:t>
            </w:r>
          </w:p>
        </w:tc>
      </w:tr>
      <w:tr w:rsidR="00602A68" w:rsidRPr="00143BA9" w:rsidTr="000A4443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Двусторонние браслеты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</w:t>
            </w:r>
          </w:p>
        </w:tc>
      </w:tr>
      <w:tr w:rsidR="00602A68" w:rsidRPr="00143BA9" w:rsidTr="000A4443">
        <w:trPr>
          <w:trHeight w:hRule="exact" w:val="6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5.</w:t>
            </w:r>
          </w:p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Параллельное низание на проволоке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</w:t>
            </w:r>
          </w:p>
        </w:tc>
      </w:tr>
      <w:tr w:rsidR="00602A68" w:rsidRPr="00143BA9" w:rsidTr="000A4443">
        <w:trPr>
          <w:trHeight w:hRule="exact" w:val="6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Изготовление подарочных изделий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</w:tr>
      <w:tr w:rsidR="00602A68" w:rsidRPr="00143BA9" w:rsidTr="000A44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F2354D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Подготовка к выставке «Честь лицея»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4</w:t>
            </w:r>
          </w:p>
        </w:tc>
      </w:tr>
      <w:tr w:rsidR="00602A68" w:rsidRPr="00143BA9" w:rsidTr="000A44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8.</w:t>
            </w:r>
          </w:p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</w:tr>
      <w:tr w:rsidR="00602A68" w:rsidRPr="00143BA9" w:rsidTr="000A44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36</w:t>
            </w:r>
          </w:p>
        </w:tc>
      </w:tr>
    </w:tbl>
    <w:p w:rsidR="000E6E15" w:rsidRPr="00143BA9" w:rsidRDefault="000E6E15" w:rsidP="000E6E15">
      <w:pPr>
        <w:spacing w:line="360" w:lineRule="auto"/>
        <w:rPr>
          <w:sz w:val="28"/>
          <w:szCs w:val="28"/>
        </w:rPr>
        <w:sectPr w:rsidR="000E6E15" w:rsidRPr="00143BA9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6E15" w:rsidRPr="00143BA9" w:rsidRDefault="000E6E15" w:rsidP="000E6E15">
      <w:pPr>
        <w:shd w:val="clear" w:color="auto" w:fill="FFFFFF"/>
        <w:spacing w:line="480" w:lineRule="auto"/>
        <w:ind w:left="40"/>
        <w:jc w:val="center"/>
        <w:rPr>
          <w:sz w:val="28"/>
          <w:szCs w:val="28"/>
        </w:rPr>
      </w:pPr>
      <w:r w:rsidRPr="00143BA9">
        <w:rPr>
          <w:b/>
          <w:bCs/>
          <w:color w:val="000000"/>
          <w:position w:val="5"/>
          <w:sz w:val="28"/>
          <w:szCs w:val="28"/>
        </w:rPr>
        <w:lastRenderedPageBreak/>
        <w:t>СОДЕРЖАНИЕ</w:t>
      </w:r>
      <w:r>
        <w:rPr>
          <w:b/>
          <w:bCs/>
          <w:color w:val="000000"/>
          <w:position w:val="5"/>
          <w:sz w:val="28"/>
          <w:szCs w:val="28"/>
        </w:rPr>
        <w:t xml:space="preserve"> ПРОГРАММЫ </w:t>
      </w:r>
    </w:p>
    <w:p w:rsidR="000E6E15" w:rsidRDefault="000E6E15" w:rsidP="002C7C13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360" w:lineRule="auto"/>
        <w:rPr>
          <w:b/>
          <w:bCs/>
          <w:color w:val="000000"/>
          <w:spacing w:val="-10"/>
          <w:sz w:val="28"/>
          <w:szCs w:val="28"/>
        </w:rPr>
      </w:pPr>
      <w:r w:rsidRPr="00143BA9">
        <w:rPr>
          <w:b/>
          <w:bCs/>
          <w:color w:val="000000"/>
          <w:spacing w:val="-10"/>
          <w:sz w:val="28"/>
          <w:szCs w:val="28"/>
        </w:rPr>
        <w:t xml:space="preserve">Вводное занятие </w:t>
      </w:r>
    </w:p>
    <w:p w:rsidR="00602A68" w:rsidRPr="00E51781" w:rsidRDefault="000E6E15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b/>
          <w:bCs/>
          <w:i/>
          <w:color w:val="000000"/>
          <w:spacing w:val="-10"/>
          <w:sz w:val="28"/>
          <w:szCs w:val="28"/>
        </w:rPr>
        <w:t>Теория.</w:t>
      </w:r>
      <w:r w:rsidRPr="00E51781">
        <w:rPr>
          <w:bCs/>
          <w:color w:val="000000"/>
          <w:spacing w:val="3"/>
          <w:sz w:val="28"/>
          <w:szCs w:val="28"/>
        </w:rPr>
        <w:t xml:space="preserve"> </w:t>
      </w:r>
      <w:r w:rsidR="00602A68" w:rsidRPr="00E51781">
        <w:rPr>
          <w:sz w:val="28"/>
          <w:szCs w:val="28"/>
        </w:rPr>
        <w:t>Из истории украшений. Бисер. Инструменты и материалы. Организация рабочего места. Правила по охране труда.</w:t>
      </w:r>
    </w:p>
    <w:p w:rsidR="00602A68" w:rsidRPr="00E51781" w:rsidRDefault="000E6E15" w:rsidP="00E51781">
      <w:pPr>
        <w:spacing w:line="360" w:lineRule="auto"/>
        <w:rPr>
          <w:sz w:val="28"/>
          <w:szCs w:val="28"/>
        </w:rPr>
      </w:pPr>
      <w:r w:rsidRPr="00E51781">
        <w:rPr>
          <w:b/>
          <w:bCs/>
          <w:i/>
          <w:color w:val="000000"/>
          <w:spacing w:val="-10"/>
          <w:sz w:val="28"/>
          <w:szCs w:val="28"/>
        </w:rPr>
        <w:t>Практика.</w:t>
      </w:r>
      <w:r w:rsidRPr="00E51781">
        <w:rPr>
          <w:bCs/>
          <w:color w:val="000000"/>
          <w:spacing w:val="3"/>
          <w:sz w:val="28"/>
          <w:szCs w:val="28"/>
        </w:rPr>
        <w:t xml:space="preserve"> </w:t>
      </w:r>
      <w:r w:rsidR="00602A68" w:rsidRPr="00E51781">
        <w:rPr>
          <w:sz w:val="28"/>
          <w:szCs w:val="28"/>
        </w:rPr>
        <w:t xml:space="preserve">Игра «В бисерном королевстве» </w:t>
      </w:r>
    </w:p>
    <w:p w:rsidR="00602A68" w:rsidRPr="00E51781" w:rsidRDefault="000E6E15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b/>
          <w:bCs/>
          <w:color w:val="000000"/>
          <w:sz w:val="28"/>
          <w:szCs w:val="28"/>
        </w:rPr>
        <w:t xml:space="preserve">2. </w:t>
      </w:r>
      <w:r w:rsidR="00602A68" w:rsidRPr="00E51781">
        <w:rPr>
          <w:sz w:val="28"/>
          <w:szCs w:val="28"/>
        </w:rPr>
        <w:t xml:space="preserve">Простые цепочки «в одну нить» </w:t>
      </w:r>
    </w:p>
    <w:p w:rsidR="00602A68" w:rsidRPr="00E51781" w:rsidRDefault="00602A68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sz w:val="28"/>
          <w:szCs w:val="28"/>
        </w:rPr>
        <w:t xml:space="preserve">Теория. Низание бисера «в одну нить», цепочка с петельками, цепочка цветком из восьми лепестков. Анализ и зарисовка схем </w:t>
      </w:r>
    </w:p>
    <w:p w:rsidR="00602A68" w:rsidRPr="00E51781" w:rsidRDefault="00602A68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sz w:val="28"/>
          <w:szCs w:val="28"/>
        </w:rPr>
        <w:t xml:space="preserve">Практика. Изготовление браслета «Брусника» </w:t>
      </w:r>
    </w:p>
    <w:p w:rsidR="00602A68" w:rsidRPr="00E51781" w:rsidRDefault="00602A68" w:rsidP="00E51781">
      <w:pPr>
        <w:spacing w:line="360" w:lineRule="auto"/>
        <w:rPr>
          <w:sz w:val="28"/>
          <w:szCs w:val="28"/>
        </w:rPr>
      </w:pPr>
      <w:r w:rsidRPr="00E51781">
        <w:rPr>
          <w:b/>
          <w:sz w:val="28"/>
          <w:szCs w:val="28"/>
        </w:rPr>
        <w:t>3.</w:t>
      </w:r>
      <w:r w:rsidRPr="00E51781">
        <w:rPr>
          <w:sz w:val="28"/>
          <w:szCs w:val="28"/>
        </w:rPr>
        <w:t xml:space="preserve"> </w:t>
      </w:r>
      <w:r w:rsidRPr="00E51781">
        <w:rPr>
          <w:b/>
          <w:sz w:val="28"/>
          <w:szCs w:val="28"/>
        </w:rPr>
        <w:t>Простые цепочки «в две нити»</w:t>
      </w:r>
      <w:r w:rsidRPr="00E51781">
        <w:rPr>
          <w:sz w:val="28"/>
          <w:szCs w:val="28"/>
        </w:rPr>
        <w:t xml:space="preserve"> </w:t>
      </w:r>
    </w:p>
    <w:p w:rsidR="00602A68" w:rsidRPr="00E51781" w:rsidRDefault="00602A68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Низание из бисера «В две нити». Узоры «Крестик», «Колечки». Анализ и зарисовка схем. </w:t>
      </w:r>
    </w:p>
    <w:p w:rsidR="00602A68" w:rsidRPr="00E51781" w:rsidRDefault="00602A68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Практика.</w:t>
      </w:r>
      <w:r w:rsidRPr="00E51781">
        <w:rPr>
          <w:sz w:val="28"/>
          <w:szCs w:val="28"/>
        </w:rPr>
        <w:t xml:space="preserve"> Изготовление цепочек «Крестик», «Диагональ», «Уголки», «Колечки».</w:t>
      </w:r>
    </w:p>
    <w:p w:rsidR="00602A68" w:rsidRPr="00E51781" w:rsidRDefault="00602A68" w:rsidP="00E51781">
      <w:pPr>
        <w:spacing w:line="360" w:lineRule="auto"/>
        <w:rPr>
          <w:b/>
          <w:sz w:val="28"/>
          <w:szCs w:val="28"/>
        </w:rPr>
      </w:pPr>
      <w:r w:rsidRPr="00E51781">
        <w:rPr>
          <w:b/>
          <w:sz w:val="28"/>
          <w:szCs w:val="28"/>
        </w:rPr>
        <w:t>4.</w:t>
      </w:r>
      <w:r w:rsidRPr="00E51781">
        <w:rPr>
          <w:sz w:val="28"/>
          <w:szCs w:val="28"/>
        </w:rPr>
        <w:t xml:space="preserve"> </w:t>
      </w:r>
      <w:r w:rsidRPr="00E51781">
        <w:rPr>
          <w:b/>
          <w:sz w:val="28"/>
          <w:szCs w:val="28"/>
        </w:rPr>
        <w:t>Двусторонние браслеты (параллельное низание на леске)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Дизайн. Сочетание цветов. Крепеж застежки.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</w:t>
      </w:r>
      <w:r w:rsidRPr="00E51781">
        <w:rPr>
          <w:sz w:val="28"/>
          <w:szCs w:val="28"/>
        </w:rPr>
        <w:t>. Изготовление различных браслетов.</w:t>
      </w:r>
    </w:p>
    <w:p w:rsidR="00602A68" w:rsidRPr="00E51781" w:rsidRDefault="00602A68" w:rsidP="00E51781">
      <w:pPr>
        <w:pStyle w:val="aa"/>
        <w:spacing w:line="360" w:lineRule="auto"/>
        <w:ind w:left="0"/>
        <w:rPr>
          <w:b/>
          <w:sz w:val="28"/>
          <w:szCs w:val="28"/>
        </w:rPr>
      </w:pPr>
      <w:r w:rsidRPr="00E51781">
        <w:rPr>
          <w:b/>
          <w:sz w:val="28"/>
          <w:szCs w:val="28"/>
        </w:rPr>
        <w:t>5.</w:t>
      </w:r>
      <w:r w:rsidRPr="00E51781">
        <w:rPr>
          <w:sz w:val="28"/>
          <w:szCs w:val="28"/>
        </w:rPr>
        <w:t xml:space="preserve"> </w:t>
      </w:r>
      <w:r w:rsidRPr="00E51781">
        <w:rPr>
          <w:b/>
          <w:sz w:val="28"/>
          <w:szCs w:val="28"/>
        </w:rPr>
        <w:t xml:space="preserve">Параллельное низание на проволоке. 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Особенности низания на проволоку. Использование </w:t>
      </w:r>
      <w:proofErr w:type="spellStart"/>
      <w:r w:rsidRPr="00E51781">
        <w:rPr>
          <w:sz w:val="28"/>
          <w:szCs w:val="28"/>
        </w:rPr>
        <w:t>бокорезов</w:t>
      </w:r>
      <w:proofErr w:type="spellEnd"/>
      <w:r w:rsidRPr="00E51781">
        <w:rPr>
          <w:sz w:val="28"/>
          <w:szCs w:val="28"/>
        </w:rPr>
        <w:t xml:space="preserve"> для резания проволоки и техника безопасности при работе ими. 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Практика.</w:t>
      </w:r>
      <w:r w:rsidRPr="00E51781">
        <w:rPr>
          <w:sz w:val="28"/>
          <w:szCs w:val="28"/>
        </w:rPr>
        <w:t xml:space="preserve"> Изготовление игрушек, листиков и цветков.</w:t>
      </w:r>
    </w:p>
    <w:p w:rsidR="00602A68" w:rsidRPr="00E51781" w:rsidRDefault="00602A68" w:rsidP="00E51781">
      <w:pPr>
        <w:pStyle w:val="aa"/>
        <w:spacing w:line="360" w:lineRule="auto"/>
        <w:ind w:left="0"/>
        <w:rPr>
          <w:sz w:val="28"/>
          <w:szCs w:val="28"/>
        </w:rPr>
      </w:pPr>
      <w:r w:rsidRPr="00E51781">
        <w:rPr>
          <w:b/>
          <w:sz w:val="28"/>
          <w:szCs w:val="28"/>
        </w:rPr>
        <w:t>6. Изготовление подарочных изделий</w:t>
      </w:r>
      <w:r w:rsidRPr="00E51781">
        <w:rPr>
          <w:sz w:val="28"/>
          <w:szCs w:val="28"/>
        </w:rPr>
        <w:t xml:space="preserve">. 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Виды изделий. Цветовые сочетания, особенности оформления.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</w:t>
      </w:r>
      <w:r w:rsidRPr="00E51781">
        <w:rPr>
          <w:sz w:val="28"/>
          <w:szCs w:val="28"/>
        </w:rPr>
        <w:t xml:space="preserve">. Букет незабудки, ландышей, брошь «Вишенки». </w:t>
      </w:r>
    </w:p>
    <w:p w:rsidR="00602A68" w:rsidRPr="00E51781" w:rsidRDefault="00602A68" w:rsidP="00E51781">
      <w:pPr>
        <w:spacing w:line="360" w:lineRule="auto"/>
        <w:rPr>
          <w:b/>
          <w:sz w:val="28"/>
          <w:szCs w:val="28"/>
        </w:rPr>
      </w:pPr>
      <w:r w:rsidRPr="00E51781">
        <w:rPr>
          <w:b/>
          <w:sz w:val="28"/>
          <w:szCs w:val="28"/>
        </w:rPr>
        <w:t>7.</w:t>
      </w:r>
      <w:r w:rsidRPr="00E51781">
        <w:rPr>
          <w:sz w:val="28"/>
          <w:szCs w:val="28"/>
        </w:rPr>
        <w:t xml:space="preserve"> </w:t>
      </w:r>
      <w:r w:rsidRPr="00E51781">
        <w:rPr>
          <w:b/>
          <w:sz w:val="28"/>
          <w:szCs w:val="28"/>
        </w:rPr>
        <w:t xml:space="preserve">Подготовка к выставке «Честь </w:t>
      </w:r>
      <w:proofErr w:type="spellStart"/>
      <w:r w:rsidRPr="00E51781">
        <w:rPr>
          <w:b/>
          <w:sz w:val="28"/>
          <w:szCs w:val="28"/>
        </w:rPr>
        <w:t>ододовца</w:t>
      </w:r>
      <w:proofErr w:type="spellEnd"/>
      <w:r w:rsidRPr="00E51781">
        <w:rPr>
          <w:b/>
          <w:sz w:val="28"/>
          <w:szCs w:val="28"/>
        </w:rPr>
        <w:t xml:space="preserve"> лицея».  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Выбор и обсуждение образцов изделий и схем.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Практика.</w:t>
      </w:r>
      <w:r w:rsidRPr="00E51781">
        <w:rPr>
          <w:sz w:val="28"/>
          <w:szCs w:val="28"/>
        </w:rPr>
        <w:t xml:space="preserve"> Изготовление выставочных изделий.</w:t>
      </w:r>
    </w:p>
    <w:p w:rsidR="00602A68" w:rsidRPr="00E51781" w:rsidRDefault="00602A68" w:rsidP="00E51781">
      <w:pPr>
        <w:spacing w:line="360" w:lineRule="auto"/>
        <w:rPr>
          <w:b/>
          <w:sz w:val="28"/>
          <w:szCs w:val="28"/>
        </w:rPr>
      </w:pPr>
      <w:r w:rsidRPr="00E51781">
        <w:rPr>
          <w:b/>
          <w:sz w:val="28"/>
          <w:szCs w:val="28"/>
        </w:rPr>
        <w:t xml:space="preserve">8.Итоговое занятие. </w:t>
      </w:r>
    </w:p>
    <w:p w:rsidR="00602A68" w:rsidRPr="00E51781" w:rsidRDefault="00602A68" w:rsidP="00E51781">
      <w:pPr>
        <w:pStyle w:val="aa"/>
        <w:spacing w:line="360" w:lineRule="auto"/>
        <w:ind w:left="0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Практика.</w:t>
      </w:r>
      <w:r w:rsidRPr="00E51781">
        <w:rPr>
          <w:sz w:val="28"/>
          <w:szCs w:val="28"/>
        </w:rPr>
        <w:t xml:space="preserve"> Изготовление изделия по выбору ребенка.</w:t>
      </w:r>
    </w:p>
    <w:p w:rsidR="000E6E15" w:rsidRDefault="000E6E15" w:rsidP="000E6E15">
      <w:pPr>
        <w:shd w:val="clear" w:color="auto" w:fill="FFFFFF"/>
        <w:spacing w:line="480" w:lineRule="auto"/>
        <w:jc w:val="center"/>
        <w:rPr>
          <w:b/>
          <w:bCs/>
          <w:color w:val="000000"/>
          <w:spacing w:val="1"/>
          <w:sz w:val="28"/>
          <w:szCs w:val="28"/>
        </w:rPr>
        <w:sectPr w:rsidR="000E6E15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4A497E" w:rsidRPr="004A497E" w:rsidRDefault="004A497E" w:rsidP="004A497E">
      <w:pPr>
        <w:pStyle w:val="aa"/>
        <w:spacing w:before="100" w:beforeAutospacing="1" w:after="100" w:afterAutospacing="1"/>
        <w:jc w:val="center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Формы занятий</w:t>
      </w:r>
    </w:p>
    <w:p w:rsidR="004A497E" w:rsidRDefault="004A497E" w:rsidP="004A497E">
      <w:pPr>
        <w:pStyle w:val="aa"/>
        <w:shd w:val="clear" w:color="auto" w:fill="FFFFFF"/>
        <w:spacing w:line="360" w:lineRule="auto"/>
        <w:ind w:right="845"/>
        <w:jc w:val="both"/>
        <w:rPr>
          <w:sz w:val="28"/>
          <w:szCs w:val="28"/>
        </w:rPr>
      </w:pPr>
    </w:p>
    <w:p w:rsidR="004A497E" w:rsidRPr="004A497E" w:rsidRDefault="004A497E" w:rsidP="002C7C13">
      <w:pPr>
        <w:pStyle w:val="aa"/>
        <w:numPr>
          <w:ilvl w:val="0"/>
          <w:numId w:val="3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Беседа</w:t>
      </w:r>
      <w:r w:rsidRPr="004A497E">
        <w:rPr>
          <w:i/>
          <w:iCs/>
          <w:sz w:val="28"/>
          <w:szCs w:val="28"/>
        </w:rPr>
        <w:t>,</w:t>
      </w:r>
      <w:r w:rsidRPr="004A497E">
        <w:rPr>
          <w:sz w:val="28"/>
          <w:szCs w:val="28"/>
        </w:rPr>
        <w:t xml:space="preserve"> на которой излагаются теоретические сведения, которые иллюстрируются </w:t>
      </w:r>
      <w:r w:rsidR="006B7F1D">
        <w:rPr>
          <w:sz w:val="28"/>
          <w:szCs w:val="28"/>
        </w:rPr>
        <w:t>графическими схемами</w:t>
      </w:r>
      <w:r w:rsidRPr="004A497E">
        <w:rPr>
          <w:sz w:val="28"/>
          <w:szCs w:val="28"/>
        </w:rPr>
        <w:t>, наглядными пособиями, презентациями, видеоматериалами.</w:t>
      </w:r>
    </w:p>
    <w:p w:rsidR="004A497E" w:rsidRPr="004A497E" w:rsidRDefault="004A497E" w:rsidP="002C7C13">
      <w:pPr>
        <w:pStyle w:val="aa"/>
        <w:numPr>
          <w:ilvl w:val="0"/>
          <w:numId w:val="3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Практические занятия,</w:t>
      </w:r>
      <w:r>
        <w:rPr>
          <w:b/>
          <w:bCs/>
          <w:sz w:val="28"/>
          <w:szCs w:val="28"/>
        </w:rPr>
        <w:t xml:space="preserve"> </w:t>
      </w:r>
      <w:r w:rsidRPr="004A497E">
        <w:rPr>
          <w:sz w:val="28"/>
          <w:szCs w:val="28"/>
        </w:rPr>
        <w:t xml:space="preserve">где дети осваивают </w:t>
      </w:r>
      <w:r w:rsidR="006B7F1D">
        <w:rPr>
          <w:sz w:val="28"/>
          <w:szCs w:val="28"/>
        </w:rPr>
        <w:t xml:space="preserve">и отрабатывают приемы </w:t>
      </w:r>
      <w:proofErr w:type="spellStart"/>
      <w:r w:rsidR="006B7F1D">
        <w:rPr>
          <w:sz w:val="28"/>
          <w:szCs w:val="28"/>
        </w:rPr>
        <w:t>бисероплетения</w:t>
      </w:r>
      <w:proofErr w:type="spellEnd"/>
      <w:r w:rsidR="006B7F1D">
        <w:rPr>
          <w:sz w:val="28"/>
          <w:szCs w:val="28"/>
        </w:rPr>
        <w:t>.</w:t>
      </w:r>
    </w:p>
    <w:p w:rsidR="005D3BD1" w:rsidRDefault="004A497E" w:rsidP="005D3BD1">
      <w:pPr>
        <w:pStyle w:val="a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3BD1">
        <w:rPr>
          <w:rFonts w:ascii="Times New Roman" w:hAnsi="Times New Roman" w:cs="Times New Roman"/>
          <w:sz w:val="28"/>
          <w:szCs w:val="28"/>
        </w:rPr>
        <w:t xml:space="preserve">Одним из ведущих приёмов обучения </w:t>
      </w:r>
      <w:r w:rsidR="006B7F1D" w:rsidRPr="005D3BD1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="006B7F1D" w:rsidRPr="005D3BD1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5D3BD1">
        <w:rPr>
          <w:rFonts w:ascii="Times New Roman" w:hAnsi="Times New Roman" w:cs="Times New Roman"/>
          <w:sz w:val="28"/>
          <w:szCs w:val="28"/>
        </w:rPr>
        <w:t xml:space="preserve"> является демонстрация педагогом </w:t>
      </w:r>
      <w:r w:rsidR="006B7F1D" w:rsidRPr="005D3BD1">
        <w:rPr>
          <w:rFonts w:ascii="Times New Roman" w:hAnsi="Times New Roman" w:cs="Times New Roman"/>
          <w:sz w:val="28"/>
          <w:szCs w:val="28"/>
        </w:rPr>
        <w:t>изготовления частей изделия по схеме</w:t>
      </w:r>
      <w:r w:rsidRPr="005D3BD1">
        <w:rPr>
          <w:rFonts w:ascii="Times New Roman" w:hAnsi="Times New Roman" w:cs="Times New Roman"/>
          <w:sz w:val="28"/>
          <w:szCs w:val="28"/>
        </w:rPr>
        <w:t>.</w:t>
      </w:r>
      <w:r w:rsidR="005D3BD1" w:rsidRPr="005D3BD1">
        <w:rPr>
          <w:rFonts w:ascii="Times New Roman" w:hAnsi="Times New Roman"/>
          <w:b/>
          <w:sz w:val="28"/>
          <w:szCs w:val="28"/>
        </w:rPr>
        <w:t xml:space="preserve"> </w:t>
      </w:r>
      <w:r w:rsidR="005D3BD1"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5D3BD1" w:rsidRDefault="005D3BD1" w:rsidP="005D3BD1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технологии;</w:t>
      </w:r>
    </w:p>
    <w:p w:rsidR="005D3BD1" w:rsidRDefault="005D3BD1" w:rsidP="005D3BD1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проектов;</w:t>
      </w:r>
    </w:p>
    <w:p w:rsidR="005D3BD1" w:rsidRDefault="005D3BD1" w:rsidP="005D3BD1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ИКТ.</w:t>
      </w:r>
    </w:p>
    <w:p w:rsidR="006B7F1D" w:rsidRDefault="006B7F1D" w:rsidP="006B7F1D">
      <w:pPr>
        <w:pStyle w:val="a0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занятиях используется различный дидактический материал: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Готовые образцы изделий.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Схемы к изделиям.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рисунков.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Фотоальбомы.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Папки по отдельным темам.</w:t>
      </w:r>
    </w:p>
    <w:p w:rsidR="004711D2" w:rsidRDefault="004711D2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Мультимедийные презентации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 знаний</w:t>
      </w:r>
    </w:p>
    <w:p w:rsidR="006B7F1D" w:rsidRPr="001F3BBA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 w:rsidRPr="001F3BBA">
        <w:rPr>
          <w:rFonts w:ascii="Times New Roman" w:hAnsi="Times New Roman"/>
          <w:sz w:val="28"/>
          <w:szCs w:val="28"/>
        </w:rPr>
        <w:t>1.  Проведение выставок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 w:rsidRPr="001F3BBA">
        <w:rPr>
          <w:rFonts w:ascii="Times New Roman" w:hAnsi="Times New Roman"/>
          <w:sz w:val="28"/>
          <w:szCs w:val="28"/>
        </w:rPr>
        <w:t xml:space="preserve">2.  Подготовка и защита </w:t>
      </w:r>
      <w:r>
        <w:rPr>
          <w:rFonts w:ascii="Times New Roman" w:hAnsi="Times New Roman"/>
          <w:sz w:val="28"/>
          <w:szCs w:val="28"/>
        </w:rPr>
        <w:t>работ обучающихся</w:t>
      </w:r>
    </w:p>
    <w:p w:rsidR="006B7F1D" w:rsidRPr="001F3BBA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 w:rsidRPr="001F3BBA">
        <w:rPr>
          <w:rFonts w:ascii="Times New Roman" w:hAnsi="Times New Roman"/>
          <w:sz w:val="28"/>
          <w:szCs w:val="28"/>
        </w:rPr>
        <w:t>3.  Презентация творческих работ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оценки учебных достижений учащихся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Оценка достижений учащихся осуществляется: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выставки</w:t>
      </w:r>
      <w:r w:rsidR="000A444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после каждой пройденной темы);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лучшие работы участвуют в выставках, конкурсах и фестивалях. </w:t>
      </w:r>
    </w:p>
    <w:p w:rsidR="004A497E" w:rsidRDefault="004A497E" w:rsidP="000E6E15">
      <w:pPr>
        <w:shd w:val="clear" w:color="auto" w:fill="FFFFFF"/>
        <w:spacing w:before="240" w:line="360" w:lineRule="auto"/>
        <w:ind w:left="23" w:right="845"/>
        <w:jc w:val="both"/>
        <w:rPr>
          <w:b/>
          <w:color w:val="000000"/>
          <w:sz w:val="28"/>
          <w:szCs w:val="28"/>
        </w:rPr>
        <w:sectPr w:rsidR="004A497E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6E15" w:rsidRPr="004C4158" w:rsidRDefault="000E6E15" w:rsidP="004A497E">
      <w:pPr>
        <w:shd w:val="clear" w:color="auto" w:fill="FFFFFF"/>
        <w:spacing w:before="240" w:line="360" w:lineRule="auto"/>
        <w:ind w:left="23" w:right="845"/>
        <w:jc w:val="center"/>
        <w:rPr>
          <w:b/>
          <w:sz w:val="28"/>
          <w:szCs w:val="28"/>
        </w:rPr>
      </w:pPr>
      <w:r w:rsidRPr="004C4158">
        <w:rPr>
          <w:b/>
          <w:color w:val="000000"/>
          <w:sz w:val="28"/>
          <w:szCs w:val="28"/>
        </w:rPr>
        <w:lastRenderedPageBreak/>
        <w:t>МАТЕРИАЛЬНО</w:t>
      </w:r>
      <w:r>
        <w:rPr>
          <w:b/>
          <w:color w:val="000000"/>
          <w:sz w:val="28"/>
          <w:szCs w:val="28"/>
        </w:rPr>
        <w:t>Е</w:t>
      </w:r>
      <w:r w:rsidRPr="004C4158">
        <w:rPr>
          <w:b/>
          <w:color w:val="000000"/>
          <w:sz w:val="28"/>
          <w:szCs w:val="28"/>
        </w:rPr>
        <w:t xml:space="preserve"> ОБЕСПЕЧЕНИЕ </w:t>
      </w:r>
      <w:r w:rsidRPr="004C4158">
        <w:rPr>
          <w:b/>
          <w:color w:val="000000"/>
          <w:spacing w:val="-2"/>
          <w:sz w:val="28"/>
          <w:szCs w:val="28"/>
        </w:rPr>
        <w:t>ПРОГРАММЫ</w:t>
      </w:r>
    </w:p>
    <w:p w:rsidR="00E51781" w:rsidRDefault="00E51781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1781">
        <w:rPr>
          <w:color w:val="000000"/>
          <w:sz w:val="28"/>
          <w:szCs w:val="28"/>
        </w:rPr>
        <w:t xml:space="preserve">Учебное учреждение обеспечивает место для занятий и технические средства обучения. Занятия будут проходить в </w:t>
      </w:r>
      <w:r w:rsidR="009C595F">
        <w:rPr>
          <w:color w:val="000000"/>
          <w:sz w:val="28"/>
          <w:szCs w:val="28"/>
        </w:rPr>
        <w:t>кабинете</w:t>
      </w:r>
      <w:r w:rsidRPr="00E51781">
        <w:rPr>
          <w:color w:val="000000"/>
          <w:sz w:val="28"/>
          <w:szCs w:val="28"/>
        </w:rPr>
        <w:t>, оснащённо</w:t>
      </w:r>
      <w:r w:rsidR="009C595F">
        <w:rPr>
          <w:color w:val="000000"/>
          <w:sz w:val="28"/>
          <w:szCs w:val="28"/>
        </w:rPr>
        <w:t>м</w:t>
      </w:r>
      <w:r w:rsidRPr="00E51781">
        <w:rPr>
          <w:color w:val="000000"/>
          <w:sz w:val="28"/>
          <w:szCs w:val="28"/>
        </w:rPr>
        <w:t xml:space="preserve"> ТСО для обеспечения качественного обучения.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оснащен современной компьютерной и оргтехникой: </w:t>
      </w:r>
    </w:p>
    <w:p w:rsidR="006B7F1D" w:rsidRDefault="006B7F1D" w:rsidP="009C595F">
      <w:pPr>
        <w:pStyle w:val="a0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 компьютер</w:t>
      </w:r>
      <w:r w:rsidR="009C595F">
        <w:rPr>
          <w:rFonts w:ascii="Times New Roman" w:hAnsi="Times New Roman"/>
          <w:sz w:val="28"/>
          <w:szCs w:val="28"/>
        </w:rPr>
        <w:t xml:space="preserve"> 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(минимальные системные требования: операционная система </w:t>
      </w:r>
      <w:r w:rsidR="009C595F" w:rsidRPr="009C595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 </w:t>
      </w:r>
      <w:r w:rsidR="009C595F" w:rsidRPr="009C595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 </w:t>
      </w:r>
      <w:r w:rsidR="009C595F" w:rsidRPr="009C595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, процессор </w:t>
      </w:r>
      <w:r w:rsidR="009C595F" w:rsidRPr="009C595F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 233 МГц ММХ, 64 МБ ОП)</w:t>
      </w:r>
      <w:proofErr w:type="gramStart"/>
      <w:r w:rsidR="009C595F" w:rsidRPr="009C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7F1D" w:rsidRDefault="006B7F1D" w:rsidP="006B7F1D">
      <w:pPr>
        <w:pStyle w:val="a0"/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 проектор,</w:t>
      </w:r>
    </w:p>
    <w:p w:rsidR="006B7F1D" w:rsidRDefault="006B7F1D" w:rsidP="006B7F1D">
      <w:pPr>
        <w:pStyle w:val="a0"/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   экран, </w:t>
      </w:r>
    </w:p>
    <w:p w:rsidR="006B7F1D" w:rsidRDefault="006B7F1D" w:rsidP="006B7F1D">
      <w:pPr>
        <w:pStyle w:val="a0"/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 кол</w:t>
      </w:r>
      <w:r w:rsidR="004711D2">
        <w:rPr>
          <w:rFonts w:ascii="Times New Roman" w:hAnsi="Times New Roman"/>
          <w:sz w:val="28"/>
          <w:szCs w:val="28"/>
        </w:rPr>
        <w:t>онки</w:t>
      </w:r>
    </w:p>
    <w:p w:rsidR="006B7F1D" w:rsidRPr="00E51781" w:rsidRDefault="006B7F1D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1781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оборудование и р</w:t>
      </w:r>
      <w:r w:rsidR="00E51781" w:rsidRPr="00E51781">
        <w:rPr>
          <w:color w:val="000000"/>
          <w:sz w:val="28"/>
          <w:szCs w:val="28"/>
        </w:rPr>
        <w:t xml:space="preserve">асходные материалы обеспечивают родители </w:t>
      </w:r>
      <w:proofErr w:type="gramStart"/>
      <w:r w:rsidR="009C595F">
        <w:rPr>
          <w:color w:val="000000"/>
          <w:sz w:val="28"/>
          <w:szCs w:val="28"/>
        </w:rPr>
        <w:t>об</w:t>
      </w:r>
      <w:r w:rsidR="00E51781" w:rsidRPr="00E51781">
        <w:rPr>
          <w:color w:val="000000"/>
          <w:sz w:val="28"/>
          <w:szCs w:val="28"/>
        </w:rPr>
        <w:t>уча</w:t>
      </w:r>
      <w:r w:rsidR="009C595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>:</w:t>
      </w:r>
    </w:p>
    <w:p w:rsidR="00240D85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бисер и бусины;</w:t>
      </w:r>
    </w:p>
    <w:p w:rsidR="00240D85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проволока;</w:t>
      </w:r>
    </w:p>
    <w:p w:rsidR="00240D85" w:rsidRPr="00240D85" w:rsidRDefault="00240D85" w:rsidP="00240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D85">
        <w:rPr>
          <w:color w:val="000000"/>
          <w:sz w:val="28"/>
          <w:szCs w:val="28"/>
        </w:rPr>
        <w:t xml:space="preserve">- рабочая тетрадь, </w:t>
      </w:r>
    </w:p>
    <w:p w:rsidR="00240D85" w:rsidRPr="00240D85" w:rsidRDefault="00240D85" w:rsidP="00240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D85">
        <w:rPr>
          <w:color w:val="000000"/>
          <w:sz w:val="28"/>
          <w:szCs w:val="28"/>
        </w:rPr>
        <w:t xml:space="preserve">- простой карандаш, </w:t>
      </w:r>
    </w:p>
    <w:p w:rsidR="00240D85" w:rsidRPr="00240D85" w:rsidRDefault="00240D85" w:rsidP="00240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D85">
        <w:rPr>
          <w:color w:val="000000"/>
          <w:sz w:val="28"/>
          <w:szCs w:val="28"/>
        </w:rPr>
        <w:t xml:space="preserve">- цветные </w:t>
      </w:r>
      <w:r>
        <w:rPr>
          <w:color w:val="000000"/>
          <w:sz w:val="28"/>
          <w:szCs w:val="28"/>
        </w:rPr>
        <w:t>фломастеры</w:t>
      </w:r>
      <w:r w:rsidRPr="00240D85">
        <w:rPr>
          <w:color w:val="000000"/>
          <w:sz w:val="28"/>
          <w:szCs w:val="28"/>
        </w:rPr>
        <w:t xml:space="preserve">, </w:t>
      </w:r>
    </w:p>
    <w:p w:rsidR="00240D85" w:rsidRPr="00240D85" w:rsidRDefault="00240D85" w:rsidP="00240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D85">
        <w:rPr>
          <w:color w:val="000000"/>
          <w:sz w:val="28"/>
          <w:szCs w:val="28"/>
        </w:rPr>
        <w:t>- ластик.</w:t>
      </w:r>
    </w:p>
    <w:p w:rsidR="00240D85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0D85" w:rsidRPr="00E51781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1781" w:rsidRDefault="00E51781" w:rsidP="00E51781">
      <w:pPr>
        <w:spacing w:before="100" w:beforeAutospacing="1" w:after="202"/>
        <w:ind w:firstLine="706"/>
        <w:rPr>
          <w:b/>
          <w:color w:val="000000"/>
          <w:position w:val="10"/>
          <w:sz w:val="28"/>
          <w:szCs w:val="28"/>
        </w:rPr>
        <w:sectPr w:rsidR="00E51781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622CE" w:rsidRDefault="000E6E15" w:rsidP="004622CE">
      <w:pPr>
        <w:spacing w:before="100" w:beforeAutospacing="1" w:after="202"/>
        <w:ind w:firstLine="706"/>
        <w:jc w:val="center"/>
        <w:rPr>
          <w:b/>
          <w:color w:val="000000"/>
          <w:position w:val="10"/>
          <w:sz w:val="28"/>
          <w:szCs w:val="28"/>
        </w:rPr>
      </w:pPr>
      <w:r w:rsidRPr="00835B89">
        <w:rPr>
          <w:b/>
          <w:color w:val="000000"/>
          <w:position w:val="10"/>
          <w:sz w:val="28"/>
          <w:szCs w:val="28"/>
        </w:rPr>
        <w:lastRenderedPageBreak/>
        <w:t>СПИСОК ЛИТЕРАТУРЫ</w:t>
      </w:r>
      <w:r w:rsidR="00834BBB">
        <w:rPr>
          <w:b/>
          <w:color w:val="000000"/>
          <w:position w:val="10"/>
          <w:sz w:val="28"/>
          <w:szCs w:val="28"/>
        </w:rPr>
        <w:t xml:space="preserve"> ДЛЯ ПЕДАГОГА</w:t>
      </w:r>
    </w:p>
    <w:p w:rsidR="004622CE" w:rsidRPr="006B7F1D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bCs/>
          <w:sz w:val="28"/>
          <w:szCs w:val="28"/>
        </w:rPr>
      </w:pPr>
      <w:r w:rsidRPr="006B7F1D">
        <w:rPr>
          <w:bCs/>
          <w:sz w:val="28"/>
          <w:szCs w:val="28"/>
        </w:rPr>
        <w:t>Баскова Т.Н: Бисер. Уроки труда в начальной школе. Метод</w:t>
      </w:r>
      <w:proofErr w:type="gramStart"/>
      <w:r w:rsidRPr="006B7F1D">
        <w:rPr>
          <w:bCs/>
          <w:sz w:val="28"/>
          <w:szCs w:val="28"/>
        </w:rPr>
        <w:t>.</w:t>
      </w:r>
      <w:proofErr w:type="gramEnd"/>
      <w:r w:rsidRPr="006B7F1D">
        <w:rPr>
          <w:bCs/>
          <w:sz w:val="28"/>
          <w:szCs w:val="28"/>
        </w:rPr>
        <w:t xml:space="preserve"> </w:t>
      </w:r>
      <w:proofErr w:type="spellStart"/>
      <w:proofErr w:type="gramStart"/>
      <w:r w:rsidRPr="006B7F1D">
        <w:rPr>
          <w:bCs/>
          <w:sz w:val="28"/>
          <w:szCs w:val="28"/>
        </w:rPr>
        <w:t>п</w:t>
      </w:r>
      <w:proofErr w:type="gramEnd"/>
      <w:r w:rsidRPr="006B7F1D">
        <w:rPr>
          <w:bCs/>
          <w:sz w:val="28"/>
          <w:szCs w:val="28"/>
        </w:rPr>
        <w:t>собие</w:t>
      </w:r>
      <w:proofErr w:type="spellEnd"/>
      <w:r w:rsidRPr="006B7F1D">
        <w:rPr>
          <w:bCs/>
          <w:sz w:val="28"/>
          <w:szCs w:val="28"/>
        </w:rPr>
        <w:t xml:space="preserve">.- </w:t>
      </w:r>
      <w:proofErr w:type="spellStart"/>
      <w:r w:rsidRPr="006B7F1D">
        <w:rPr>
          <w:bCs/>
          <w:sz w:val="28"/>
          <w:szCs w:val="28"/>
        </w:rPr>
        <w:t>Спб</w:t>
      </w:r>
      <w:proofErr w:type="spellEnd"/>
      <w:r w:rsidRPr="006B7F1D">
        <w:rPr>
          <w:bCs/>
          <w:sz w:val="28"/>
          <w:szCs w:val="28"/>
        </w:rPr>
        <w:t>.: Паритет,2005г.-192с.</w:t>
      </w:r>
    </w:p>
    <w:p w:rsidR="004622CE" w:rsidRPr="006B7F1D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bCs/>
          <w:sz w:val="28"/>
          <w:szCs w:val="28"/>
        </w:rPr>
      </w:pPr>
      <w:r w:rsidRPr="006B7F1D">
        <w:rPr>
          <w:bCs/>
          <w:sz w:val="28"/>
          <w:szCs w:val="28"/>
        </w:rPr>
        <w:t>Башкатова, Е. Волшебный бисер.- М</w:t>
      </w:r>
      <w:proofErr w:type="gramStart"/>
      <w:r w:rsidRPr="006B7F1D">
        <w:rPr>
          <w:bCs/>
          <w:sz w:val="28"/>
          <w:szCs w:val="28"/>
        </w:rPr>
        <w:t>:А</w:t>
      </w:r>
      <w:proofErr w:type="gramEnd"/>
      <w:r w:rsidRPr="006B7F1D">
        <w:rPr>
          <w:bCs/>
          <w:sz w:val="28"/>
          <w:szCs w:val="28"/>
        </w:rPr>
        <w:t>стрель,2011.- 80с.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sz w:val="28"/>
          <w:szCs w:val="28"/>
        </w:rPr>
        <w:t>Вирко</w:t>
      </w:r>
      <w:proofErr w:type="spellEnd"/>
      <w:r w:rsidRPr="004622CE">
        <w:rPr>
          <w:sz w:val="28"/>
          <w:szCs w:val="28"/>
        </w:rPr>
        <w:t>, Е. Забавные фигурки из бисера</w:t>
      </w:r>
      <w:proofErr w:type="gramStart"/>
      <w:r w:rsidRPr="004622CE">
        <w:rPr>
          <w:sz w:val="28"/>
          <w:szCs w:val="28"/>
        </w:rPr>
        <w:t>.-</w:t>
      </w:r>
      <w:proofErr w:type="gramEnd"/>
      <w:r w:rsidRPr="004622CE">
        <w:rPr>
          <w:sz w:val="28"/>
          <w:szCs w:val="28"/>
        </w:rPr>
        <w:t xml:space="preserve">М: </w:t>
      </w:r>
      <w:proofErr w:type="spellStart"/>
      <w:r w:rsidRPr="004622CE">
        <w:rPr>
          <w:sz w:val="28"/>
          <w:szCs w:val="28"/>
        </w:rPr>
        <w:t>Эксмо</w:t>
      </w:r>
      <w:proofErr w:type="spellEnd"/>
      <w:r w:rsidRPr="004622CE">
        <w:rPr>
          <w:sz w:val="28"/>
          <w:szCs w:val="28"/>
        </w:rPr>
        <w:t>, 2009.- 64 с.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sz w:val="28"/>
          <w:szCs w:val="28"/>
        </w:rPr>
        <w:t>Гумедова</w:t>
      </w:r>
      <w:proofErr w:type="spellEnd"/>
      <w:r w:rsidRPr="004622CE">
        <w:rPr>
          <w:sz w:val="28"/>
          <w:szCs w:val="28"/>
        </w:rPr>
        <w:t xml:space="preserve">, О. Деревья из бисера.- М: </w:t>
      </w:r>
      <w:proofErr w:type="spellStart"/>
      <w:r w:rsidRPr="004622CE">
        <w:rPr>
          <w:sz w:val="28"/>
          <w:szCs w:val="28"/>
        </w:rPr>
        <w:t>Эксмо</w:t>
      </w:r>
      <w:proofErr w:type="spellEnd"/>
      <w:r w:rsidRPr="004622CE">
        <w:rPr>
          <w:sz w:val="28"/>
          <w:szCs w:val="28"/>
        </w:rPr>
        <w:t>, 2010.- 79с.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sz w:val="28"/>
          <w:szCs w:val="28"/>
        </w:rPr>
        <w:t>Квитковская</w:t>
      </w:r>
      <w:proofErr w:type="spellEnd"/>
      <w:r w:rsidRPr="004622CE">
        <w:rPr>
          <w:sz w:val="28"/>
          <w:szCs w:val="28"/>
        </w:rPr>
        <w:t xml:space="preserve">, И.Г. Магия бисера.- М: </w:t>
      </w:r>
      <w:proofErr w:type="spellStart"/>
      <w:r w:rsidRPr="004622CE">
        <w:rPr>
          <w:sz w:val="28"/>
          <w:szCs w:val="28"/>
        </w:rPr>
        <w:t>Астрель</w:t>
      </w:r>
      <w:proofErr w:type="spellEnd"/>
      <w:r w:rsidRPr="004622CE">
        <w:rPr>
          <w:sz w:val="28"/>
          <w:szCs w:val="28"/>
        </w:rPr>
        <w:t>, 2008.-89 с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4622CE">
        <w:rPr>
          <w:sz w:val="28"/>
          <w:szCs w:val="28"/>
        </w:rPr>
        <w:t>Кудрина С.В. Учебная деятельность младших школьников. Диагностика. КАРО, 2004г.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sz w:val="28"/>
          <w:szCs w:val="28"/>
        </w:rPr>
        <w:t>Леукина</w:t>
      </w:r>
      <w:proofErr w:type="spellEnd"/>
      <w:r w:rsidRPr="004622CE">
        <w:rPr>
          <w:sz w:val="28"/>
          <w:szCs w:val="28"/>
        </w:rPr>
        <w:t xml:space="preserve"> Л. . Бисер для начинающих. - М.</w:t>
      </w:r>
      <w:proofErr w:type="gramStart"/>
      <w:r w:rsidRPr="004622CE">
        <w:rPr>
          <w:sz w:val="28"/>
          <w:szCs w:val="28"/>
        </w:rPr>
        <w:t xml:space="preserve"> :</w:t>
      </w:r>
      <w:proofErr w:type="gramEnd"/>
      <w:r w:rsidRPr="004622CE">
        <w:rPr>
          <w:sz w:val="28"/>
          <w:szCs w:val="28"/>
        </w:rPr>
        <w:t xml:space="preserve"> Просвещение, 2008.-64 с.</w:t>
      </w:r>
    </w:p>
    <w:p w:rsidR="004622CE" w:rsidRP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color w:val="000000"/>
          <w:sz w:val="28"/>
          <w:szCs w:val="28"/>
          <w:lang w:val="uk-UA"/>
        </w:rPr>
        <w:t>Ляукина</w:t>
      </w:r>
      <w:proofErr w:type="spellEnd"/>
      <w:r w:rsidRPr="004622CE">
        <w:rPr>
          <w:color w:val="000000"/>
          <w:sz w:val="28"/>
          <w:szCs w:val="28"/>
          <w:lang w:val="uk-UA"/>
        </w:rPr>
        <w:t xml:space="preserve"> М. В. Бисер.  </w:t>
      </w:r>
      <w:r w:rsidRPr="004622CE">
        <w:rPr>
          <w:color w:val="000000"/>
          <w:sz w:val="28"/>
          <w:lang w:val="uk-UA"/>
        </w:rPr>
        <w:t> </w:t>
      </w:r>
      <w:r w:rsidRPr="004622CE">
        <w:rPr>
          <w:color w:val="000000"/>
          <w:sz w:val="28"/>
          <w:szCs w:val="28"/>
          <w:lang w:val="uk-UA"/>
        </w:rPr>
        <w:t>– М.: АСТ-ПРЕСС КНИГА. 2005. – 152 с.</w:t>
      </w:r>
    </w:p>
    <w:p w:rsidR="000A4443" w:rsidRDefault="004622CE" w:rsidP="000A444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4622CE">
        <w:rPr>
          <w:sz w:val="28"/>
          <w:szCs w:val="28"/>
        </w:rPr>
        <w:t xml:space="preserve">Павлова М.Б., </w:t>
      </w:r>
      <w:proofErr w:type="spellStart"/>
      <w:r w:rsidRPr="004622CE">
        <w:rPr>
          <w:sz w:val="28"/>
          <w:szCs w:val="28"/>
        </w:rPr>
        <w:t>Питт</w:t>
      </w:r>
      <w:proofErr w:type="spellEnd"/>
      <w:r w:rsidRPr="004622CE">
        <w:rPr>
          <w:sz w:val="28"/>
          <w:szCs w:val="28"/>
        </w:rPr>
        <w:t xml:space="preserve"> Дж. Метод приёмов в технологическом образовании школьников</w:t>
      </w:r>
      <w:proofErr w:type="gramStart"/>
      <w:r w:rsidRPr="004622CE">
        <w:rPr>
          <w:sz w:val="28"/>
          <w:szCs w:val="28"/>
        </w:rPr>
        <w:t>.</w:t>
      </w:r>
      <w:proofErr w:type="gramEnd"/>
      <w:r w:rsidRPr="004622CE">
        <w:rPr>
          <w:sz w:val="28"/>
          <w:szCs w:val="28"/>
        </w:rPr>
        <w:t xml:space="preserve"> </w:t>
      </w:r>
      <w:proofErr w:type="gramStart"/>
      <w:r w:rsidRPr="004622CE">
        <w:rPr>
          <w:sz w:val="28"/>
          <w:szCs w:val="28"/>
        </w:rPr>
        <w:t>и</w:t>
      </w:r>
      <w:proofErr w:type="gramEnd"/>
      <w:r w:rsidRPr="004622CE">
        <w:rPr>
          <w:sz w:val="28"/>
          <w:szCs w:val="28"/>
        </w:rPr>
        <w:t xml:space="preserve"> др. - Издательский центр "</w:t>
      </w:r>
      <w:proofErr w:type="spellStart"/>
      <w:r w:rsidRPr="004622CE">
        <w:rPr>
          <w:sz w:val="28"/>
          <w:szCs w:val="28"/>
        </w:rPr>
        <w:t>Вентана</w:t>
      </w:r>
      <w:proofErr w:type="spellEnd"/>
      <w:r w:rsidRPr="004622CE">
        <w:rPr>
          <w:sz w:val="28"/>
          <w:szCs w:val="28"/>
        </w:rPr>
        <w:t xml:space="preserve"> - Граф", 2003 г.</w:t>
      </w:r>
    </w:p>
    <w:p w:rsidR="004622CE" w:rsidRPr="000A4443" w:rsidRDefault="004622CE" w:rsidP="000A444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0A4443">
        <w:rPr>
          <w:sz w:val="28"/>
          <w:szCs w:val="28"/>
        </w:rPr>
        <w:t>Строганова Л.В.Поощрение и самооценка младшего школьника.  Педагогическое общество России, 2005 г.</w:t>
      </w:r>
    </w:p>
    <w:p w:rsidR="004622CE" w:rsidRP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4622CE">
        <w:rPr>
          <w:sz w:val="28"/>
          <w:szCs w:val="28"/>
        </w:rPr>
        <w:t>Харламова И.Ф.    М.</w:t>
      </w:r>
      <w:proofErr w:type="gramStart"/>
      <w:r w:rsidRPr="004622CE">
        <w:rPr>
          <w:sz w:val="28"/>
          <w:szCs w:val="28"/>
        </w:rPr>
        <w:t xml:space="preserve"> :</w:t>
      </w:r>
      <w:proofErr w:type="gramEnd"/>
      <w:r w:rsidRPr="004622CE">
        <w:rPr>
          <w:sz w:val="28"/>
          <w:szCs w:val="28"/>
        </w:rPr>
        <w:t>Педагогика.  "</w:t>
      </w:r>
      <w:proofErr w:type="spellStart"/>
      <w:r w:rsidRPr="004622CE">
        <w:rPr>
          <w:sz w:val="28"/>
          <w:szCs w:val="28"/>
        </w:rPr>
        <w:t>Гардарики</w:t>
      </w:r>
      <w:proofErr w:type="spellEnd"/>
      <w:r w:rsidRPr="004622CE">
        <w:rPr>
          <w:sz w:val="28"/>
          <w:szCs w:val="28"/>
        </w:rPr>
        <w:t>" 1999 г.</w:t>
      </w:r>
    </w:p>
    <w:p w:rsidR="004622CE" w:rsidRDefault="004622CE" w:rsidP="004622CE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2CE" w:rsidRDefault="004622CE" w:rsidP="004622CE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ИСПОЛЬЗУЕМАЯ ЛИТЕРАТУРА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65484" w:rsidRPr="006B7F1D" w:rsidRDefault="00765484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  <w:szCs w:val="28"/>
        </w:rPr>
      </w:pPr>
      <w:r w:rsidRPr="006B7F1D">
        <w:rPr>
          <w:rFonts w:ascii="Times New Roman" w:hAnsi="Times New Roman" w:cs="Times New Roman"/>
          <w:color w:val="000000"/>
          <w:sz w:val="28"/>
          <w:szCs w:val="28"/>
        </w:rPr>
        <w:t>Ким Е Чудесные цветы</w:t>
      </w:r>
      <w:proofErr w:type="gram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Издательство: </w:t>
      </w:r>
      <w:proofErr w:type="spell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-Пресс Серия: Домашняя мастерская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детей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  <w:szCs w:val="28"/>
        </w:rPr>
      </w:pPr>
      <w:r w:rsidRPr="006B7F1D">
        <w:rPr>
          <w:rFonts w:ascii="Times New Roman" w:hAnsi="Times New Roman" w:cs="Times New Roman"/>
          <w:sz w:val="28"/>
        </w:rPr>
        <w:t>Котова И.Н., Котова А.С Бисер. Волшебная игла. СПб</w:t>
      </w:r>
      <w:proofErr w:type="gramStart"/>
      <w:r w:rsidRPr="006B7F1D">
        <w:rPr>
          <w:rFonts w:ascii="Times New Roman" w:hAnsi="Times New Roman" w:cs="Times New Roman"/>
          <w:sz w:val="28"/>
        </w:rPr>
        <w:t xml:space="preserve">. : </w:t>
      </w:r>
      <w:proofErr w:type="gramEnd"/>
      <w:r w:rsidRPr="006B7F1D">
        <w:rPr>
          <w:rFonts w:ascii="Times New Roman" w:hAnsi="Times New Roman" w:cs="Times New Roman"/>
          <w:sz w:val="28"/>
        </w:rPr>
        <w:t>Издательский дом "</w:t>
      </w:r>
      <w:proofErr w:type="spellStart"/>
      <w:r w:rsidRPr="006B7F1D">
        <w:rPr>
          <w:rFonts w:ascii="Times New Roman" w:hAnsi="Times New Roman" w:cs="Times New Roman"/>
          <w:sz w:val="28"/>
        </w:rPr>
        <w:t>МиМ</w:t>
      </w:r>
      <w:proofErr w:type="spellEnd"/>
      <w:r w:rsidRPr="006B7F1D">
        <w:rPr>
          <w:rFonts w:ascii="Times New Roman" w:hAnsi="Times New Roman" w:cs="Times New Roman"/>
          <w:sz w:val="28"/>
        </w:rPr>
        <w:t>" 1997 г.</w:t>
      </w:r>
    </w:p>
    <w:p w:rsidR="00765484" w:rsidRPr="006B7F1D" w:rsidRDefault="00765484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  <w:szCs w:val="28"/>
        </w:rPr>
      </w:pPr>
      <w:r w:rsidRPr="006B7F1D">
        <w:rPr>
          <w:rFonts w:ascii="Times New Roman" w:hAnsi="Times New Roman" w:cs="Times New Roman"/>
          <w:color w:val="333333"/>
          <w:sz w:val="28"/>
          <w:szCs w:val="28"/>
        </w:rPr>
        <w:t>Кузьмина Т.А., Кузьмина Е.В., Морозова Ю.Н. Игрушки из бисера. - Издательство: Клуб семейного досуга</w:t>
      </w:r>
      <w:r w:rsidRPr="006B7F1D">
        <w:rPr>
          <w:rFonts w:ascii="Times New Roman" w:hAnsi="Times New Roman" w:cs="Times New Roman"/>
          <w:color w:val="333333"/>
          <w:sz w:val="28"/>
          <w:szCs w:val="28"/>
        </w:rPr>
        <w:br/>
        <w:t>Год: 2011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Магина</w:t>
      </w:r>
      <w:proofErr w:type="spell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Поделки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бисера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Издательство: АСТ, Сова, 2006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</w:rPr>
      </w:pPr>
      <w:r w:rsidRPr="006B7F1D">
        <w:rPr>
          <w:rFonts w:ascii="Times New Roman" w:hAnsi="Times New Roman" w:cs="Times New Roman"/>
          <w:sz w:val="28"/>
        </w:rPr>
        <w:t xml:space="preserve">Мартынова Л. </w:t>
      </w:r>
      <w:proofErr w:type="spellStart"/>
      <w:r w:rsidRPr="006B7F1D">
        <w:rPr>
          <w:rFonts w:ascii="Times New Roman" w:hAnsi="Times New Roman" w:cs="Times New Roman"/>
          <w:sz w:val="28"/>
        </w:rPr>
        <w:t>Фигуки</w:t>
      </w:r>
      <w:proofErr w:type="spellEnd"/>
      <w:r w:rsidRPr="006B7F1D">
        <w:rPr>
          <w:rFonts w:ascii="Times New Roman" w:hAnsi="Times New Roman" w:cs="Times New Roman"/>
          <w:sz w:val="28"/>
        </w:rPr>
        <w:t xml:space="preserve"> из бисера.  Издательство "Культура и традиции" 2004 г.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B7F1D"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 w:rsidRPr="006B7F1D">
        <w:rPr>
          <w:rFonts w:ascii="Times New Roman" w:hAnsi="Times New Roman" w:cs="Times New Roman"/>
          <w:sz w:val="28"/>
          <w:szCs w:val="28"/>
        </w:rPr>
        <w:t>, И. Животные из бисера. Новые идеи для вашего творчества</w:t>
      </w:r>
      <w:proofErr w:type="gramStart"/>
      <w:r w:rsidRPr="006B7F1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7F1D">
        <w:rPr>
          <w:rFonts w:ascii="Times New Roman" w:hAnsi="Times New Roman" w:cs="Times New Roman"/>
          <w:sz w:val="28"/>
          <w:szCs w:val="28"/>
        </w:rPr>
        <w:t>М: Астрель,2008.-78с.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</w:rPr>
      </w:pPr>
      <w:r w:rsidRPr="006B7F1D">
        <w:rPr>
          <w:rFonts w:ascii="Times New Roman" w:hAnsi="Times New Roman" w:cs="Times New Roman"/>
          <w:sz w:val="28"/>
        </w:rPr>
        <w:lastRenderedPageBreak/>
        <w:t xml:space="preserve">Соколова Ю.П., </w:t>
      </w:r>
      <w:proofErr w:type="spellStart"/>
      <w:r w:rsidRPr="006B7F1D">
        <w:rPr>
          <w:rFonts w:ascii="Times New Roman" w:hAnsi="Times New Roman" w:cs="Times New Roman"/>
          <w:sz w:val="28"/>
        </w:rPr>
        <w:t>Пырерка</w:t>
      </w:r>
      <w:proofErr w:type="spellEnd"/>
      <w:r w:rsidRPr="006B7F1D">
        <w:rPr>
          <w:rFonts w:ascii="Times New Roman" w:hAnsi="Times New Roman" w:cs="Times New Roman"/>
          <w:sz w:val="28"/>
        </w:rPr>
        <w:t xml:space="preserve"> Н.</w:t>
      </w:r>
      <w:proofErr w:type="gramStart"/>
      <w:r w:rsidRPr="006B7F1D">
        <w:rPr>
          <w:rFonts w:ascii="Times New Roman" w:hAnsi="Times New Roman" w:cs="Times New Roman"/>
          <w:sz w:val="28"/>
        </w:rPr>
        <w:t>В</w:t>
      </w:r>
      <w:proofErr w:type="gramEnd"/>
      <w:r w:rsidRPr="006B7F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7F1D">
        <w:rPr>
          <w:rFonts w:ascii="Times New Roman" w:hAnsi="Times New Roman" w:cs="Times New Roman"/>
          <w:sz w:val="28"/>
        </w:rPr>
        <w:t>Азбука</w:t>
      </w:r>
      <w:proofErr w:type="gramEnd"/>
      <w:r w:rsidRPr="006B7F1D">
        <w:rPr>
          <w:rFonts w:ascii="Times New Roman" w:hAnsi="Times New Roman" w:cs="Times New Roman"/>
          <w:sz w:val="28"/>
        </w:rPr>
        <w:t xml:space="preserve"> бисера.. Издательский дом "Литера", 1999 г.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</w:rPr>
      </w:pPr>
      <w:r w:rsidRPr="006B7F1D">
        <w:rPr>
          <w:rFonts w:ascii="Times New Roman" w:hAnsi="Times New Roman" w:cs="Times New Roman"/>
          <w:sz w:val="28"/>
          <w:szCs w:val="28"/>
        </w:rPr>
        <w:t>Ткаченко Т.Б., Стародуб К.И</w:t>
      </w:r>
      <w:proofErr w:type="gramStart"/>
      <w:r w:rsidRPr="006B7F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7F1D">
        <w:rPr>
          <w:rFonts w:ascii="Times New Roman" w:hAnsi="Times New Roman" w:cs="Times New Roman"/>
          <w:sz w:val="28"/>
          <w:szCs w:val="28"/>
        </w:rPr>
        <w:t>Сказочный мир бисера.. издательство "Феникс", 2004 г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2CE" w:rsidRPr="006B7F1D" w:rsidRDefault="00C160CB" w:rsidP="000A4443">
      <w:pPr>
        <w:pStyle w:val="a0"/>
        <w:numPr>
          <w:ilvl w:val="0"/>
          <w:numId w:val="10"/>
        </w:numPr>
        <w:spacing w:after="0" w:line="480" w:lineRule="auto"/>
        <w:ind w:left="-993" w:firstLine="0"/>
        <w:jc w:val="center"/>
        <w:rPr>
          <w:rFonts w:ascii="Times New Roman" w:hAnsi="Times New Roman"/>
          <w:b/>
          <w:sz w:val="28"/>
        </w:rPr>
      </w:pP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Е. А. </w:t>
      </w:r>
      <w:proofErr w:type="spell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Шилкова</w:t>
      </w:r>
      <w:proofErr w:type="spell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Поделки из бисера. – М.</w:t>
      </w:r>
      <w:proofErr w:type="gram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Рипол</w:t>
      </w:r>
      <w:proofErr w:type="spell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Классик, 2011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2CE" w:rsidRPr="006B7F1D">
        <w:rPr>
          <w:rFonts w:ascii="Times New Roman" w:hAnsi="Times New Roman"/>
          <w:b/>
          <w:sz w:val="28"/>
        </w:rPr>
        <w:t>Интернет-ресурсы</w:t>
      </w:r>
    </w:p>
    <w:p w:rsidR="004622CE" w:rsidRDefault="004622CE" w:rsidP="004622CE">
      <w:pPr>
        <w:pStyle w:val="a0"/>
        <w:rPr>
          <w:rFonts w:ascii="Times New Roman" w:hAnsi="Times New Roman"/>
          <w:sz w:val="28"/>
          <w:lang w:val="de-DE"/>
        </w:rPr>
      </w:pPr>
    </w:p>
    <w:p w:rsidR="004622CE" w:rsidRPr="000A4443" w:rsidRDefault="00754EF8" w:rsidP="000A4443">
      <w:pPr>
        <w:pStyle w:val="aa"/>
        <w:widowControl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  <w:lang w:val="de-DE"/>
        </w:rPr>
      </w:pPr>
      <w:hyperlink r:id="rId11" w:history="1">
        <w:r w:rsidR="004622CE" w:rsidRPr="000A4443">
          <w:rPr>
            <w:rStyle w:val="ae"/>
            <w:sz w:val="28"/>
            <w:szCs w:val="28"/>
            <w:lang w:val="de-DE"/>
          </w:rPr>
          <w:t>http://acus.msk.ru/index.html</w:t>
        </w:r>
      </w:hyperlink>
      <w:r w:rsidR="004622CE" w:rsidRPr="000A4443">
        <w:rPr>
          <w:sz w:val="28"/>
          <w:szCs w:val="28"/>
          <w:lang w:val="de-DE"/>
        </w:rPr>
        <w:t xml:space="preserve"> - </w:t>
      </w:r>
    </w:p>
    <w:p w:rsidR="004622CE" w:rsidRPr="000A4443" w:rsidRDefault="00754EF8" w:rsidP="000A4443">
      <w:pPr>
        <w:pStyle w:val="a0"/>
        <w:numPr>
          <w:ilvl w:val="0"/>
          <w:numId w:val="13"/>
        </w:numPr>
        <w:rPr>
          <w:rStyle w:val="ac"/>
          <w:sz w:val="28"/>
          <w:szCs w:val="28"/>
          <w:lang w:val="de-DE"/>
        </w:rPr>
      </w:pPr>
      <w:hyperlink r:id="rId12" w:history="1">
        <w:r w:rsidR="004622CE" w:rsidRPr="000A4443">
          <w:rPr>
            <w:rStyle w:val="ae"/>
            <w:sz w:val="28"/>
            <w:szCs w:val="28"/>
            <w:lang w:val="de-DE"/>
          </w:rPr>
          <w:t>http://bicer.ru/</w:t>
        </w:r>
      </w:hyperlink>
      <w:r w:rsidR="004622CE" w:rsidRPr="000A4443">
        <w:rPr>
          <w:rStyle w:val="ac"/>
          <w:sz w:val="28"/>
          <w:szCs w:val="28"/>
          <w:lang w:val="de-DE"/>
        </w:rPr>
        <w:t xml:space="preserve">   </w:t>
      </w:r>
    </w:p>
    <w:p w:rsidR="004622CE" w:rsidRPr="000A4443" w:rsidRDefault="004622CE" w:rsidP="000A4443">
      <w:pPr>
        <w:pStyle w:val="a0"/>
        <w:numPr>
          <w:ilvl w:val="0"/>
          <w:numId w:val="13"/>
        </w:numPr>
        <w:rPr>
          <w:sz w:val="28"/>
          <w:szCs w:val="28"/>
          <w:lang w:val="de-DE"/>
        </w:rPr>
      </w:pPr>
      <w:r w:rsidRPr="000A4443">
        <w:rPr>
          <w:rStyle w:val="ac"/>
          <w:sz w:val="28"/>
          <w:szCs w:val="28"/>
          <w:lang w:val="de-DE"/>
        </w:rPr>
        <w:t xml:space="preserve">  </w:t>
      </w:r>
      <w:hyperlink r:id="rId13" w:history="1">
        <w:r w:rsidRPr="000A4443">
          <w:rPr>
            <w:rStyle w:val="ae"/>
            <w:sz w:val="28"/>
            <w:szCs w:val="28"/>
            <w:lang w:val="de-DE"/>
          </w:rPr>
          <w:t>http://bravotv.ru/rukodelie/biseroplet</w:t>
        </w:r>
      </w:hyperlink>
    </w:p>
    <w:p w:rsidR="004622CE" w:rsidRPr="000A4443" w:rsidRDefault="00754EF8" w:rsidP="000A4443">
      <w:pPr>
        <w:pStyle w:val="a0"/>
        <w:numPr>
          <w:ilvl w:val="0"/>
          <w:numId w:val="13"/>
        </w:numPr>
        <w:rPr>
          <w:rFonts w:ascii="Times New Roman" w:hAnsi="Times New Roman"/>
          <w:sz w:val="28"/>
          <w:szCs w:val="28"/>
          <w:lang w:val="de-DE"/>
        </w:rPr>
      </w:pPr>
      <w:hyperlink r:id="rId14" w:history="1">
        <w:r w:rsidR="004622CE" w:rsidRPr="000A4443">
          <w:rPr>
            <w:rStyle w:val="ae"/>
            <w:sz w:val="28"/>
            <w:szCs w:val="28"/>
            <w:lang w:val="de-DE"/>
          </w:rPr>
          <w:t>http://www.devichnik.ru/handwork.phtml</w:t>
        </w:r>
      </w:hyperlink>
      <w:r w:rsidR="004622CE" w:rsidRPr="000A4443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4622CE" w:rsidRPr="000A4443" w:rsidRDefault="00754EF8" w:rsidP="000A4443">
      <w:pPr>
        <w:pStyle w:val="a0"/>
        <w:numPr>
          <w:ilvl w:val="0"/>
          <w:numId w:val="13"/>
        </w:numPr>
        <w:rPr>
          <w:rStyle w:val="ac"/>
          <w:sz w:val="28"/>
          <w:szCs w:val="28"/>
          <w:lang w:val="de-DE"/>
        </w:rPr>
      </w:pPr>
      <w:hyperlink r:id="rId15" w:history="1">
        <w:r w:rsidR="004622CE" w:rsidRPr="000A4443">
          <w:rPr>
            <w:rStyle w:val="ae"/>
            <w:sz w:val="28"/>
            <w:szCs w:val="28"/>
            <w:lang w:val="de-DE"/>
          </w:rPr>
          <w:t>http://mirbisera.blogspot.com/</w:t>
        </w:r>
      </w:hyperlink>
      <w:r w:rsidR="004622CE" w:rsidRPr="000A4443">
        <w:rPr>
          <w:rStyle w:val="ac"/>
          <w:sz w:val="28"/>
          <w:szCs w:val="28"/>
          <w:lang w:val="de-DE"/>
        </w:rPr>
        <w:t xml:space="preserve"> </w:t>
      </w:r>
    </w:p>
    <w:p w:rsidR="004622CE" w:rsidRPr="000A4443" w:rsidRDefault="00754EF8" w:rsidP="000A4443">
      <w:pPr>
        <w:pStyle w:val="a0"/>
        <w:numPr>
          <w:ilvl w:val="0"/>
          <w:numId w:val="13"/>
        </w:numPr>
        <w:rPr>
          <w:sz w:val="28"/>
          <w:szCs w:val="28"/>
          <w:lang w:val="de-DE"/>
        </w:rPr>
      </w:pPr>
      <w:hyperlink r:id="rId16" w:history="1">
        <w:r w:rsidR="004622CE" w:rsidRPr="000A4443">
          <w:rPr>
            <w:rStyle w:val="ae"/>
            <w:sz w:val="28"/>
            <w:szCs w:val="28"/>
            <w:lang w:val="de-DE"/>
          </w:rPr>
          <w:t>http://www.podelkin-dom.ru/biser/mk.html</w:t>
        </w:r>
      </w:hyperlink>
    </w:p>
    <w:p w:rsidR="00C00BF1" w:rsidRPr="000A4443" w:rsidRDefault="00754EF8" w:rsidP="000A4443">
      <w:pPr>
        <w:pStyle w:val="a0"/>
        <w:numPr>
          <w:ilvl w:val="0"/>
          <w:numId w:val="13"/>
        </w:numPr>
        <w:rPr>
          <w:sz w:val="28"/>
          <w:szCs w:val="28"/>
          <w:lang w:val="de-DE"/>
        </w:rPr>
      </w:pPr>
      <w:hyperlink r:id="rId17" w:history="1">
        <w:r w:rsidR="00C00BF1" w:rsidRPr="000A4443">
          <w:rPr>
            <w:rStyle w:val="ae"/>
            <w:sz w:val="28"/>
            <w:szCs w:val="28"/>
            <w:lang w:val="de-DE"/>
          </w:rPr>
          <w:t>http://www.millionpodarkov.ru/podelki/</w:t>
        </w:r>
      </w:hyperlink>
    </w:p>
    <w:p w:rsidR="00C00BF1" w:rsidRPr="000A4443" w:rsidRDefault="00754EF8" w:rsidP="000A4443">
      <w:pPr>
        <w:pStyle w:val="a0"/>
        <w:numPr>
          <w:ilvl w:val="0"/>
          <w:numId w:val="13"/>
        </w:numPr>
        <w:rPr>
          <w:sz w:val="28"/>
          <w:szCs w:val="28"/>
          <w:lang w:val="de-DE"/>
        </w:rPr>
      </w:pPr>
      <w:hyperlink r:id="rId18" w:history="1">
        <w:r w:rsidR="00765484" w:rsidRPr="000A4443">
          <w:rPr>
            <w:rStyle w:val="ae"/>
            <w:sz w:val="28"/>
            <w:szCs w:val="28"/>
            <w:lang w:val="de-DE"/>
          </w:rPr>
          <w:t>http://www.fun4child.ru/5724-podelki-dlya-devochek.html</w:t>
        </w:r>
      </w:hyperlink>
    </w:p>
    <w:p w:rsidR="00765484" w:rsidRPr="000A4443" w:rsidRDefault="00754EF8" w:rsidP="000A4443">
      <w:pPr>
        <w:pStyle w:val="a0"/>
        <w:numPr>
          <w:ilvl w:val="0"/>
          <w:numId w:val="13"/>
        </w:numPr>
        <w:rPr>
          <w:sz w:val="28"/>
          <w:szCs w:val="28"/>
        </w:rPr>
      </w:pPr>
      <w:hyperlink r:id="rId19" w:history="1">
        <w:r w:rsidR="006B7F1D" w:rsidRPr="000A4443">
          <w:rPr>
            <w:rStyle w:val="ae"/>
            <w:sz w:val="28"/>
            <w:szCs w:val="28"/>
          </w:rPr>
          <w:t>http://www.ourkids.ru/</w:t>
        </w:r>
      </w:hyperlink>
    </w:p>
    <w:p w:rsidR="006B7F1D" w:rsidRPr="00C00BF1" w:rsidRDefault="006B7F1D" w:rsidP="004622CE">
      <w:pPr>
        <w:pStyle w:val="a0"/>
      </w:pPr>
    </w:p>
    <w:p w:rsidR="004622CE" w:rsidRPr="004622CE" w:rsidRDefault="004622CE" w:rsidP="00834BBB">
      <w:pPr>
        <w:spacing w:before="100" w:beforeAutospacing="1" w:after="202"/>
        <w:ind w:firstLine="706"/>
        <w:jc w:val="center"/>
        <w:rPr>
          <w:b/>
          <w:color w:val="000000"/>
          <w:position w:val="10"/>
          <w:sz w:val="28"/>
          <w:szCs w:val="28"/>
          <w:lang w:val="de-DE"/>
        </w:rPr>
      </w:pPr>
    </w:p>
    <w:sectPr w:rsidR="004622CE" w:rsidRPr="004622CE" w:rsidSect="00886161">
      <w:type w:val="nextColumn"/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49" w:rsidRDefault="00465449" w:rsidP="00584266">
      <w:r>
        <w:separator/>
      </w:r>
    </w:p>
  </w:endnote>
  <w:endnote w:type="continuationSeparator" w:id="0">
    <w:p w:rsidR="00465449" w:rsidRDefault="00465449" w:rsidP="005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68" w:rsidRDefault="0046544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EF8">
      <w:rPr>
        <w:noProof/>
      </w:rPr>
      <w:t>13</w:t>
    </w:r>
    <w:r>
      <w:rPr>
        <w:noProof/>
      </w:rPr>
      <w:fldChar w:fldCharType="end"/>
    </w:r>
  </w:p>
  <w:p w:rsidR="00602A68" w:rsidRDefault="00602A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49" w:rsidRDefault="00465449" w:rsidP="00584266">
      <w:r>
        <w:separator/>
      </w:r>
    </w:p>
  </w:footnote>
  <w:footnote w:type="continuationSeparator" w:id="0">
    <w:p w:rsidR="00465449" w:rsidRDefault="00465449" w:rsidP="0058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</w:abstractNum>
  <w:abstractNum w:abstractNumId="4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8444F84"/>
    <w:multiLevelType w:val="hybridMultilevel"/>
    <w:tmpl w:val="6DEA04A0"/>
    <w:lvl w:ilvl="0" w:tplc="0E7E43B8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cs="Mangal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1068278E"/>
    <w:multiLevelType w:val="hybridMultilevel"/>
    <w:tmpl w:val="339E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18DD"/>
    <w:multiLevelType w:val="hybridMultilevel"/>
    <w:tmpl w:val="FE7203AC"/>
    <w:lvl w:ilvl="0" w:tplc="A6CEC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12881"/>
    <w:multiLevelType w:val="hybridMultilevel"/>
    <w:tmpl w:val="726631F8"/>
    <w:lvl w:ilvl="0" w:tplc="73D2CE5E">
      <w:start w:val="1"/>
      <w:numFmt w:val="decimal"/>
      <w:lvlText w:val="%1."/>
      <w:lvlJc w:val="left"/>
      <w:pPr>
        <w:ind w:left="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1BB81831"/>
    <w:multiLevelType w:val="hybridMultilevel"/>
    <w:tmpl w:val="1B70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D629A"/>
    <w:multiLevelType w:val="hybridMultilevel"/>
    <w:tmpl w:val="06AE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85888"/>
    <w:multiLevelType w:val="hybridMultilevel"/>
    <w:tmpl w:val="4F6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C6927"/>
    <w:multiLevelType w:val="hybridMultilevel"/>
    <w:tmpl w:val="9ED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7E0B"/>
    <w:multiLevelType w:val="hybridMultilevel"/>
    <w:tmpl w:val="7092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558D8"/>
    <w:multiLevelType w:val="hybridMultilevel"/>
    <w:tmpl w:val="3BA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501B3"/>
    <w:multiLevelType w:val="hybridMultilevel"/>
    <w:tmpl w:val="9E26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73768"/>
    <w:multiLevelType w:val="hybridMultilevel"/>
    <w:tmpl w:val="BA862CE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77FF4E65"/>
    <w:multiLevelType w:val="hybridMultilevel"/>
    <w:tmpl w:val="A1A0F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1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15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5"/>
    <w:rsid w:val="00013A8F"/>
    <w:rsid w:val="000431EF"/>
    <w:rsid w:val="000A4443"/>
    <w:rsid w:val="000E6E15"/>
    <w:rsid w:val="00100400"/>
    <w:rsid w:val="0014398C"/>
    <w:rsid w:val="0014640B"/>
    <w:rsid w:val="00196F28"/>
    <w:rsid w:val="001A1A31"/>
    <w:rsid w:val="001D6D39"/>
    <w:rsid w:val="001E1A2C"/>
    <w:rsid w:val="00236EEC"/>
    <w:rsid w:val="0024040D"/>
    <w:rsid w:val="00240D85"/>
    <w:rsid w:val="00272CA8"/>
    <w:rsid w:val="00293C3D"/>
    <w:rsid w:val="002C7C13"/>
    <w:rsid w:val="002E4404"/>
    <w:rsid w:val="002E706E"/>
    <w:rsid w:val="002F1580"/>
    <w:rsid w:val="002F7162"/>
    <w:rsid w:val="0036550A"/>
    <w:rsid w:val="003A1F37"/>
    <w:rsid w:val="00461F7A"/>
    <w:rsid w:val="004622CE"/>
    <w:rsid w:val="00465449"/>
    <w:rsid w:val="004711D2"/>
    <w:rsid w:val="0047258D"/>
    <w:rsid w:val="004759DA"/>
    <w:rsid w:val="004A497E"/>
    <w:rsid w:val="004B1335"/>
    <w:rsid w:val="004D638D"/>
    <w:rsid w:val="005779CC"/>
    <w:rsid w:val="00584266"/>
    <w:rsid w:val="005D3B5E"/>
    <w:rsid w:val="005D3BD1"/>
    <w:rsid w:val="005E636C"/>
    <w:rsid w:val="00602A68"/>
    <w:rsid w:val="00680F9C"/>
    <w:rsid w:val="006A798C"/>
    <w:rsid w:val="006B7F1D"/>
    <w:rsid w:val="006F27AC"/>
    <w:rsid w:val="007511B3"/>
    <w:rsid w:val="00754EF8"/>
    <w:rsid w:val="00765484"/>
    <w:rsid w:val="007835BB"/>
    <w:rsid w:val="007C51C9"/>
    <w:rsid w:val="00834BBB"/>
    <w:rsid w:val="00886161"/>
    <w:rsid w:val="008B40B3"/>
    <w:rsid w:val="009133F3"/>
    <w:rsid w:val="0094689A"/>
    <w:rsid w:val="009650ED"/>
    <w:rsid w:val="009702E4"/>
    <w:rsid w:val="00976897"/>
    <w:rsid w:val="009C595F"/>
    <w:rsid w:val="00B2225C"/>
    <w:rsid w:val="00C00BF1"/>
    <w:rsid w:val="00C160CB"/>
    <w:rsid w:val="00C31B22"/>
    <w:rsid w:val="00C46841"/>
    <w:rsid w:val="00CA06FC"/>
    <w:rsid w:val="00CB7EE5"/>
    <w:rsid w:val="00D30F77"/>
    <w:rsid w:val="00D86DB9"/>
    <w:rsid w:val="00DA30B4"/>
    <w:rsid w:val="00DF509C"/>
    <w:rsid w:val="00E51781"/>
    <w:rsid w:val="00E5284B"/>
    <w:rsid w:val="00EF209D"/>
    <w:rsid w:val="00EF373C"/>
    <w:rsid w:val="00F06D2F"/>
    <w:rsid w:val="00F21587"/>
    <w:rsid w:val="00F2354D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622CE"/>
    <w:pPr>
      <w:keepNext/>
      <w:suppressAutoHyphens/>
      <w:autoSpaceDE/>
      <w:autoSpaceDN/>
      <w:adjustRightInd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0E6E1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0E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E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6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1"/>
    <w:rsid w:val="000E6E15"/>
  </w:style>
  <w:style w:type="paragraph" w:customStyle="1" w:styleId="31">
    <w:name w:val="Основной текст 31"/>
    <w:basedOn w:val="a"/>
    <w:rsid w:val="000E6E15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93C3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F27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196F28"/>
    <w:rPr>
      <w:b/>
      <w:bCs/>
    </w:rPr>
  </w:style>
  <w:style w:type="paragraph" w:styleId="a0">
    <w:name w:val="Body Text"/>
    <w:basedOn w:val="a"/>
    <w:link w:val="ad"/>
    <w:rsid w:val="00196F28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d">
    <w:name w:val="Основной текст Знак"/>
    <w:basedOn w:val="a1"/>
    <w:link w:val="a0"/>
    <w:rsid w:val="00196F2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4622C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ae">
    <w:name w:val="Hyperlink"/>
    <w:rsid w:val="004622CE"/>
    <w:rPr>
      <w:color w:val="000080"/>
      <w:u w:val="single"/>
    </w:rPr>
  </w:style>
  <w:style w:type="paragraph" w:customStyle="1" w:styleId="af">
    <w:name w:val="Содержимое таблицы"/>
    <w:basedOn w:val="a"/>
    <w:rsid w:val="004622CE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b-serp-itemtextpassage1">
    <w:name w:val="b-serp-item__text_passage1"/>
    <w:basedOn w:val="a1"/>
    <w:rsid w:val="00765484"/>
    <w:rPr>
      <w:b/>
      <w:bCs/>
      <w:color w:val="8888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622CE"/>
    <w:pPr>
      <w:keepNext/>
      <w:suppressAutoHyphens/>
      <w:autoSpaceDE/>
      <w:autoSpaceDN/>
      <w:adjustRightInd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0E6E1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0E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E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6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1"/>
    <w:rsid w:val="000E6E15"/>
  </w:style>
  <w:style w:type="paragraph" w:customStyle="1" w:styleId="31">
    <w:name w:val="Основной текст 31"/>
    <w:basedOn w:val="a"/>
    <w:rsid w:val="000E6E15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93C3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F27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196F28"/>
    <w:rPr>
      <w:b/>
      <w:bCs/>
    </w:rPr>
  </w:style>
  <w:style w:type="paragraph" w:styleId="a0">
    <w:name w:val="Body Text"/>
    <w:basedOn w:val="a"/>
    <w:link w:val="ad"/>
    <w:rsid w:val="00196F28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d">
    <w:name w:val="Основной текст Знак"/>
    <w:basedOn w:val="a1"/>
    <w:link w:val="a0"/>
    <w:rsid w:val="00196F2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4622C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ae">
    <w:name w:val="Hyperlink"/>
    <w:rsid w:val="004622CE"/>
    <w:rPr>
      <w:color w:val="000080"/>
      <w:u w:val="single"/>
    </w:rPr>
  </w:style>
  <w:style w:type="paragraph" w:customStyle="1" w:styleId="af">
    <w:name w:val="Содержимое таблицы"/>
    <w:basedOn w:val="a"/>
    <w:rsid w:val="004622CE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b-serp-itemtextpassage1">
    <w:name w:val="b-serp-item__text_passage1"/>
    <w:basedOn w:val="a1"/>
    <w:rsid w:val="00765484"/>
    <w:rPr>
      <w:b/>
      <w:bCs/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avotv.ru/rukodelie/biseroplet" TargetMode="External"/><Relationship Id="rId18" Type="http://schemas.openxmlformats.org/officeDocument/2006/relationships/hyperlink" Target="http://www.fun4child.ru/5724-podelki-dlya-devochek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cer.ru/" TargetMode="External"/><Relationship Id="rId17" Type="http://schemas.openxmlformats.org/officeDocument/2006/relationships/hyperlink" Target="http://www.millionpodarkov.ru/podel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delkin-dom.ru/biser/mk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us.msk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rbisera.blogspot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ourkid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evichnik.ru/handwork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009A-A508-4ABD-9373-05AF04DC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</dc:creator>
  <cp:lastModifiedBy>user</cp:lastModifiedBy>
  <cp:revision>2</cp:revision>
  <cp:lastPrinted>2014-05-15T08:36:00Z</cp:lastPrinted>
  <dcterms:created xsi:type="dcterms:W3CDTF">2017-02-18T17:26:00Z</dcterms:created>
  <dcterms:modified xsi:type="dcterms:W3CDTF">2017-02-18T17:26:00Z</dcterms:modified>
</cp:coreProperties>
</file>