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39" w:rsidRDefault="00F37B39" w:rsidP="0050422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F37B39" w:rsidSect="00623F42">
          <w:footerReference w:type="default" r:id="rId8"/>
          <w:pgSz w:w="11906" w:h="16838"/>
          <w:pgMar w:top="1134" w:right="850" w:bottom="1134" w:left="1701" w:header="708" w:footer="708" w:gutter="0"/>
          <w:pgNumType w:start="2"/>
          <w:cols w:space="720"/>
        </w:sect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3600" cy="8153400"/>
            <wp:effectExtent l="0" t="0" r="0" b="0"/>
            <wp:docPr id="1" name="Рисунок 1" descr="H:\2016-17\рабочие программы с 23 сентября\раб программы 13.11\копия титульники\титульники завер\познай теа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6-17\рабочие программы с 23 сентября\раб программы 13.11\копия титульники\титульники завер\познай театр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4224" w:rsidRPr="009A3CEF" w:rsidRDefault="00504224" w:rsidP="0050422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3CE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504224" w:rsidRPr="009A3CEF" w:rsidRDefault="00504224" w:rsidP="0050422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Пояснительная записка …………………………………....................3</w:t>
      </w:r>
    </w:p>
    <w:p w:rsidR="00504224" w:rsidRPr="009A3CEF" w:rsidRDefault="00504224" w:rsidP="0050422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Учебно-тематический план ………………...……...............................8</w:t>
      </w:r>
    </w:p>
    <w:p w:rsidR="00504224" w:rsidRPr="009A3CEF" w:rsidRDefault="00504224" w:rsidP="0050422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Содержание  года обучения …………………………….…………...9</w:t>
      </w:r>
    </w:p>
    <w:p w:rsidR="00504224" w:rsidRPr="009A3CEF" w:rsidRDefault="00504224" w:rsidP="0050422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Методическое обеспечение программы…………….……………...12</w:t>
      </w:r>
    </w:p>
    <w:p w:rsidR="00504224" w:rsidRPr="009A3CEF" w:rsidRDefault="00504224" w:rsidP="0050422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Материально-техническое обеспечение программы……………...14</w:t>
      </w:r>
    </w:p>
    <w:p w:rsidR="00504224" w:rsidRPr="009A3CEF" w:rsidRDefault="00504224" w:rsidP="0050422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Список литературы……….………………………………………...…15</w:t>
      </w:r>
    </w:p>
    <w:p w:rsidR="00504224" w:rsidRPr="009A3CEF" w:rsidRDefault="00504224" w:rsidP="0050422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  <w:sectPr w:rsidR="00504224" w:rsidRPr="009A3CEF" w:rsidSect="00623F42">
          <w:pgSz w:w="11906" w:h="16838"/>
          <w:pgMar w:top="1134" w:right="850" w:bottom="1134" w:left="1701" w:header="708" w:footer="708" w:gutter="0"/>
          <w:pgNumType w:start="2"/>
          <w:cols w:space="720"/>
        </w:sectPr>
      </w:pPr>
    </w:p>
    <w:p w:rsidR="00504224" w:rsidRPr="009A3CEF" w:rsidRDefault="00504224" w:rsidP="0050422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3CE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04224" w:rsidRPr="009A3CEF" w:rsidRDefault="00504224" w:rsidP="0050422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В современном обществе отмечается недостаток эмоционального раскрепощения ребенка, для этого необходимо  снятие зажатости, обучение чувствованию и художественному воображению – это путь через игру, фантазирование, сочинительство. Все это может дать театрализованная деятельность. Являясь наиболее распространенным видом детского творчества, именно драматизация, основанная на действии, совершаемым самим ребенком, наиболее близко, действенно и непосредственно связывает художественное творчество с личными переживаниями.</w:t>
      </w:r>
    </w:p>
    <w:p w:rsidR="00504224" w:rsidRPr="009A3CEF" w:rsidRDefault="00504224" w:rsidP="0050422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Программа «Театральные игры» создана для театральной составляющей объединения «Познай себя» для  эстетического и нравственного воспитания культуры на народных традициях. Театр – это школа коллективного творческого труда и личной ответственности и дисциплины.</w:t>
      </w:r>
    </w:p>
    <w:p w:rsidR="00504224" w:rsidRPr="009A3CEF" w:rsidRDefault="00504224" w:rsidP="0050422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Театр – это мостки в большое искусство. Знакомство с лучшими образцами театрального творчества служит основой формирования художественного вкуса.</w:t>
      </w:r>
    </w:p>
    <w:p w:rsidR="00504224" w:rsidRPr="009A3CEF" w:rsidRDefault="00504224" w:rsidP="0050422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Театр – это союз единомышленников, ибо единомыслие – это закон и обязательное условие коллектива творчества театра. Единомыслие – не одинаковые мысли, а мысли об одном. Участники союза – театр, школа, семья.</w:t>
      </w:r>
    </w:p>
    <w:p w:rsidR="00504224" w:rsidRPr="009A3CEF" w:rsidRDefault="00504224" w:rsidP="0050422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 xml:space="preserve">Дополнительная образовательная программа «Театральные игры» имеет </w:t>
      </w:r>
      <w:r w:rsidRPr="009A3CEF">
        <w:rPr>
          <w:rFonts w:ascii="Times New Roman" w:eastAsia="Calibri" w:hAnsi="Times New Roman" w:cs="Times New Roman"/>
          <w:b/>
          <w:sz w:val="28"/>
          <w:szCs w:val="28"/>
        </w:rPr>
        <w:t>художественную направленность</w:t>
      </w:r>
      <w:r w:rsidRPr="009A3CEF">
        <w:rPr>
          <w:rFonts w:ascii="Times New Roman" w:eastAsia="Calibri" w:hAnsi="Times New Roman" w:cs="Times New Roman"/>
          <w:sz w:val="28"/>
          <w:szCs w:val="28"/>
        </w:rPr>
        <w:t xml:space="preserve">. Уровень ее освоения </w:t>
      </w:r>
      <w:r w:rsidRPr="009A3CEF">
        <w:rPr>
          <w:rFonts w:ascii="Times New Roman" w:eastAsia="Calibri" w:hAnsi="Times New Roman" w:cs="Times New Roman"/>
          <w:b/>
          <w:sz w:val="28"/>
          <w:szCs w:val="28"/>
        </w:rPr>
        <w:t>общекультурный.</w:t>
      </w:r>
      <w:r w:rsidRPr="009A3CEF">
        <w:rPr>
          <w:rFonts w:ascii="Times New Roman" w:eastAsia="Calibri" w:hAnsi="Times New Roman" w:cs="Times New Roman"/>
          <w:sz w:val="28"/>
          <w:szCs w:val="28"/>
        </w:rPr>
        <w:t xml:space="preserve"> Театр как синтетическое искусство имеет высокий духовный, эстетический и культурологический потенциал.</w:t>
      </w:r>
    </w:p>
    <w:p w:rsidR="00504224" w:rsidRPr="009A3CEF" w:rsidRDefault="00504224" w:rsidP="0050422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A3CEF"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  <w:r w:rsidRPr="009A3CEF">
        <w:rPr>
          <w:rFonts w:ascii="Times New Roman" w:eastAsia="Calibri" w:hAnsi="Times New Roman" w:cs="Times New Roman"/>
          <w:sz w:val="28"/>
          <w:szCs w:val="28"/>
        </w:rPr>
        <w:t xml:space="preserve"> программы заключается в том, что формирование личности ребенка происходит в общении с миром природы, с людьми, с миром прекрасного, также очеловеченным, что в наше время приобретает особую злободневность в связи с тем, что сейчас предлагается много «современных» технологий передачи информации, исключающих общение человека с человеком социумом, природой, миром прекрасного.</w:t>
      </w:r>
      <w:proofErr w:type="gramEnd"/>
    </w:p>
    <w:p w:rsidR="00504224" w:rsidRPr="009A3CEF" w:rsidRDefault="00504224" w:rsidP="0050422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Целесообразность</w:t>
      </w:r>
      <w:r w:rsidRPr="009A3CEF">
        <w:rPr>
          <w:rFonts w:ascii="Times New Roman" w:eastAsia="Calibri" w:hAnsi="Times New Roman" w:cs="Times New Roman"/>
          <w:sz w:val="28"/>
          <w:szCs w:val="28"/>
        </w:rPr>
        <w:t xml:space="preserve"> ее состоит в том, что она обеспечивает гармоничное развитие ребенка, ее внутреннего мира, его физической природы, неразрывной связи. Воспитание театром является мощным побудителем к развитию многих интересов: чтения, знакомство с различными видами искусств, средствами театра на своих сверстников, вовлечением их в круг своих размышлений, переживаний и проблем, что значительно расширяет аудиторию и численность лиц, занимающихся театром.</w:t>
      </w:r>
    </w:p>
    <w:p w:rsidR="00504224" w:rsidRPr="009A3CEF" w:rsidRDefault="00504224" w:rsidP="0050422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b/>
          <w:sz w:val="28"/>
          <w:szCs w:val="28"/>
        </w:rPr>
        <w:t xml:space="preserve">Цель </w:t>
      </w:r>
      <w:r w:rsidRPr="009A3CEF">
        <w:rPr>
          <w:rFonts w:ascii="Times New Roman" w:eastAsia="Calibri" w:hAnsi="Times New Roman" w:cs="Times New Roman"/>
          <w:sz w:val="28"/>
          <w:szCs w:val="28"/>
        </w:rPr>
        <w:t>заключается</w:t>
      </w:r>
      <w:r w:rsidRPr="009A3C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3CEF">
        <w:rPr>
          <w:rFonts w:ascii="Times New Roman" w:eastAsia="Calibri" w:hAnsi="Times New Roman" w:cs="Times New Roman"/>
          <w:sz w:val="28"/>
          <w:szCs w:val="28"/>
        </w:rPr>
        <w:t>в воспитании гармоничной личности, устремленной на созидание окружающего мира и себя в нем, воспитание культурного театрального зрителя.</w:t>
      </w:r>
    </w:p>
    <w:p w:rsidR="00504224" w:rsidRPr="009A3CEF" w:rsidRDefault="00504224" w:rsidP="0050422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3CEF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504224" w:rsidRPr="009A3CEF" w:rsidRDefault="00504224" w:rsidP="00504224">
      <w:pPr>
        <w:spacing w:after="0" w:line="360" w:lineRule="auto"/>
        <w:ind w:left="12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b/>
          <w:sz w:val="28"/>
          <w:szCs w:val="28"/>
        </w:rPr>
        <w:t xml:space="preserve">Обучающие: </w:t>
      </w:r>
    </w:p>
    <w:p w:rsidR="00504224" w:rsidRPr="009A3CEF" w:rsidRDefault="00504224" w:rsidP="00504224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дать представление о мировом театре, о поэзии, о музыке, о гармоничном движении, о связи внутренней жизни человека с его пластикой, голосом, речью.</w:t>
      </w:r>
    </w:p>
    <w:p w:rsidR="00504224" w:rsidRPr="009A3CEF" w:rsidRDefault="00504224" w:rsidP="00504224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пробуждать интерес у детей к театрально-игровой деятельности. </w:t>
      </w:r>
    </w:p>
    <w:p w:rsidR="00504224" w:rsidRPr="009A3CEF" w:rsidRDefault="00504224" w:rsidP="00504224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первоначальные представления о средствах актёрской выразительности, умения перевоплощаться, брать на себя роль, быть актером и зрителем.</w:t>
      </w:r>
    </w:p>
    <w:p w:rsidR="00504224" w:rsidRPr="009A3CEF" w:rsidRDefault="00504224" w:rsidP="00504224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детей передавать эмоциональное состояние (мимикой, позой, жестом, движением). </w:t>
      </w:r>
    </w:p>
    <w:p w:rsidR="00504224" w:rsidRPr="009A3CEF" w:rsidRDefault="00504224" w:rsidP="00504224">
      <w:pPr>
        <w:spacing w:after="0" w:line="360" w:lineRule="auto"/>
        <w:ind w:left="12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4224" w:rsidRPr="009A3CEF" w:rsidRDefault="00504224" w:rsidP="00504224">
      <w:pPr>
        <w:spacing w:after="0" w:line="360" w:lineRule="auto"/>
        <w:ind w:left="12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b/>
          <w:sz w:val="28"/>
          <w:szCs w:val="28"/>
        </w:rPr>
        <w:t xml:space="preserve">Развивающие: </w:t>
      </w:r>
    </w:p>
    <w:p w:rsidR="00504224" w:rsidRPr="009A3CEF" w:rsidRDefault="00504224" w:rsidP="00504224">
      <w:pPr>
        <w:numPr>
          <w:ilvl w:val="1"/>
          <w:numId w:val="3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A3CEF">
        <w:rPr>
          <w:rFonts w:ascii="Times New Roman" w:eastAsia="Calibri" w:hAnsi="Times New Roman" w:cs="Times New Roman"/>
          <w:sz w:val="28"/>
          <w:szCs w:val="28"/>
        </w:rPr>
        <w:t xml:space="preserve">развивать мышечную свободу, координацию движений, дыхания, концентрацию внимания, воображения, чувства ансамбля, музыкальности, духовной свободы, чувства красоты, творчества. </w:t>
      </w:r>
      <w:proofErr w:type="gramEnd"/>
    </w:p>
    <w:p w:rsidR="00504224" w:rsidRPr="009A3CEF" w:rsidRDefault="00504224" w:rsidP="00504224">
      <w:pPr>
        <w:numPr>
          <w:ilvl w:val="1"/>
          <w:numId w:val="3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 xml:space="preserve">заложить основы пластической театральной культуры и на их основе предоставить условия для развития природных задатков детей, реализацию их интересов и способностей. </w:t>
      </w:r>
    </w:p>
    <w:p w:rsidR="00504224" w:rsidRDefault="00504224" w:rsidP="00504224">
      <w:pPr>
        <w:spacing w:after="0" w:line="360" w:lineRule="auto"/>
        <w:ind w:left="128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4224" w:rsidRPr="009A3CEF" w:rsidRDefault="00504224" w:rsidP="00504224">
      <w:pPr>
        <w:spacing w:after="0" w:line="360" w:lineRule="auto"/>
        <w:ind w:left="12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Воспитательные: </w:t>
      </w:r>
    </w:p>
    <w:p w:rsidR="00504224" w:rsidRPr="009A3CEF" w:rsidRDefault="00504224" w:rsidP="00504224">
      <w:pPr>
        <w:numPr>
          <w:ilvl w:val="1"/>
          <w:numId w:val="3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 xml:space="preserve">воспитывать нравственность, стремление к самосовершенствованию, </w:t>
      </w:r>
    </w:p>
    <w:p w:rsidR="00504224" w:rsidRPr="009A3CEF" w:rsidRDefault="00504224" w:rsidP="00504224">
      <w:pPr>
        <w:numPr>
          <w:ilvl w:val="1"/>
          <w:numId w:val="3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 xml:space="preserve">воспитывать волю, трудолюбие, искренность, </w:t>
      </w:r>
    </w:p>
    <w:p w:rsidR="00504224" w:rsidRPr="009A3CEF" w:rsidRDefault="00504224" w:rsidP="00504224">
      <w:pPr>
        <w:numPr>
          <w:ilvl w:val="1"/>
          <w:numId w:val="3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дружбе, взаимопомощи, жажде познания. Воспитание личности в общении с природой, социумом, культурой.</w:t>
      </w:r>
    </w:p>
    <w:p w:rsidR="00504224" w:rsidRPr="009A3CEF" w:rsidRDefault="00504224" w:rsidP="00504224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Для решения поставленных задач предлагается использовать следующие методы:</w:t>
      </w:r>
    </w:p>
    <w:p w:rsidR="00504224" w:rsidRPr="009A3CEF" w:rsidRDefault="00504224" w:rsidP="00504224">
      <w:pPr>
        <w:numPr>
          <w:ilvl w:val="0"/>
          <w:numId w:val="4"/>
        </w:numPr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Общепедагогические:</w:t>
      </w:r>
    </w:p>
    <w:p w:rsidR="00504224" w:rsidRPr="009A3CEF" w:rsidRDefault="00504224" w:rsidP="00504224">
      <w:pPr>
        <w:numPr>
          <w:ilvl w:val="0"/>
          <w:numId w:val="5"/>
        </w:numPr>
        <w:spacing w:after="0" w:line="360" w:lineRule="auto"/>
        <w:ind w:left="18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репродуктивные (вербальный и невербальный);</w:t>
      </w:r>
    </w:p>
    <w:p w:rsidR="00504224" w:rsidRPr="009A3CEF" w:rsidRDefault="00504224" w:rsidP="00504224">
      <w:pPr>
        <w:numPr>
          <w:ilvl w:val="0"/>
          <w:numId w:val="5"/>
        </w:numPr>
        <w:spacing w:after="0" w:line="360" w:lineRule="auto"/>
        <w:ind w:left="18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проблемно – поисковый;</w:t>
      </w:r>
    </w:p>
    <w:p w:rsidR="00504224" w:rsidRPr="009A3CEF" w:rsidRDefault="00504224" w:rsidP="00504224">
      <w:pPr>
        <w:numPr>
          <w:ilvl w:val="0"/>
          <w:numId w:val="5"/>
        </w:numPr>
        <w:spacing w:after="0" w:line="360" w:lineRule="auto"/>
        <w:ind w:left="18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креативный (творческий).</w:t>
      </w:r>
    </w:p>
    <w:p w:rsidR="00504224" w:rsidRPr="009A3CEF" w:rsidRDefault="00504224" w:rsidP="00504224">
      <w:pPr>
        <w:numPr>
          <w:ilvl w:val="0"/>
          <w:numId w:val="4"/>
        </w:numPr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Театральное воспитание:</w:t>
      </w:r>
    </w:p>
    <w:p w:rsidR="00504224" w:rsidRPr="009A3CEF" w:rsidRDefault="00504224" w:rsidP="00504224">
      <w:pPr>
        <w:numPr>
          <w:ilvl w:val="0"/>
          <w:numId w:val="6"/>
        </w:numPr>
        <w:spacing w:after="0" w:line="360" w:lineRule="auto"/>
        <w:ind w:left="18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индивидуальный;</w:t>
      </w:r>
    </w:p>
    <w:p w:rsidR="00504224" w:rsidRPr="009A3CEF" w:rsidRDefault="00504224" w:rsidP="00504224">
      <w:pPr>
        <w:numPr>
          <w:ilvl w:val="0"/>
          <w:numId w:val="6"/>
        </w:numPr>
        <w:spacing w:after="0" w:line="360" w:lineRule="auto"/>
        <w:ind w:left="18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групповой;</w:t>
      </w:r>
    </w:p>
    <w:p w:rsidR="00504224" w:rsidRPr="009A3CEF" w:rsidRDefault="00504224" w:rsidP="00504224">
      <w:pPr>
        <w:numPr>
          <w:ilvl w:val="0"/>
          <w:numId w:val="6"/>
        </w:numPr>
        <w:spacing w:after="0" w:line="360" w:lineRule="auto"/>
        <w:ind w:left="18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общешкольный.</w:t>
      </w:r>
    </w:p>
    <w:p w:rsidR="00504224" w:rsidRPr="009A3CEF" w:rsidRDefault="00504224" w:rsidP="00504224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 xml:space="preserve">Предложенная программа является вариативной, комплексной, </w:t>
      </w:r>
      <w:proofErr w:type="spellStart"/>
      <w:r w:rsidRPr="009A3CEF">
        <w:rPr>
          <w:rFonts w:ascii="Times New Roman" w:eastAsia="Calibri" w:hAnsi="Times New Roman" w:cs="Times New Roman"/>
          <w:sz w:val="28"/>
          <w:szCs w:val="28"/>
        </w:rPr>
        <w:t>разноуровневой</w:t>
      </w:r>
      <w:proofErr w:type="spellEnd"/>
      <w:r w:rsidRPr="009A3CEF">
        <w:rPr>
          <w:rFonts w:ascii="Times New Roman" w:eastAsia="Calibri" w:hAnsi="Times New Roman" w:cs="Times New Roman"/>
          <w:sz w:val="28"/>
          <w:szCs w:val="28"/>
        </w:rPr>
        <w:t>, то есть при возникновении необходимости допускается корректировка содержания и форм занятий, времени прохождения материала.</w:t>
      </w:r>
    </w:p>
    <w:p w:rsidR="00504224" w:rsidRPr="009A3CEF" w:rsidRDefault="00504224" w:rsidP="00504224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 xml:space="preserve">Программа предполагает решение образовательных, воспитательных и развивающих задач с учетом возрастных и индивидуальных особенностей развития воспитанников. </w:t>
      </w:r>
    </w:p>
    <w:p w:rsidR="00504224" w:rsidRPr="009A3CEF" w:rsidRDefault="00504224" w:rsidP="00504224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3CEF">
        <w:rPr>
          <w:rFonts w:ascii="Times New Roman" w:eastAsia="Calibri" w:hAnsi="Times New Roman" w:cs="Times New Roman"/>
          <w:b/>
          <w:sz w:val="28"/>
          <w:szCs w:val="28"/>
        </w:rPr>
        <w:t>Условия реализации программы</w:t>
      </w:r>
    </w:p>
    <w:p w:rsidR="00504224" w:rsidRPr="009A3CEF" w:rsidRDefault="00504224" w:rsidP="00504224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Данная программа «Театральные игры» рассчитана на один год обучения</w:t>
      </w:r>
    </w:p>
    <w:p w:rsidR="00504224" w:rsidRPr="009A3CEF" w:rsidRDefault="00504224" w:rsidP="00504224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Количество часов – 36 часа (1 час в неделю)</w:t>
      </w:r>
    </w:p>
    <w:p w:rsidR="00504224" w:rsidRPr="009A3CEF" w:rsidRDefault="00504224" w:rsidP="00504224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 xml:space="preserve">Принимаются дети от 6 до 7 лет. Набор и формирование групп осуществляется без вступительных испытаний на протяжении 1 полугодия. </w:t>
      </w:r>
    </w:p>
    <w:p w:rsidR="00504224" w:rsidRPr="009A3CEF" w:rsidRDefault="00504224" w:rsidP="00504224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 xml:space="preserve">В условиях самодеятельного театрального коллектива руководителю сложно распределить время занятий так, чтобы проводить отдельно занятия </w:t>
      </w:r>
      <w:r w:rsidRPr="009A3CE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актерскому мастерству, сценической речи, сценическому движению. В реальной педагогической практике, в условиях занятий, элементы различных разделов переплетаются. Чаще всего занятия – это единый комплексный технический тренинг. </w:t>
      </w:r>
    </w:p>
    <w:p w:rsidR="00504224" w:rsidRPr="009A3CEF" w:rsidRDefault="00504224" w:rsidP="00504224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 xml:space="preserve">Предполагается, что к концу </w:t>
      </w:r>
      <w:proofErr w:type="gramStart"/>
      <w:r w:rsidRPr="009A3CEF">
        <w:rPr>
          <w:rFonts w:ascii="Times New Roman" w:eastAsia="Calibri" w:hAnsi="Times New Roman" w:cs="Times New Roman"/>
          <w:sz w:val="28"/>
          <w:szCs w:val="28"/>
        </w:rPr>
        <w:t>обучения</w:t>
      </w:r>
      <w:proofErr w:type="gramEnd"/>
      <w:r w:rsidRPr="009A3CEF">
        <w:rPr>
          <w:rFonts w:ascii="Times New Roman" w:eastAsia="Calibri" w:hAnsi="Times New Roman" w:cs="Times New Roman"/>
          <w:sz w:val="28"/>
          <w:szCs w:val="28"/>
        </w:rPr>
        <w:t xml:space="preserve"> по программе обучающиеся разовьют навыки общения  друг с другом, со зрителем, получат социальное развитие, проявят свои творческие способности, научатся доводить начатое дело до конца, стремиться к совершенству и проявят интерес к искусству театра.</w:t>
      </w:r>
    </w:p>
    <w:p w:rsidR="00504224" w:rsidRPr="009A3CEF" w:rsidRDefault="00504224" w:rsidP="0050422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4224" w:rsidRPr="009A3CEF" w:rsidRDefault="00504224" w:rsidP="0050422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3CEF">
        <w:rPr>
          <w:rFonts w:ascii="Times New Roman" w:eastAsia="Calibri" w:hAnsi="Times New Roman" w:cs="Times New Roman"/>
          <w:b/>
          <w:sz w:val="28"/>
          <w:szCs w:val="28"/>
        </w:rPr>
        <w:t>Результаты освоения программы:</w:t>
      </w:r>
    </w:p>
    <w:p w:rsidR="00504224" w:rsidRPr="009A3CEF" w:rsidRDefault="00504224" w:rsidP="0050422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3CEF">
        <w:rPr>
          <w:rFonts w:ascii="Times New Roman" w:eastAsia="Calibri" w:hAnsi="Times New Roman" w:cs="Times New Roman"/>
          <w:b/>
          <w:sz w:val="28"/>
          <w:szCs w:val="28"/>
        </w:rPr>
        <w:t>К концу обучения дети должны знать:</w:t>
      </w:r>
    </w:p>
    <w:p w:rsidR="00504224" w:rsidRPr="009A3CEF" w:rsidRDefault="00504224" w:rsidP="00504224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первоначальные сведения о мировом театре, о поэзии, о музыке, о гармоничном движении, о связи внутренней жизни человека с его пластикой, голосом, речью.</w:t>
      </w:r>
    </w:p>
    <w:p w:rsidR="00504224" w:rsidRPr="009A3CEF" w:rsidRDefault="00504224" w:rsidP="0050422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3CEF">
        <w:rPr>
          <w:rFonts w:ascii="Times New Roman" w:eastAsia="Calibri" w:hAnsi="Times New Roman" w:cs="Times New Roman"/>
          <w:color w:val="000000"/>
          <w:sz w:val="28"/>
          <w:szCs w:val="28"/>
        </w:rPr>
        <w:t>первоначальные представления о средствах актёрской выразительности</w:t>
      </w:r>
    </w:p>
    <w:p w:rsidR="00504224" w:rsidRPr="009A3CEF" w:rsidRDefault="00504224" w:rsidP="0050422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3CEF">
        <w:rPr>
          <w:rFonts w:ascii="Times New Roman" w:eastAsia="Calibri" w:hAnsi="Times New Roman" w:cs="Times New Roman"/>
          <w:b/>
          <w:sz w:val="28"/>
          <w:szCs w:val="28"/>
        </w:rPr>
        <w:t>должны уметь:</w:t>
      </w:r>
    </w:p>
    <w:p w:rsidR="00504224" w:rsidRPr="009A3CEF" w:rsidRDefault="00504224" w:rsidP="00504224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самостоятельно разминаться;</w:t>
      </w:r>
    </w:p>
    <w:p w:rsidR="00504224" w:rsidRPr="009A3CEF" w:rsidRDefault="00504224" w:rsidP="00504224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делать комплекс гармоничной пластики или его часть;</w:t>
      </w:r>
    </w:p>
    <w:p w:rsidR="00504224" w:rsidRPr="009A3CEF" w:rsidRDefault="00504224" w:rsidP="00504224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работать со звуками речи с посылом голоса в зал;</w:t>
      </w:r>
    </w:p>
    <w:p w:rsidR="00504224" w:rsidRPr="009A3CEF" w:rsidRDefault="00504224" w:rsidP="00504224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соблюдать мизансцены в спектакле;</w:t>
      </w:r>
    </w:p>
    <w:p w:rsidR="00504224" w:rsidRPr="009A3CEF" w:rsidRDefault="00504224" w:rsidP="00504224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взаимодействовать с партнером;</w:t>
      </w:r>
    </w:p>
    <w:p w:rsidR="00504224" w:rsidRPr="009A3CEF" w:rsidRDefault="00504224" w:rsidP="00504224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аккуратно относиться к своему сценическому костюму и бутафории;</w:t>
      </w:r>
    </w:p>
    <w:p w:rsidR="00504224" w:rsidRPr="009A3CEF" w:rsidRDefault="00504224" w:rsidP="00504224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исполнять музыкальные этюды пластически;</w:t>
      </w:r>
    </w:p>
    <w:p w:rsidR="00504224" w:rsidRPr="009A3CEF" w:rsidRDefault="00504224" w:rsidP="00504224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изготовлять простейшую маску;</w:t>
      </w:r>
    </w:p>
    <w:p w:rsidR="00504224" w:rsidRPr="009A3CEF" w:rsidRDefault="00504224" w:rsidP="00504224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уметь сочинять этюды по сказкам.</w:t>
      </w:r>
    </w:p>
    <w:p w:rsidR="00504224" w:rsidRPr="009A3CEF" w:rsidRDefault="00504224" w:rsidP="0050422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4224" w:rsidRPr="009A3CEF" w:rsidRDefault="00504224" w:rsidP="0050422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3CEF">
        <w:rPr>
          <w:rFonts w:ascii="Times New Roman" w:eastAsia="Calibri" w:hAnsi="Times New Roman" w:cs="Times New Roman"/>
          <w:b/>
          <w:sz w:val="28"/>
          <w:szCs w:val="28"/>
        </w:rPr>
        <w:t>Формы подведения итогов реализации программы:</w:t>
      </w:r>
    </w:p>
    <w:p w:rsidR="00504224" w:rsidRPr="009A3CEF" w:rsidRDefault="00504224" w:rsidP="00504224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Работа детей, соответствующая основных требованиям, представляется в концертной деятельности, в проведении спектаклей. </w:t>
      </w:r>
    </w:p>
    <w:p w:rsidR="00504224" w:rsidRPr="009A3CEF" w:rsidRDefault="00504224" w:rsidP="00504224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b/>
          <w:sz w:val="28"/>
          <w:szCs w:val="28"/>
        </w:rPr>
        <w:t>Результативность освоения данной программы</w:t>
      </w:r>
      <w:r w:rsidRPr="009A3CEF">
        <w:rPr>
          <w:rFonts w:ascii="Times New Roman" w:eastAsia="Calibri" w:hAnsi="Times New Roman" w:cs="Times New Roman"/>
          <w:sz w:val="28"/>
          <w:szCs w:val="28"/>
        </w:rPr>
        <w:t xml:space="preserve"> осуществляется через использование разнообразных способов проверки: </w:t>
      </w:r>
    </w:p>
    <w:p w:rsidR="00504224" w:rsidRPr="009A3CEF" w:rsidRDefault="00504224" w:rsidP="00504224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текущий контроль знаний в процессе практической работы на занятиях и на репетициях;</w:t>
      </w:r>
    </w:p>
    <w:p w:rsidR="00504224" w:rsidRPr="009A3CEF" w:rsidRDefault="00504224" w:rsidP="00504224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текущий контроль умений и навыков в процессе наблюдения за индивидуальной работой;</w:t>
      </w:r>
    </w:p>
    <w:p w:rsidR="00504224" w:rsidRPr="009A3CEF" w:rsidRDefault="00504224" w:rsidP="00504224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тематический контроль умений и навыков при анализе итоговой работы.</w:t>
      </w:r>
    </w:p>
    <w:p w:rsidR="00504224" w:rsidRPr="009A3CEF" w:rsidRDefault="00504224" w:rsidP="00504224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4224" w:rsidRPr="009A3CEF" w:rsidRDefault="00504224" w:rsidP="0050422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4224" w:rsidRPr="009A3CEF" w:rsidRDefault="00504224" w:rsidP="0050422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504224" w:rsidRPr="009A3CEF" w:rsidSect="00504224">
          <w:pgSz w:w="11906" w:h="16838"/>
          <w:pgMar w:top="1134" w:right="850" w:bottom="1134" w:left="1701" w:header="708" w:footer="708" w:gutter="0"/>
          <w:pgNumType w:start="3"/>
          <w:cols w:space="720"/>
        </w:sectPr>
      </w:pPr>
    </w:p>
    <w:p w:rsidR="00504224" w:rsidRPr="009A3CEF" w:rsidRDefault="00504224" w:rsidP="00504224">
      <w:pPr>
        <w:spacing w:after="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3CE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504224" w:rsidRPr="009A3CEF" w:rsidRDefault="00504224" w:rsidP="00504224">
      <w:pPr>
        <w:spacing w:after="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504224" w:rsidRPr="009A3CEF" w:rsidTr="001B6839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24" w:rsidRPr="009A3CEF" w:rsidRDefault="00504224" w:rsidP="001B68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04224" w:rsidRPr="009A3CEF" w:rsidRDefault="00504224" w:rsidP="001B68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3C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24" w:rsidRPr="009A3CEF" w:rsidRDefault="00504224" w:rsidP="001B68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04224" w:rsidRPr="009A3CEF" w:rsidRDefault="00504224" w:rsidP="001B68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3C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занятия.</w:t>
            </w:r>
          </w:p>
        </w:tc>
        <w:tc>
          <w:tcPr>
            <w:tcW w:w="5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224" w:rsidRPr="009A3CEF" w:rsidRDefault="00504224" w:rsidP="001B68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3C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часов.</w:t>
            </w:r>
          </w:p>
        </w:tc>
      </w:tr>
      <w:tr w:rsidR="00504224" w:rsidRPr="009A3CEF" w:rsidTr="001B68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224" w:rsidRPr="009A3CEF" w:rsidRDefault="00504224" w:rsidP="001B68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224" w:rsidRPr="009A3CEF" w:rsidRDefault="00504224" w:rsidP="001B68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224" w:rsidRPr="009A3CEF" w:rsidRDefault="00504224" w:rsidP="001B68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3C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224" w:rsidRPr="009A3CEF" w:rsidRDefault="00504224" w:rsidP="001B68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3C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224" w:rsidRPr="009A3CEF" w:rsidRDefault="00504224" w:rsidP="001B68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3C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Практика </w:t>
            </w:r>
          </w:p>
        </w:tc>
      </w:tr>
      <w:tr w:rsidR="00504224" w:rsidRPr="009A3CEF" w:rsidTr="001B68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224" w:rsidRPr="009A3CEF" w:rsidRDefault="00504224" w:rsidP="001B68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3C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224" w:rsidRPr="009A3CEF" w:rsidRDefault="00504224" w:rsidP="001B68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EF">
              <w:rPr>
                <w:rFonts w:ascii="Times New Roman" w:eastAsia="Calibri" w:hAnsi="Times New Roman" w:cs="Times New Roman"/>
                <w:sz w:val="28"/>
                <w:szCs w:val="28"/>
              </w:rPr>
              <w:t>Комплектование.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224" w:rsidRPr="009A3CEF" w:rsidRDefault="00504224" w:rsidP="001B68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E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24" w:rsidRPr="009A3CEF" w:rsidRDefault="00504224" w:rsidP="001B68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24" w:rsidRPr="009A3CEF" w:rsidRDefault="00504224" w:rsidP="001B68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224" w:rsidRPr="009A3CEF" w:rsidTr="001B68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224" w:rsidRPr="009A3CEF" w:rsidRDefault="00504224" w:rsidP="001B68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3C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224" w:rsidRPr="009A3CEF" w:rsidRDefault="00504224" w:rsidP="001B68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EF">
              <w:rPr>
                <w:rFonts w:ascii="Times New Roman" w:eastAsia="Calibri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224" w:rsidRPr="009A3CEF" w:rsidRDefault="00504224" w:rsidP="001B68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E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224" w:rsidRPr="009A3CEF" w:rsidRDefault="00504224" w:rsidP="001B68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EF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224" w:rsidRPr="009A3CEF" w:rsidRDefault="00504224" w:rsidP="001B68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EF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504224" w:rsidRPr="009A3CEF" w:rsidTr="001B68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224" w:rsidRPr="009A3CEF" w:rsidRDefault="00504224" w:rsidP="001B68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3C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224" w:rsidRPr="009A3CEF" w:rsidRDefault="00504224" w:rsidP="001B68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EF">
              <w:rPr>
                <w:rFonts w:ascii="Times New Roman" w:eastAsia="Calibri" w:hAnsi="Times New Roman" w:cs="Times New Roman"/>
                <w:sz w:val="28"/>
                <w:szCs w:val="28"/>
              </w:rPr>
              <w:t>Актёрское мастерство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224" w:rsidRPr="009A3CEF" w:rsidRDefault="00504224" w:rsidP="001B68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EF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224" w:rsidRPr="009A3CEF" w:rsidRDefault="00504224" w:rsidP="001B68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E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224" w:rsidRPr="009A3CEF" w:rsidRDefault="00504224" w:rsidP="001B68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E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504224" w:rsidRPr="009A3CEF" w:rsidTr="001B68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224" w:rsidRPr="009A3CEF" w:rsidRDefault="00504224" w:rsidP="001B68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3C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224" w:rsidRPr="009A3CEF" w:rsidRDefault="00504224" w:rsidP="001B68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EF">
              <w:rPr>
                <w:rFonts w:ascii="Times New Roman" w:eastAsia="Calibri" w:hAnsi="Times New Roman" w:cs="Times New Roman"/>
                <w:sz w:val="28"/>
                <w:szCs w:val="28"/>
              </w:rPr>
              <w:t>Сценическая речь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224" w:rsidRPr="009A3CEF" w:rsidRDefault="00504224" w:rsidP="001B68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E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224" w:rsidRPr="009A3CEF" w:rsidRDefault="00504224" w:rsidP="001B68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E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224" w:rsidRPr="009A3CEF" w:rsidRDefault="00504224" w:rsidP="001B68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E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504224" w:rsidRPr="009A3CEF" w:rsidTr="001B68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224" w:rsidRPr="009A3CEF" w:rsidRDefault="00504224" w:rsidP="001B68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3C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224" w:rsidRPr="009A3CEF" w:rsidRDefault="00504224" w:rsidP="001B68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EF">
              <w:rPr>
                <w:rFonts w:ascii="Times New Roman" w:eastAsia="Calibri" w:hAnsi="Times New Roman" w:cs="Times New Roman"/>
                <w:sz w:val="28"/>
                <w:szCs w:val="28"/>
              </w:rPr>
              <w:t>Сценическое движение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224" w:rsidRPr="009A3CEF" w:rsidRDefault="00504224" w:rsidP="001B68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E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224" w:rsidRPr="009A3CEF" w:rsidRDefault="00504224" w:rsidP="001B68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E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224" w:rsidRPr="009A3CEF" w:rsidRDefault="00504224" w:rsidP="001B68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E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504224" w:rsidRPr="009A3CEF" w:rsidTr="001B6839">
        <w:trPr>
          <w:trHeight w:val="12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224" w:rsidRPr="009A3CEF" w:rsidRDefault="00504224" w:rsidP="001B68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3C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224" w:rsidRPr="009A3CEF" w:rsidRDefault="00504224" w:rsidP="001B68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EF">
              <w:rPr>
                <w:rFonts w:ascii="Times New Roman" w:eastAsia="Calibri" w:hAnsi="Times New Roman" w:cs="Times New Roman"/>
                <w:sz w:val="28"/>
                <w:szCs w:val="28"/>
              </w:rPr>
              <w:t>Основы теории театрального искусства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224" w:rsidRPr="009A3CEF" w:rsidRDefault="00504224" w:rsidP="001B68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E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224" w:rsidRPr="009A3CEF" w:rsidRDefault="00504224" w:rsidP="001B68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E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24" w:rsidRPr="009A3CEF" w:rsidRDefault="00504224" w:rsidP="001B68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4224" w:rsidRPr="009A3CEF" w:rsidTr="001B68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224" w:rsidRPr="009A3CEF" w:rsidRDefault="00504224" w:rsidP="001B68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3C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224" w:rsidRPr="009A3CEF" w:rsidRDefault="00504224" w:rsidP="001B68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EF">
              <w:rPr>
                <w:rFonts w:ascii="Times New Roman" w:eastAsia="Calibri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224" w:rsidRPr="009A3CEF" w:rsidRDefault="00504224" w:rsidP="001B68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E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24" w:rsidRPr="009A3CEF" w:rsidRDefault="00504224" w:rsidP="001B68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224" w:rsidRPr="009A3CEF" w:rsidRDefault="00504224" w:rsidP="001B68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CE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04224" w:rsidRPr="009A3CEF" w:rsidTr="001B6839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224" w:rsidRPr="009A3CEF" w:rsidRDefault="00504224" w:rsidP="001B68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3C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224" w:rsidRPr="009A3CEF" w:rsidRDefault="00504224" w:rsidP="001B68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3C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224" w:rsidRPr="009A3CEF" w:rsidRDefault="00504224" w:rsidP="001B68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3C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8,5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224" w:rsidRPr="009A3CEF" w:rsidRDefault="00504224" w:rsidP="001B683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3C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26,5</w:t>
            </w:r>
          </w:p>
        </w:tc>
      </w:tr>
    </w:tbl>
    <w:p w:rsidR="00504224" w:rsidRPr="009A3CEF" w:rsidRDefault="00504224" w:rsidP="0050422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4224" w:rsidRPr="009A3CEF" w:rsidRDefault="00504224" w:rsidP="0050422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4224" w:rsidRPr="009A3CEF" w:rsidRDefault="00504224" w:rsidP="0050422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4224" w:rsidRPr="009A3CEF" w:rsidRDefault="00504224" w:rsidP="0050422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4224" w:rsidRPr="009A3CEF" w:rsidRDefault="00504224" w:rsidP="0050422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4224" w:rsidRPr="009A3CEF" w:rsidRDefault="00504224" w:rsidP="0050422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4224" w:rsidRPr="009A3CEF" w:rsidRDefault="00504224" w:rsidP="0050422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4224" w:rsidRPr="009A3CEF" w:rsidRDefault="00504224" w:rsidP="0050422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504224" w:rsidRPr="009A3CEF" w:rsidSect="00504224">
          <w:pgSz w:w="11906" w:h="16838"/>
          <w:pgMar w:top="1134" w:right="850" w:bottom="1134" w:left="1701" w:header="708" w:footer="708" w:gutter="0"/>
          <w:pgNumType w:start="8"/>
          <w:cols w:space="720"/>
        </w:sectPr>
      </w:pPr>
    </w:p>
    <w:p w:rsidR="00504224" w:rsidRPr="009A3CEF" w:rsidRDefault="00504224" w:rsidP="00F71D3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3CE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504224" w:rsidRPr="009A3CEF" w:rsidRDefault="00504224" w:rsidP="00504224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3CEF">
        <w:rPr>
          <w:rFonts w:ascii="Times New Roman" w:eastAsia="Calibri" w:hAnsi="Times New Roman" w:cs="Times New Roman"/>
          <w:b/>
          <w:sz w:val="28"/>
          <w:szCs w:val="28"/>
        </w:rPr>
        <w:t>Комплектование</w:t>
      </w:r>
    </w:p>
    <w:p w:rsidR="00504224" w:rsidRPr="009A3CEF" w:rsidRDefault="00504224" w:rsidP="00504224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 xml:space="preserve">Формирование группы детей 6-7 лет. </w:t>
      </w:r>
      <w:proofErr w:type="gramStart"/>
      <w:r w:rsidRPr="009A3CEF">
        <w:rPr>
          <w:rFonts w:ascii="Times New Roman" w:eastAsia="Calibri" w:hAnsi="Times New Roman" w:cs="Times New Roman"/>
          <w:sz w:val="28"/>
          <w:szCs w:val="28"/>
        </w:rPr>
        <w:t>Собеседование, чтение стихов, проверка творческих способностей (гимнастика, танец, акробатика, показ сценок).</w:t>
      </w:r>
      <w:proofErr w:type="gramEnd"/>
    </w:p>
    <w:p w:rsidR="00504224" w:rsidRPr="009A3CEF" w:rsidRDefault="00504224" w:rsidP="00504224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3CEF">
        <w:rPr>
          <w:rFonts w:ascii="Times New Roman" w:eastAsia="Calibri" w:hAnsi="Times New Roman" w:cs="Times New Roman"/>
          <w:b/>
          <w:sz w:val="28"/>
          <w:szCs w:val="28"/>
        </w:rPr>
        <w:t>Вводное занятие</w:t>
      </w:r>
    </w:p>
    <w:p w:rsidR="00504224" w:rsidRPr="009A3CEF" w:rsidRDefault="00504224" w:rsidP="00504224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3CEF">
        <w:rPr>
          <w:rFonts w:ascii="Times New Roman" w:eastAsia="Calibri" w:hAnsi="Times New Roman" w:cs="Times New Roman"/>
          <w:b/>
          <w:sz w:val="28"/>
          <w:szCs w:val="28"/>
        </w:rPr>
        <w:t>Теория:</w:t>
      </w:r>
    </w:p>
    <w:p w:rsidR="00504224" w:rsidRPr="009A3CEF" w:rsidRDefault="00504224" w:rsidP="00504224">
      <w:pPr>
        <w:numPr>
          <w:ilvl w:val="0"/>
          <w:numId w:val="9"/>
        </w:numPr>
        <w:spacing w:after="0" w:line="360" w:lineRule="auto"/>
        <w:ind w:left="15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Инструктаж по технике безопасности</w:t>
      </w:r>
    </w:p>
    <w:p w:rsidR="00504224" w:rsidRPr="009A3CEF" w:rsidRDefault="00504224" w:rsidP="00504224">
      <w:pPr>
        <w:numPr>
          <w:ilvl w:val="0"/>
          <w:numId w:val="9"/>
        </w:numPr>
        <w:spacing w:after="0" w:line="360" w:lineRule="auto"/>
        <w:ind w:left="15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Знакомство с оборудованием студии</w:t>
      </w:r>
    </w:p>
    <w:p w:rsidR="00504224" w:rsidRPr="009A3CEF" w:rsidRDefault="00504224" w:rsidP="00504224">
      <w:pPr>
        <w:numPr>
          <w:ilvl w:val="0"/>
          <w:numId w:val="10"/>
        </w:numPr>
        <w:spacing w:after="0" w:line="360" w:lineRule="auto"/>
        <w:ind w:left="15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 xml:space="preserve">Правила поведения. </w:t>
      </w:r>
    </w:p>
    <w:p w:rsidR="00504224" w:rsidRPr="009A3CEF" w:rsidRDefault="00504224" w:rsidP="00504224">
      <w:pPr>
        <w:numPr>
          <w:ilvl w:val="0"/>
          <w:numId w:val="10"/>
        </w:numPr>
        <w:spacing w:after="0" w:line="360" w:lineRule="auto"/>
        <w:ind w:left="15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Беседа на тему: «Что такое театр? Особенности театрального искусства. Что нужно уметь актёру в театре?»</w:t>
      </w:r>
    </w:p>
    <w:p w:rsidR="00504224" w:rsidRPr="009A3CEF" w:rsidRDefault="00504224" w:rsidP="0050422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9A3CEF">
        <w:rPr>
          <w:rFonts w:ascii="Times New Roman" w:eastAsia="Calibri" w:hAnsi="Times New Roman" w:cs="Times New Roman"/>
          <w:b/>
          <w:sz w:val="28"/>
          <w:szCs w:val="28"/>
        </w:rPr>
        <w:t>Практика:</w:t>
      </w:r>
    </w:p>
    <w:p w:rsidR="00504224" w:rsidRPr="009A3CEF" w:rsidRDefault="00504224" w:rsidP="00504224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Упражнения: «Я - предмет», «Я – животное».</w:t>
      </w:r>
    </w:p>
    <w:p w:rsidR="00504224" w:rsidRPr="009A3CEF" w:rsidRDefault="00504224" w:rsidP="00504224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3CEF">
        <w:rPr>
          <w:rFonts w:ascii="Times New Roman" w:eastAsia="Calibri" w:hAnsi="Times New Roman" w:cs="Times New Roman"/>
          <w:b/>
          <w:sz w:val="28"/>
          <w:szCs w:val="28"/>
        </w:rPr>
        <w:t>Актёрское мастерство</w:t>
      </w:r>
    </w:p>
    <w:p w:rsidR="00504224" w:rsidRPr="009A3CEF" w:rsidRDefault="00504224" w:rsidP="00504224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3CEF">
        <w:rPr>
          <w:rFonts w:ascii="Times New Roman" w:eastAsia="Calibri" w:hAnsi="Times New Roman" w:cs="Times New Roman"/>
          <w:b/>
          <w:sz w:val="28"/>
          <w:szCs w:val="28"/>
        </w:rPr>
        <w:t>Теория:</w:t>
      </w:r>
    </w:p>
    <w:p w:rsidR="00504224" w:rsidRPr="009A3CEF" w:rsidRDefault="00504224" w:rsidP="00504224">
      <w:pPr>
        <w:widowControl w:val="0"/>
        <w:suppressAutoHyphens/>
        <w:spacing w:after="0" w:line="360" w:lineRule="auto"/>
        <w:ind w:left="1134" w:hanging="708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9A3CEF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        Знакомство с  театральными играми-тренингами, способствующие развитию артистизма, фантазии, воображения. Стержень театрального искусства – исполнительское искусство актера.</w:t>
      </w:r>
    </w:p>
    <w:p w:rsidR="00504224" w:rsidRPr="009A3CEF" w:rsidRDefault="00504224" w:rsidP="00504224">
      <w:pPr>
        <w:widowControl w:val="0"/>
        <w:suppressAutoHyphens/>
        <w:spacing w:after="0" w:line="360" w:lineRule="auto"/>
        <w:ind w:left="1134" w:hanging="708"/>
        <w:jc w:val="both"/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</w:pPr>
      <w:r w:rsidRPr="009A3CEF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        </w:t>
      </w:r>
      <w:r w:rsidRPr="009A3CEF"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>Практика:</w:t>
      </w:r>
    </w:p>
    <w:p w:rsidR="00504224" w:rsidRPr="009A3CEF" w:rsidRDefault="00504224" w:rsidP="00504224">
      <w:pPr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9A3CEF">
        <w:rPr>
          <w:rFonts w:ascii="Times New Roman" w:eastAsia="Arial Unicode MS" w:hAnsi="Times New Roman" w:cs="Tahoma"/>
          <w:b/>
          <w:bCs/>
          <w:color w:val="000000"/>
          <w:sz w:val="28"/>
          <w:szCs w:val="28"/>
          <w:lang w:bidi="en-US"/>
        </w:rPr>
        <w:t>Игры на внимание:</w:t>
      </w:r>
      <w:r w:rsidRPr="009A3CEF">
        <w:rPr>
          <w:rFonts w:ascii="Times New Roman" w:eastAsia="Arial Unicode MS" w:hAnsi="Times New Roman" w:cs="Tahoma"/>
          <w:bCs/>
          <w:color w:val="000000"/>
          <w:sz w:val="28"/>
          <w:szCs w:val="28"/>
          <w:lang w:bidi="en-US"/>
        </w:rPr>
        <w:t xml:space="preserve"> </w:t>
      </w:r>
      <w:proofErr w:type="gramStart"/>
      <w:r w:rsidRPr="009A3CEF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«Имена», «Цвета», «Краски », «Садовник и цветы», «Айболит», «Адвокаты», «Глухие и немые», «Эхо», «Чепуха, или нелепица»</w:t>
      </w:r>
      <w:proofErr w:type="gramEnd"/>
    </w:p>
    <w:p w:rsidR="00504224" w:rsidRPr="009A3CEF" w:rsidRDefault="00504224" w:rsidP="00504224">
      <w:pPr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</w:pPr>
      <w:r w:rsidRPr="009A3CEF"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>Тренинг на наблюдательность</w:t>
      </w:r>
    </w:p>
    <w:p w:rsidR="00504224" w:rsidRPr="009A3CEF" w:rsidRDefault="00504224" w:rsidP="00504224">
      <w:pPr>
        <w:widowControl w:val="0"/>
        <w:suppressAutoHyphens/>
        <w:spacing w:after="0" w:line="360" w:lineRule="auto"/>
        <w:ind w:left="1795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9A3CEF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«Язык жестов» (развивает умение правильно понимать и использовать жесты в жизни: голова, шея, рука, нога.)</w:t>
      </w:r>
    </w:p>
    <w:p w:rsidR="00504224" w:rsidRPr="009A3CEF" w:rsidRDefault="00504224" w:rsidP="00504224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Cambria" w:eastAsia="Times New Roman" w:hAnsi="Cambria" w:cs="Times New Roman"/>
          <w:b/>
          <w:bCs/>
          <w:iCs/>
          <w:sz w:val="28"/>
          <w:szCs w:val="28"/>
        </w:rPr>
      </w:pPr>
      <w:r w:rsidRPr="009A3CEF"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 xml:space="preserve">Тренинг звукоподражание </w:t>
      </w:r>
    </w:p>
    <w:p w:rsidR="00504224" w:rsidRPr="009A3CEF" w:rsidRDefault="00504224" w:rsidP="00504224">
      <w:pPr>
        <w:widowControl w:val="0"/>
        <w:suppressAutoHyphens/>
        <w:spacing w:after="0" w:line="360" w:lineRule="auto"/>
        <w:ind w:left="1937"/>
        <w:jc w:val="both"/>
        <w:rPr>
          <w:rFonts w:ascii="Cambria" w:eastAsia="Times New Roman" w:hAnsi="Cambria" w:cs="Times New Roman"/>
          <w:b/>
          <w:bCs/>
          <w:iCs/>
          <w:sz w:val="28"/>
          <w:szCs w:val="28"/>
        </w:rPr>
      </w:pPr>
      <w:r w:rsidRPr="009A3CEF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«Речевой аппарат»</w:t>
      </w:r>
      <w:r w:rsidRPr="009A3CEF">
        <w:rPr>
          <w:rFonts w:ascii="Cambria" w:eastAsia="Times New Roman" w:hAnsi="Cambria" w:cs="Times New Roman"/>
          <w:b/>
          <w:bCs/>
          <w:iCs/>
          <w:sz w:val="28"/>
          <w:szCs w:val="28"/>
        </w:rPr>
        <w:t xml:space="preserve"> </w:t>
      </w:r>
    </w:p>
    <w:p w:rsidR="00504224" w:rsidRPr="009A3CEF" w:rsidRDefault="00504224" w:rsidP="00504224">
      <w:pPr>
        <w:widowControl w:val="0"/>
        <w:suppressAutoHyphens/>
        <w:spacing w:after="0" w:line="360" w:lineRule="auto"/>
        <w:ind w:left="1937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9A3CEF">
        <w:rPr>
          <w:rFonts w:ascii="Times New Roman" w:eastAsia="Arial Unicode MS" w:hAnsi="Times New Roman" w:cs="Tahoma"/>
          <w:i/>
          <w:color w:val="000000"/>
          <w:sz w:val="28"/>
          <w:szCs w:val="28"/>
          <w:lang w:bidi="en-US"/>
        </w:rPr>
        <w:t xml:space="preserve"> </w:t>
      </w:r>
      <w:r w:rsidRPr="009A3CEF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Игра «Диалог – звукоподражание и «разговор» животных. </w:t>
      </w:r>
      <w:proofErr w:type="gramStart"/>
      <w:r w:rsidRPr="009A3CEF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lastRenderedPageBreak/>
        <w:t>(Курица – петух, свинья-корова, лев-баран, собака – кошка, две обезьяны, большая собака – маленькая собака)</w:t>
      </w:r>
      <w:proofErr w:type="gramEnd"/>
    </w:p>
    <w:p w:rsidR="00504224" w:rsidRPr="009A3CEF" w:rsidRDefault="00504224" w:rsidP="00504224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9A3CEF"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>Игра на развитие фантазии «Если бы»</w:t>
      </w:r>
    </w:p>
    <w:p w:rsidR="00504224" w:rsidRPr="009A3CEF" w:rsidRDefault="00504224" w:rsidP="00504224">
      <w:pPr>
        <w:widowControl w:val="0"/>
        <w:suppressAutoHyphens/>
        <w:spacing w:after="0" w:line="360" w:lineRule="auto"/>
        <w:ind w:left="1937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9A3CEF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(«Я – предмет», «</w:t>
      </w:r>
      <w:proofErr w:type="gramStart"/>
      <w:r w:rsidRPr="009A3CEF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Я-животное</w:t>
      </w:r>
      <w:proofErr w:type="gramEnd"/>
      <w:r w:rsidRPr="009A3CEF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»)</w:t>
      </w:r>
    </w:p>
    <w:p w:rsidR="00504224" w:rsidRPr="009A3CEF" w:rsidRDefault="00504224" w:rsidP="00504224">
      <w:pPr>
        <w:keepNext/>
        <w:numPr>
          <w:ilvl w:val="0"/>
          <w:numId w:val="12"/>
        </w:numPr>
        <w:spacing w:after="0" w:line="360" w:lineRule="auto"/>
        <w:jc w:val="both"/>
        <w:outlineLvl w:val="1"/>
        <w:rPr>
          <w:rFonts w:ascii="Cambria" w:eastAsia="Times New Roman" w:hAnsi="Cambria" w:cs="Times New Roman"/>
          <w:bCs/>
          <w:iCs/>
          <w:sz w:val="28"/>
          <w:szCs w:val="28"/>
        </w:rPr>
      </w:pPr>
      <w:r w:rsidRPr="009A3CEF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 xml:space="preserve">Игра-тренинг </w:t>
      </w:r>
      <w:r w:rsidRPr="009A3CEF">
        <w:rPr>
          <w:rFonts w:ascii="Cambria" w:eastAsia="Times New Roman" w:hAnsi="Cambria" w:cs="Times New Roman"/>
          <w:b/>
          <w:bCs/>
          <w:iCs/>
          <w:sz w:val="28"/>
          <w:szCs w:val="28"/>
        </w:rPr>
        <w:t xml:space="preserve">«Я в предлагаемых обстоятельствах»                </w:t>
      </w:r>
      <w:r w:rsidRPr="009A3CEF">
        <w:rPr>
          <w:rFonts w:ascii="Cambria" w:eastAsia="Times New Roman" w:hAnsi="Cambria" w:cs="Times New Roman"/>
          <w:bCs/>
          <w:iCs/>
          <w:sz w:val="28"/>
          <w:szCs w:val="28"/>
        </w:rPr>
        <w:t>«На вокзале», « В магазине»</w:t>
      </w:r>
    </w:p>
    <w:p w:rsidR="00504224" w:rsidRPr="009A3CEF" w:rsidRDefault="00504224" w:rsidP="00504224">
      <w:pPr>
        <w:keepNext/>
        <w:numPr>
          <w:ilvl w:val="0"/>
          <w:numId w:val="12"/>
        </w:numPr>
        <w:spacing w:after="0" w:line="360" w:lineRule="auto"/>
        <w:jc w:val="both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</w:rPr>
      </w:pPr>
      <w:r w:rsidRPr="009A3CEF">
        <w:rPr>
          <w:rFonts w:ascii="Cambria" w:eastAsia="Times New Roman" w:hAnsi="Cambria" w:cs="Times New Roman"/>
          <w:b/>
          <w:bCs/>
          <w:iCs/>
          <w:sz w:val="28"/>
          <w:szCs w:val="28"/>
        </w:rPr>
        <w:t xml:space="preserve">Сценический этюд </w:t>
      </w:r>
      <w:r w:rsidRPr="009A3CEF">
        <w:rPr>
          <w:rFonts w:ascii="Cambria" w:eastAsia="Times New Roman" w:hAnsi="Cambria" w:cs="Times New Roman"/>
          <w:bCs/>
          <w:iCs/>
          <w:sz w:val="28"/>
          <w:szCs w:val="28"/>
        </w:rPr>
        <w:t>«Скульптура».</w:t>
      </w:r>
    </w:p>
    <w:p w:rsidR="00504224" w:rsidRPr="009A3CEF" w:rsidRDefault="00504224" w:rsidP="00504224">
      <w:pPr>
        <w:keepNext/>
        <w:numPr>
          <w:ilvl w:val="0"/>
          <w:numId w:val="12"/>
        </w:numPr>
        <w:spacing w:after="0" w:line="360" w:lineRule="auto"/>
        <w:jc w:val="both"/>
        <w:outlineLvl w:val="1"/>
        <w:rPr>
          <w:rFonts w:ascii="Cambria" w:eastAsia="Times New Roman" w:hAnsi="Cambria" w:cs="Times New Roman"/>
          <w:bCs/>
          <w:iCs/>
          <w:sz w:val="28"/>
          <w:szCs w:val="28"/>
        </w:rPr>
      </w:pPr>
      <w:r w:rsidRPr="009A3CEF">
        <w:rPr>
          <w:rFonts w:ascii="Cambria" w:eastAsia="Times New Roman" w:hAnsi="Cambria" w:cs="Times New Roman"/>
          <w:b/>
          <w:bCs/>
          <w:iCs/>
          <w:sz w:val="28"/>
          <w:szCs w:val="28"/>
        </w:rPr>
        <w:t xml:space="preserve"> Сценические этюды в п</w:t>
      </w:r>
      <w:r>
        <w:rPr>
          <w:rFonts w:ascii="Cambria" w:eastAsia="Times New Roman" w:hAnsi="Cambria" w:cs="Times New Roman"/>
          <w:b/>
          <w:bCs/>
          <w:iCs/>
          <w:sz w:val="28"/>
          <w:szCs w:val="28"/>
        </w:rPr>
        <w:t>аре</w:t>
      </w:r>
      <w:r w:rsidRPr="009A3CEF">
        <w:rPr>
          <w:rFonts w:ascii="Cambria" w:eastAsia="Times New Roman" w:hAnsi="Cambria" w:cs="Times New Roman"/>
          <w:b/>
          <w:bCs/>
          <w:iCs/>
          <w:sz w:val="28"/>
          <w:szCs w:val="28"/>
        </w:rPr>
        <w:t xml:space="preserve">: </w:t>
      </w:r>
      <w:r w:rsidRPr="009A3CEF">
        <w:rPr>
          <w:rFonts w:ascii="Cambria" w:eastAsia="Times New Roman" w:hAnsi="Cambria" w:cs="Times New Roman"/>
          <w:bCs/>
          <w:iCs/>
          <w:sz w:val="28"/>
          <w:szCs w:val="28"/>
        </w:rPr>
        <w:t>«Реклама», «Противоречие».</w:t>
      </w:r>
    </w:p>
    <w:p w:rsidR="00504224" w:rsidRPr="009A3CEF" w:rsidRDefault="00504224" w:rsidP="00504224">
      <w:pPr>
        <w:keepNext/>
        <w:numPr>
          <w:ilvl w:val="0"/>
          <w:numId w:val="12"/>
        </w:numPr>
        <w:spacing w:after="0" w:line="360" w:lineRule="auto"/>
        <w:jc w:val="both"/>
        <w:outlineLvl w:val="1"/>
        <w:rPr>
          <w:rFonts w:ascii="Cambria" w:eastAsia="Times New Roman" w:hAnsi="Cambria" w:cs="Times New Roman"/>
          <w:bCs/>
          <w:iCs/>
          <w:sz w:val="28"/>
          <w:szCs w:val="28"/>
        </w:rPr>
      </w:pPr>
      <w:r w:rsidRPr="009A3CEF">
        <w:rPr>
          <w:rFonts w:ascii="Cambria" w:eastAsia="Times New Roman" w:hAnsi="Cambria" w:cs="Times New Roman"/>
          <w:bCs/>
          <w:iCs/>
          <w:sz w:val="28"/>
          <w:szCs w:val="28"/>
        </w:rPr>
        <w:t xml:space="preserve"> </w:t>
      </w:r>
      <w:r w:rsidRPr="009A3CEF">
        <w:rPr>
          <w:rFonts w:ascii="Cambria" w:eastAsia="Times New Roman" w:hAnsi="Cambria" w:cs="Times New Roman"/>
          <w:b/>
          <w:bCs/>
          <w:iCs/>
          <w:sz w:val="28"/>
          <w:szCs w:val="28"/>
        </w:rPr>
        <w:t>Сценические этюды по группам</w:t>
      </w:r>
      <w:r w:rsidRPr="009A3CEF">
        <w:rPr>
          <w:rFonts w:ascii="Cambria" w:eastAsia="Times New Roman" w:hAnsi="Cambria" w:cs="Times New Roman"/>
          <w:bCs/>
          <w:iCs/>
          <w:sz w:val="28"/>
          <w:szCs w:val="28"/>
        </w:rPr>
        <w:t>: «Очень большая картина», «Абстрактная картина», «Натюрморт», «Пейзаж».</w:t>
      </w:r>
    </w:p>
    <w:p w:rsidR="00504224" w:rsidRPr="009A3CEF" w:rsidRDefault="00504224" w:rsidP="00504224">
      <w:pPr>
        <w:keepNext/>
        <w:numPr>
          <w:ilvl w:val="0"/>
          <w:numId w:val="12"/>
        </w:numPr>
        <w:spacing w:after="0" w:line="360" w:lineRule="auto"/>
        <w:jc w:val="both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</w:rPr>
      </w:pPr>
      <w:r w:rsidRPr="009A3CEF">
        <w:rPr>
          <w:rFonts w:ascii="Cambria" w:eastAsia="Times New Roman" w:hAnsi="Cambria" w:cs="Times New Roman"/>
          <w:b/>
          <w:bCs/>
          <w:iCs/>
          <w:sz w:val="28"/>
          <w:szCs w:val="28"/>
        </w:rPr>
        <w:t>Этюды по пьесе Е.</w:t>
      </w:r>
      <w:r>
        <w:rPr>
          <w:rFonts w:ascii="Cambria" w:eastAsia="Times New Roman" w:hAnsi="Cambria" w:cs="Times New Roman"/>
          <w:b/>
          <w:bCs/>
          <w:iCs/>
          <w:sz w:val="28"/>
          <w:szCs w:val="28"/>
        </w:rPr>
        <w:t xml:space="preserve"> </w:t>
      </w:r>
      <w:r w:rsidRPr="009A3CEF">
        <w:rPr>
          <w:rFonts w:ascii="Cambria" w:eastAsia="Times New Roman" w:hAnsi="Cambria" w:cs="Times New Roman"/>
          <w:b/>
          <w:bCs/>
          <w:iCs/>
          <w:sz w:val="28"/>
          <w:szCs w:val="28"/>
        </w:rPr>
        <w:t>Шварца «Красная Шапочка»</w:t>
      </w:r>
    </w:p>
    <w:p w:rsidR="00504224" w:rsidRPr="009A3CEF" w:rsidRDefault="00504224" w:rsidP="00504224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3CEF">
        <w:rPr>
          <w:rFonts w:ascii="Times New Roman" w:eastAsia="Calibri" w:hAnsi="Times New Roman" w:cs="Times New Roman"/>
          <w:b/>
          <w:sz w:val="28"/>
          <w:szCs w:val="28"/>
        </w:rPr>
        <w:t>Сценическая речь</w:t>
      </w:r>
    </w:p>
    <w:p w:rsidR="00504224" w:rsidRPr="009A3CEF" w:rsidRDefault="00504224" w:rsidP="00504224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3CEF">
        <w:rPr>
          <w:rFonts w:ascii="Times New Roman" w:eastAsia="Calibri" w:hAnsi="Times New Roman" w:cs="Times New Roman"/>
          <w:b/>
          <w:sz w:val="28"/>
          <w:szCs w:val="28"/>
        </w:rPr>
        <w:t>Теория:</w:t>
      </w:r>
    </w:p>
    <w:p w:rsidR="00504224" w:rsidRPr="009A3CEF" w:rsidRDefault="00504224" w:rsidP="00504224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Беседа по темам «Зачем человеку голос?»</w:t>
      </w:r>
    </w:p>
    <w:p w:rsidR="00504224" w:rsidRPr="009A3CEF" w:rsidRDefault="00504224" w:rsidP="00504224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 xml:space="preserve">                             «Сценическая речь – как вид искусства»</w:t>
      </w:r>
    </w:p>
    <w:p w:rsidR="00504224" w:rsidRPr="009A3CEF" w:rsidRDefault="00504224" w:rsidP="00504224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b/>
          <w:sz w:val="28"/>
          <w:szCs w:val="28"/>
        </w:rPr>
        <w:t>Практика</w:t>
      </w:r>
      <w:r w:rsidRPr="009A3CE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04224" w:rsidRPr="009A3CEF" w:rsidRDefault="00504224" w:rsidP="00504224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 xml:space="preserve">Тренинги на развитие артикуляции </w:t>
      </w:r>
      <w:proofErr w:type="gramStart"/>
      <w:r w:rsidRPr="009A3CEF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9A3CEF">
        <w:rPr>
          <w:rFonts w:ascii="Times New Roman" w:eastAsia="Calibri" w:hAnsi="Times New Roman" w:cs="Times New Roman"/>
          <w:sz w:val="28"/>
          <w:szCs w:val="28"/>
        </w:rPr>
        <w:t>Звукоряд «У-О-А-Э-И-Ы»; Скороговорки)</w:t>
      </w:r>
    </w:p>
    <w:p w:rsidR="00504224" w:rsidRPr="009A3CEF" w:rsidRDefault="00504224" w:rsidP="00504224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Тренинг на развитие правильной дикции, дыхания («Цирк»)</w:t>
      </w:r>
    </w:p>
    <w:p w:rsidR="00504224" w:rsidRPr="009A3CEF" w:rsidRDefault="00504224" w:rsidP="00504224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Чтение стихотворений А.С. Пушкина «Зимнее утро», М.Ю. Лермонтова «Парус».</w:t>
      </w:r>
    </w:p>
    <w:p w:rsidR="00504224" w:rsidRPr="009A3CEF" w:rsidRDefault="00504224" w:rsidP="00504224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3CEF">
        <w:rPr>
          <w:rFonts w:ascii="Times New Roman" w:eastAsia="Calibri" w:hAnsi="Times New Roman" w:cs="Times New Roman"/>
          <w:b/>
          <w:sz w:val="28"/>
          <w:szCs w:val="28"/>
        </w:rPr>
        <w:t>Сценическое движение</w:t>
      </w:r>
    </w:p>
    <w:p w:rsidR="00504224" w:rsidRPr="009A3CEF" w:rsidRDefault="00504224" w:rsidP="00504224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3CEF">
        <w:rPr>
          <w:rFonts w:ascii="Times New Roman" w:eastAsia="Calibri" w:hAnsi="Times New Roman" w:cs="Times New Roman"/>
          <w:b/>
          <w:sz w:val="28"/>
          <w:szCs w:val="28"/>
        </w:rPr>
        <w:t>Теория:</w:t>
      </w:r>
    </w:p>
    <w:p w:rsidR="00504224" w:rsidRPr="009A3CEF" w:rsidRDefault="00504224" w:rsidP="00504224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«Тело актёра-инструмент выражения чувств»</w:t>
      </w:r>
    </w:p>
    <w:p w:rsidR="00504224" w:rsidRPr="009A3CEF" w:rsidRDefault="00504224" w:rsidP="00504224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3CEF">
        <w:rPr>
          <w:rFonts w:ascii="Times New Roman" w:eastAsia="Calibri" w:hAnsi="Times New Roman" w:cs="Times New Roman"/>
          <w:b/>
          <w:sz w:val="28"/>
          <w:szCs w:val="28"/>
        </w:rPr>
        <w:t>Практика:</w:t>
      </w:r>
    </w:p>
    <w:p w:rsidR="00504224" w:rsidRPr="009A3CEF" w:rsidRDefault="00504224" w:rsidP="00504224">
      <w:pPr>
        <w:keepNext/>
        <w:numPr>
          <w:ilvl w:val="0"/>
          <w:numId w:val="14"/>
        </w:numPr>
        <w:spacing w:after="0" w:line="360" w:lineRule="auto"/>
        <w:jc w:val="both"/>
        <w:outlineLvl w:val="1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9A3CE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Упражнение на память физических действий (прическа, погладить, купаться и т.д.)</w:t>
      </w:r>
    </w:p>
    <w:p w:rsidR="00504224" w:rsidRPr="009A3CEF" w:rsidRDefault="00504224" w:rsidP="00504224">
      <w:pPr>
        <w:keepNext/>
        <w:numPr>
          <w:ilvl w:val="0"/>
          <w:numId w:val="15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3CEF">
        <w:rPr>
          <w:rFonts w:ascii="Times New Roman" w:eastAsia="Times New Roman" w:hAnsi="Times New Roman" w:cs="Times New Roman"/>
          <w:bCs/>
          <w:sz w:val="28"/>
          <w:szCs w:val="28"/>
        </w:rPr>
        <w:t>Мизансцена, умение перестраиваться и переходить согласно сценическим правилам (индивидуальная, массовая, пристройка, заданная тема.)</w:t>
      </w:r>
    </w:p>
    <w:p w:rsidR="00504224" w:rsidRPr="009A3CEF" w:rsidRDefault="00504224" w:rsidP="00504224">
      <w:pPr>
        <w:keepNext/>
        <w:numPr>
          <w:ilvl w:val="0"/>
          <w:numId w:val="8"/>
        </w:numPr>
        <w:spacing w:after="0" w:line="360" w:lineRule="auto"/>
        <w:jc w:val="both"/>
        <w:outlineLvl w:val="2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9A3CEF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Основы теории театрального искусства</w:t>
      </w:r>
    </w:p>
    <w:p w:rsidR="00504224" w:rsidRPr="009A3CEF" w:rsidRDefault="00504224" w:rsidP="00504224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3CEF">
        <w:rPr>
          <w:rFonts w:ascii="Times New Roman" w:eastAsia="Calibri" w:hAnsi="Times New Roman" w:cs="Times New Roman"/>
          <w:b/>
          <w:sz w:val="28"/>
          <w:szCs w:val="28"/>
        </w:rPr>
        <w:t>Теория:</w:t>
      </w:r>
    </w:p>
    <w:p w:rsidR="00504224" w:rsidRPr="009A3CEF" w:rsidRDefault="00504224" w:rsidP="00504224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«Разделы театра: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3CEF">
        <w:rPr>
          <w:rFonts w:ascii="Times New Roman" w:eastAsia="Calibri" w:hAnsi="Times New Roman" w:cs="Times New Roman"/>
          <w:sz w:val="28"/>
          <w:szCs w:val="28"/>
        </w:rPr>
        <w:t>драма, комедия, опера, балет, оперетта, мюзикл»</w:t>
      </w:r>
    </w:p>
    <w:p w:rsidR="00504224" w:rsidRPr="009A3CEF" w:rsidRDefault="00504224" w:rsidP="00504224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3CEF">
        <w:rPr>
          <w:rFonts w:ascii="Times New Roman" w:eastAsia="Calibri" w:hAnsi="Times New Roman" w:cs="Times New Roman"/>
          <w:b/>
          <w:sz w:val="28"/>
          <w:szCs w:val="28"/>
        </w:rPr>
        <w:t>Практика:</w:t>
      </w:r>
    </w:p>
    <w:p w:rsidR="00504224" w:rsidRPr="009A3CEF" w:rsidRDefault="00504224" w:rsidP="00504224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 xml:space="preserve">Просмотр </w:t>
      </w:r>
      <w:proofErr w:type="spellStart"/>
      <w:r w:rsidRPr="009A3CEF">
        <w:rPr>
          <w:rFonts w:ascii="Times New Roman" w:eastAsia="Calibri" w:hAnsi="Times New Roman" w:cs="Times New Roman"/>
          <w:sz w:val="28"/>
          <w:szCs w:val="28"/>
        </w:rPr>
        <w:t>видеоспектаклей</w:t>
      </w:r>
      <w:proofErr w:type="spellEnd"/>
    </w:p>
    <w:p w:rsidR="00504224" w:rsidRPr="009A3CEF" w:rsidRDefault="00504224" w:rsidP="00504224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«Дороже жемчуга и злата» (театр «Современник»)</w:t>
      </w:r>
    </w:p>
    <w:p w:rsidR="00504224" w:rsidRPr="009A3CEF" w:rsidRDefault="00504224" w:rsidP="00504224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«Щелкунчик» (Большой театр)</w:t>
      </w:r>
    </w:p>
    <w:p w:rsidR="00504224" w:rsidRPr="009A3CEF" w:rsidRDefault="00504224" w:rsidP="00504224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9A3CEF">
        <w:rPr>
          <w:rFonts w:ascii="Times New Roman" w:eastAsia="Calibri" w:hAnsi="Times New Roman" w:cs="Times New Roman"/>
          <w:sz w:val="28"/>
          <w:szCs w:val="28"/>
        </w:rPr>
        <w:t>Пеппи</w:t>
      </w:r>
      <w:proofErr w:type="spellEnd"/>
      <w:r w:rsidRPr="009A3CEF">
        <w:rPr>
          <w:rFonts w:ascii="Times New Roman" w:eastAsia="Calibri" w:hAnsi="Times New Roman" w:cs="Times New Roman"/>
          <w:sz w:val="28"/>
          <w:szCs w:val="28"/>
        </w:rPr>
        <w:t xml:space="preserve"> Длинный чулок» (ОГАТ </w:t>
      </w:r>
      <w:proofErr w:type="spellStart"/>
      <w:r w:rsidRPr="009A3CEF">
        <w:rPr>
          <w:rFonts w:ascii="Times New Roman" w:eastAsia="Calibri" w:hAnsi="Times New Roman" w:cs="Times New Roman"/>
          <w:sz w:val="28"/>
          <w:szCs w:val="28"/>
        </w:rPr>
        <w:t>им.И.С</w:t>
      </w:r>
      <w:proofErr w:type="spellEnd"/>
      <w:r w:rsidRPr="009A3CEF">
        <w:rPr>
          <w:rFonts w:ascii="Times New Roman" w:eastAsia="Calibri" w:hAnsi="Times New Roman" w:cs="Times New Roman"/>
          <w:sz w:val="28"/>
          <w:szCs w:val="28"/>
        </w:rPr>
        <w:t>.  Тургенева)</w:t>
      </w:r>
    </w:p>
    <w:p w:rsidR="00504224" w:rsidRPr="009A3CEF" w:rsidRDefault="00504224" w:rsidP="00504224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3CEF">
        <w:rPr>
          <w:rFonts w:ascii="Times New Roman" w:eastAsia="Calibri" w:hAnsi="Times New Roman" w:cs="Times New Roman"/>
          <w:b/>
          <w:sz w:val="28"/>
          <w:szCs w:val="28"/>
        </w:rPr>
        <w:t xml:space="preserve">Итоговое занятие </w:t>
      </w:r>
    </w:p>
    <w:p w:rsidR="00504224" w:rsidRPr="009A3CEF" w:rsidRDefault="00504224" w:rsidP="00504224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3CEF">
        <w:rPr>
          <w:rFonts w:ascii="Times New Roman" w:eastAsia="Calibri" w:hAnsi="Times New Roman" w:cs="Times New Roman"/>
          <w:b/>
          <w:sz w:val="28"/>
          <w:szCs w:val="28"/>
        </w:rPr>
        <w:t>Теория:</w:t>
      </w:r>
    </w:p>
    <w:p w:rsidR="00504224" w:rsidRPr="009A3CEF" w:rsidRDefault="00504224" w:rsidP="00504224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Беседа по теме: «Что такое театр?», «Что мы узнали о театре?»</w:t>
      </w:r>
    </w:p>
    <w:p w:rsidR="00504224" w:rsidRPr="009A3CEF" w:rsidRDefault="00504224" w:rsidP="00504224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3CEF">
        <w:rPr>
          <w:rFonts w:ascii="Times New Roman" w:eastAsia="Calibri" w:hAnsi="Times New Roman" w:cs="Times New Roman"/>
          <w:b/>
          <w:sz w:val="28"/>
          <w:szCs w:val="28"/>
        </w:rPr>
        <w:t>Практика:</w:t>
      </w:r>
    </w:p>
    <w:p w:rsidR="00504224" w:rsidRPr="009A3CEF" w:rsidRDefault="00504224" w:rsidP="00504224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Показ по сценической речи и движению (избранные упражнения и этюды). Актёрские этюды по пьесам 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3CEF">
        <w:rPr>
          <w:rFonts w:ascii="Times New Roman" w:eastAsia="Calibri" w:hAnsi="Times New Roman" w:cs="Times New Roman"/>
          <w:sz w:val="28"/>
          <w:szCs w:val="28"/>
        </w:rPr>
        <w:t xml:space="preserve">Шварца </w:t>
      </w:r>
    </w:p>
    <w:p w:rsidR="00504224" w:rsidRPr="009A3CEF" w:rsidRDefault="00504224" w:rsidP="0050422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  <w:sectPr w:rsidR="00504224" w:rsidRPr="009A3CEF" w:rsidSect="00504224">
          <w:pgSz w:w="11906" w:h="16838"/>
          <w:pgMar w:top="1134" w:right="850" w:bottom="1134" w:left="1701" w:header="708" w:footer="708" w:gutter="0"/>
          <w:pgNumType w:start="9"/>
          <w:cols w:space="720"/>
        </w:sectPr>
      </w:pPr>
    </w:p>
    <w:p w:rsidR="00504224" w:rsidRPr="009A3CEF" w:rsidRDefault="00504224" w:rsidP="0057025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3CE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МЕТОДИЧЕСКОЕ ОБЕСПЕЧЕНИЕ</w:t>
      </w:r>
    </w:p>
    <w:p w:rsidR="00504224" w:rsidRPr="009A3CEF" w:rsidRDefault="00504224" w:rsidP="00504224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A3CEF">
        <w:rPr>
          <w:rFonts w:ascii="Times New Roman" w:eastAsia="Calibri" w:hAnsi="Times New Roman" w:cs="Times New Roman"/>
          <w:sz w:val="28"/>
          <w:szCs w:val="28"/>
        </w:rPr>
        <w:t>При реализации программы «Театральные игры» используются как традиционные методы обучения, так и инновационные технологии: репродуктивный метод (педагог сам объясняет материал); объяснительно-иллюстративный метод (иллюстрации, демонстрации, в том числе показ виде материала с концертов и спектаклей с участием детей); проблемный (педагог помогает в решении проблемы); поисковый (обучающиеся сами решают проблему, а педагог делает вывод);</w:t>
      </w:r>
      <w:proofErr w:type="gramEnd"/>
      <w:r w:rsidRPr="009A3CEF">
        <w:rPr>
          <w:rFonts w:ascii="Times New Roman" w:eastAsia="Calibri" w:hAnsi="Times New Roman" w:cs="Times New Roman"/>
          <w:sz w:val="28"/>
          <w:szCs w:val="28"/>
        </w:rPr>
        <w:t xml:space="preserve"> эвристический (изложение педагога + творческий поиск обучаемых), методы развивающего обучения, метод временных ограничений, метод полных нагрузок (превращает тренинг в цепь целесообразных, вытекающих одно из другого упражнений), метод ступенчатого повышения нагрузок (предполагает постепенное увеличение нагрузок по мере освоения технологии голосоведения и сценической речи), метод игрового содержания, метод импровизации.</w:t>
      </w:r>
    </w:p>
    <w:p w:rsidR="00504224" w:rsidRPr="009A3CEF" w:rsidRDefault="00504224" w:rsidP="00504224">
      <w:pPr>
        <w:tabs>
          <w:tab w:val="left" w:pos="6900"/>
        </w:tabs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Использование разнообразных форм обучения повышает продуктивность занятий, повышает интерес учащихся к учебному процессу.</w:t>
      </w:r>
    </w:p>
    <w:p w:rsidR="00504224" w:rsidRPr="009A3CEF" w:rsidRDefault="00504224" w:rsidP="00504224">
      <w:pPr>
        <w:widowControl w:val="0"/>
        <w:suppressAutoHyphens/>
        <w:spacing w:after="0" w:line="360" w:lineRule="auto"/>
        <w:ind w:firstLine="540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proofErr w:type="gramStart"/>
      <w:r w:rsidRPr="009A3CEF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В зависимости от поставленной цели: обучающей, воспитывающей, развивающей используются различные  формы работы на занятиях: групповые занятия, индивидуальные, теоретические, практические, игровые, соревнования, конкурсы, театральные показы.</w:t>
      </w:r>
      <w:proofErr w:type="gramEnd"/>
    </w:p>
    <w:p w:rsidR="00504224" w:rsidRPr="009A3CEF" w:rsidRDefault="00504224" w:rsidP="00504224">
      <w:pPr>
        <w:tabs>
          <w:tab w:val="left" w:pos="709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A3C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успешной реализации программы разработаны и применяются следующие дидактические материалы:</w:t>
      </w:r>
    </w:p>
    <w:p w:rsidR="00504224" w:rsidRPr="009A3CEF" w:rsidRDefault="00504224" w:rsidP="00504224">
      <w:pPr>
        <w:widowControl w:val="0"/>
        <w:numPr>
          <w:ilvl w:val="0"/>
          <w:numId w:val="17"/>
        </w:numPr>
        <w:tabs>
          <w:tab w:val="left" w:pos="2410"/>
        </w:tabs>
        <w:suppressAutoHyphens/>
        <w:spacing w:after="0" w:line="360" w:lineRule="auto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val="en-US" w:bidi="en-US"/>
        </w:rPr>
      </w:pPr>
      <w:proofErr w:type="spellStart"/>
      <w:r w:rsidRPr="009A3CEF">
        <w:rPr>
          <w:rFonts w:ascii="Times New Roman" w:eastAsia="Arial Unicode MS" w:hAnsi="Times New Roman" w:cs="Tahoma"/>
          <w:b/>
          <w:i/>
          <w:iCs/>
          <w:color w:val="000000"/>
          <w:sz w:val="28"/>
          <w:szCs w:val="28"/>
          <w:lang w:val="en-US" w:bidi="en-US"/>
        </w:rPr>
        <w:t>иллюстративный</w:t>
      </w:r>
      <w:proofErr w:type="spellEnd"/>
      <w:r w:rsidRPr="009A3CEF">
        <w:rPr>
          <w:rFonts w:ascii="Times New Roman" w:eastAsia="Arial Unicode MS" w:hAnsi="Times New Roman" w:cs="Tahoma"/>
          <w:b/>
          <w:i/>
          <w:iCs/>
          <w:color w:val="000000"/>
          <w:sz w:val="28"/>
          <w:szCs w:val="28"/>
          <w:lang w:val="en-US" w:bidi="en-US"/>
        </w:rPr>
        <w:t xml:space="preserve"> и </w:t>
      </w:r>
      <w:proofErr w:type="spellStart"/>
      <w:r w:rsidRPr="009A3CEF">
        <w:rPr>
          <w:rFonts w:ascii="Times New Roman" w:eastAsia="Arial Unicode MS" w:hAnsi="Times New Roman" w:cs="Tahoma"/>
          <w:b/>
          <w:i/>
          <w:iCs/>
          <w:color w:val="000000"/>
          <w:sz w:val="28"/>
          <w:szCs w:val="28"/>
          <w:lang w:val="en-US" w:bidi="en-US"/>
        </w:rPr>
        <w:t>демонстрационный</w:t>
      </w:r>
      <w:proofErr w:type="spellEnd"/>
      <w:r w:rsidRPr="009A3CEF">
        <w:rPr>
          <w:rFonts w:ascii="Times New Roman" w:eastAsia="Arial Unicode MS" w:hAnsi="Times New Roman" w:cs="Tahoma"/>
          <w:b/>
          <w:i/>
          <w:iCs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9A3CEF">
        <w:rPr>
          <w:rFonts w:ascii="Times New Roman" w:eastAsia="Arial Unicode MS" w:hAnsi="Times New Roman" w:cs="Tahoma"/>
          <w:b/>
          <w:i/>
          <w:iCs/>
          <w:color w:val="000000"/>
          <w:sz w:val="28"/>
          <w:szCs w:val="28"/>
          <w:lang w:val="en-US" w:bidi="en-US"/>
        </w:rPr>
        <w:t>материал</w:t>
      </w:r>
      <w:proofErr w:type="spellEnd"/>
      <w:r w:rsidRPr="009A3CEF">
        <w:rPr>
          <w:rFonts w:ascii="Times New Roman" w:eastAsia="Arial Unicode MS" w:hAnsi="Times New Roman" w:cs="Tahoma"/>
          <w:color w:val="000000"/>
          <w:sz w:val="28"/>
          <w:szCs w:val="28"/>
          <w:lang w:val="en-US" w:bidi="en-US"/>
        </w:rPr>
        <w:t>:</w:t>
      </w:r>
    </w:p>
    <w:p w:rsidR="00504224" w:rsidRPr="009A3CEF" w:rsidRDefault="00504224" w:rsidP="00504224">
      <w:pPr>
        <w:numPr>
          <w:ilvl w:val="0"/>
          <w:numId w:val="18"/>
        </w:numPr>
        <w:tabs>
          <w:tab w:val="left" w:pos="900"/>
        </w:tabs>
        <w:spacing w:after="0" w:line="360" w:lineRule="auto"/>
        <w:ind w:firstLine="540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9A3CEF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к игровому тренингу «Памятник»; </w:t>
      </w:r>
    </w:p>
    <w:p w:rsidR="00504224" w:rsidRPr="009A3CEF" w:rsidRDefault="00504224" w:rsidP="00504224">
      <w:pPr>
        <w:numPr>
          <w:ilvl w:val="0"/>
          <w:numId w:val="18"/>
        </w:numPr>
        <w:tabs>
          <w:tab w:val="left" w:pos="900"/>
        </w:tabs>
        <w:spacing w:after="0" w:line="360" w:lineRule="auto"/>
        <w:ind w:firstLine="540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9A3CEF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по теме «Театральный грим»; </w:t>
      </w:r>
    </w:p>
    <w:p w:rsidR="00504224" w:rsidRPr="009A3CEF" w:rsidRDefault="00504224" w:rsidP="00504224">
      <w:pPr>
        <w:numPr>
          <w:ilvl w:val="0"/>
          <w:numId w:val="18"/>
        </w:numPr>
        <w:tabs>
          <w:tab w:val="left" w:pos="900"/>
        </w:tabs>
        <w:spacing w:after="0" w:line="360" w:lineRule="auto"/>
        <w:ind w:firstLine="540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9A3CEF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фотографии и репродукции для изучения театра и танца.</w:t>
      </w:r>
    </w:p>
    <w:p w:rsidR="00504224" w:rsidRPr="009A3CEF" w:rsidRDefault="00504224" w:rsidP="00504224">
      <w:pPr>
        <w:numPr>
          <w:ilvl w:val="0"/>
          <w:numId w:val="18"/>
        </w:numPr>
        <w:tabs>
          <w:tab w:val="left" w:pos="900"/>
        </w:tabs>
        <w:spacing w:after="0" w:line="360" w:lineRule="auto"/>
        <w:ind w:firstLine="540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9A3CEF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видеоматериал спектаклей и концертов с участием кружковцев; </w:t>
      </w:r>
    </w:p>
    <w:p w:rsidR="00504224" w:rsidRPr="009A3CEF" w:rsidRDefault="00504224" w:rsidP="00504224">
      <w:pPr>
        <w:numPr>
          <w:ilvl w:val="0"/>
          <w:numId w:val="17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9A3CEF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раздаточный материал:</w:t>
      </w:r>
    </w:p>
    <w:p w:rsidR="00504224" w:rsidRPr="009A3CEF" w:rsidRDefault="00504224" w:rsidP="00504224">
      <w:pPr>
        <w:numPr>
          <w:ilvl w:val="0"/>
          <w:numId w:val="19"/>
        </w:numPr>
        <w:tabs>
          <w:tab w:val="left" w:pos="900"/>
        </w:tabs>
        <w:spacing w:after="0" w:line="360" w:lineRule="auto"/>
        <w:ind w:left="709" w:hanging="1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карточки с упражнениями по теме  «Практическая работа над голосом»;</w:t>
      </w:r>
    </w:p>
    <w:p w:rsidR="00504224" w:rsidRPr="009A3CEF" w:rsidRDefault="00504224" w:rsidP="00504224">
      <w:pPr>
        <w:numPr>
          <w:ilvl w:val="0"/>
          <w:numId w:val="19"/>
        </w:numPr>
        <w:tabs>
          <w:tab w:val="left" w:pos="900"/>
        </w:tabs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lastRenderedPageBreak/>
        <w:t>карточки с заданиями к занятию «Звуки и шумы»;</w:t>
      </w:r>
    </w:p>
    <w:p w:rsidR="00504224" w:rsidRPr="009A3CEF" w:rsidRDefault="00504224" w:rsidP="00504224">
      <w:pPr>
        <w:numPr>
          <w:ilvl w:val="0"/>
          <w:numId w:val="17"/>
        </w:numPr>
        <w:tabs>
          <w:tab w:val="left" w:pos="90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Разработка игр для освоения материала.</w:t>
      </w:r>
    </w:p>
    <w:p w:rsidR="00504224" w:rsidRPr="009A3CEF" w:rsidRDefault="00504224" w:rsidP="00504224">
      <w:pPr>
        <w:numPr>
          <w:ilvl w:val="0"/>
          <w:numId w:val="17"/>
        </w:numPr>
        <w:tabs>
          <w:tab w:val="left" w:pos="900"/>
        </w:tabs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Аудиодиски по музыкальному движению, классической музыки                    (Моцарт, Бах, Джазовая музыка).</w:t>
      </w:r>
    </w:p>
    <w:p w:rsidR="00504224" w:rsidRPr="009A3CEF" w:rsidRDefault="00504224" w:rsidP="00504224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  <w:lang w:val="en-US"/>
        </w:rPr>
        <w:t>DVD</w:t>
      </w:r>
      <w:r w:rsidRPr="009A3CEF">
        <w:rPr>
          <w:rFonts w:ascii="Times New Roman" w:eastAsia="Calibri" w:hAnsi="Times New Roman" w:cs="Times New Roman"/>
          <w:sz w:val="28"/>
          <w:szCs w:val="28"/>
        </w:rPr>
        <w:t xml:space="preserve"> диски (спектакль «Дороже жемчуга и злата» театр Современник, спектакль «Щелкунчик» Большой театр, спектакль «</w:t>
      </w:r>
      <w:proofErr w:type="spellStart"/>
      <w:r w:rsidRPr="009A3CEF">
        <w:rPr>
          <w:rFonts w:ascii="Times New Roman" w:eastAsia="Calibri" w:hAnsi="Times New Roman" w:cs="Times New Roman"/>
          <w:sz w:val="28"/>
          <w:szCs w:val="28"/>
        </w:rPr>
        <w:t>Пеппи</w:t>
      </w:r>
      <w:proofErr w:type="spellEnd"/>
      <w:r w:rsidRPr="009A3CEF">
        <w:rPr>
          <w:rFonts w:ascii="Times New Roman" w:eastAsia="Calibri" w:hAnsi="Times New Roman" w:cs="Times New Roman"/>
          <w:sz w:val="28"/>
          <w:szCs w:val="28"/>
        </w:rPr>
        <w:t xml:space="preserve"> Длинный чулок» ОГАТ им. </w:t>
      </w:r>
      <w:proofErr w:type="gramStart"/>
      <w:r w:rsidRPr="009A3CEF">
        <w:rPr>
          <w:rFonts w:ascii="Times New Roman" w:eastAsia="Calibri" w:hAnsi="Times New Roman" w:cs="Times New Roman"/>
          <w:sz w:val="28"/>
          <w:szCs w:val="28"/>
        </w:rPr>
        <w:t>Тургенева).</w:t>
      </w:r>
      <w:proofErr w:type="gramEnd"/>
    </w:p>
    <w:p w:rsidR="00504224" w:rsidRPr="009A3CEF" w:rsidRDefault="00504224" w:rsidP="00504224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Костюмы (</w:t>
      </w:r>
      <w:r w:rsidRPr="009A3CEF">
        <w:rPr>
          <w:rFonts w:ascii="Times New Roman" w:eastAsia="Calibri" w:hAnsi="Times New Roman" w:cs="Times New Roman"/>
          <w:sz w:val="28"/>
          <w:szCs w:val="28"/>
        </w:rPr>
        <w:t>шляпы, плащи, маски, перчатки).</w:t>
      </w:r>
    </w:p>
    <w:p w:rsidR="00504224" w:rsidRPr="009A3CEF" w:rsidRDefault="00504224" w:rsidP="00504224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A3CEF">
        <w:rPr>
          <w:rFonts w:ascii="Times New Roman" w:eastAsia="Calibri" w:hAnsi="Times New Roman" w:cs="Times New Roman"/>
          <w:sz w:val="28"/>
          <w:szCs w:val="28"/>
        </w:rPr>
        <w:t>Реквизит (Канцтовары (белый и цветной картон, цветная бумага, ножницы, клей, ватман, краски), ткань, искусственные цветы, ленты, элементы быта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3CEF">
        <w:rPr>
          <w:rFonts w:ascii="Times New Roman" w:eastAsia="Calibri" w:hAnsi="Times New Roman" w:cs="Times New Roman"/>
          <w:sz w:val="28"/>
          <w:szCs w:val="28"/>
        </w:rPr>
        <w:t>(кружки, ложки, тарелки, подушки, книги).</w:t>
      </w:r>
      <w:proofErr w:type="gramEnd"/>
    </w:p>
    <w:p w:rsidR="00504224" w:rsidRPr="009A3CEF" w:rsidRDefault="00504224" w:rsidP="00504224">
      <w:pPr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</w:pPr>
      <w:r w:rsidRPr="009A3CEF">
        <w:rPr>
          <w:rFonts w:ascii="Times New Roman" w:eastAsia="Arial Unicode MS" w:hAnsi="Times New Roman" w:cs="Tahoma"/>
          <w:b/>
          <w:i/>
          <w:iCs/>
          <w:color w:val="000000"/>
          <w:sz w:val="28"/>
          <w:szCs w:val="28"/>
          <w:lang w:bidi="en-US"/>
        </w:rPr>
        <w:t>материалы для проверки освоения программы</w:t>
      </w:r>
      <w:r w:rsidRPr="009A3CEF">
        <w:rPr>
          <w:rFonts w:ascii="Times New Roman" w:eastAsia="Arial Unicode MS" w:hAnsi="Times New Roman" w:cs="Tahoma"/>
          <w:b/>
          <w:iCs/>
          <w:color w:val="000000"/>
          <w:sz w:val="28"/>
          <w:szCs w:val="28"/>
          <w:lang w:bidi="en-US"/>
        </w:rPr>
        <w:t>:</w:t>
      </w:r>
    </w:p>
    <w:p w:rsidR="00504224" w:rsidRPr="009A3CEF" w:rsidRDefault="00504224" w:rsidP="00504224">
      <w:pPr>
        <w:numPr>
          <w:ilvl w:val="0"/>
          <w:numId w:val="20"/>
        </w:numPr>
        <w:tabs>
          <w:tab w:val="left" w:pos="900"/>
        </w:tabs>
        <w:spacing w:after="0" w:line="360" w:lineRule="auto"/>
        <w:ind w:left="851" w:firstLine="142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9A3CEF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творческие задания (упражнения и этюды «</w:t>
      </w:r>
      <w:proofErr w:type="gramStart"/>
      <w:r w:rsidRPr="009A3CEF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Я-предмет</w:t>
      </w:r>
      <w:proofErr w:type="gramEnd"/>
      <w:r w:rsidRPr="009A3CEF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», «Я-животное», «Я в предлагаемых обстоятельствах», «Импровизация», «Внимание», «Воображение»)</w:t>
      </w:r>
    </w:p>
    <w:p w:rsidR="00504224" w:rsidRPr="009A3CEF" w:rsidRDefault="00504224" w:rsidP="00504224">
      <w:pPr>
        <w:numPr>
          <w:ilvl w:val="0"/>
          <w:numId w:val="20"/>
        </w:numPr>
        <w:tabs>
          <w:tab w:val="left" w:pos="900"/>
        </w:tabs>
        <w:spacing w:after="0" w:line="360" w:lineRule="auto"/>
        <w:ind w:left="851" w:firstLine="142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proofErr w:type="gramStart"/>
      <w:r w:rsidRPr="009A3CEF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кроссворды («Театральный лабиринт», викторины</w:t>
      </w: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</w:t>
      </w:r>
      <w:r w:rsidRPr="009A3CEF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(«Мир театра и кино», «Начинающий артист»), конкурсные соревнования («Театр Шекспира»)</w:t>
      </w:r>
      <w:proofErr w:type="gramEnd"/>
    </w:p>
    <w:p w:rsidR="00504224" w:rsidRPr="009A3CEF" w:rsidRDefault="00504224" w:rsidP="00504224">
      <w:pPr>
        <w:tabs>
          <w:tab w:val="left" w:pos="709"/>
        </w:tabs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 xml:space="preserve">В учебно-воспитательный процесс следует включать посещение спектаклей театрального студии старшего </w:t>
      </w:r>
      <w:proofErr w:type="spellStart"/>
      <w:r w:rsidRPr="009A3CEF">
        <w:rPr>
          <w:rFonts w:ascii="Times New Roman" w:eastAsia="Calibri" w:hAnsi="Times New Roman" w:cs="Times New Roman"/>
          <w:sz w:val="28"/>
          <w:szCs w:val="28"/>
        </w:rPr>
        <w:t>школьно</w:t>
      </w:r>
      <w:proofErr w:type="spellEnd"/>
      <w:r w:rsidRPr="009A3CEF">
        <w:rPr>
          <w:rFonts w:ascii="Times New Roman" w:eastAsia="Calibri" w:hAnsi="Times New Roman" w:cs="Times New Roman"/>
          <w:sz w:val="28"/>
          <w:szCs w:val="28"/>
        </w:rPr>
        <w:t xml:space="preserve"> звена, обсуждение и анализ увиденного спектакля, что  позволит накопить и расширить зрительский опыт воспитанников, развить у них умение подмечать тонкости и нюансы  театральной  игры на сцене, приходить к правильному суждению и оцениванию.</w:t>
      </w:r>
    </w:p>
    <w:p w:rsidR="00504224" w:rsidRPr="009A3CEF" w:rsidRDefault="00504224" w:rsidP="00504224">
      <w:pPr>
        <w:tabs>
          <w:tab w:val="left" w:pos="709"/>
        </w:tabs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4224" w:rsidRPr="009A3CEF" w:rsidRDefault="00504224" w:rsidP="00504224">
      <w:pPr>
        <w:spacing w:after="0" w:line="36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sectPr w:rsidR="00504224" w:rsidRPr="009A3CEF" w:rsidSect="00504224">
          <w:pgSz w:w="11906" w:h="16838"/>
          <w:pgMar w:top="1134" w:right="850" w:bottom="1134" w:left="1701" w:header="708" w:footer="708" w:gutter="0"/>
          <w:pgNumType w:start="12"/>
          <w:cols w:space="720"/>
        </w:sectPr>
      </w:pPr>
    </w:p>
    <w:p w:rsidR="00504224" w:rsidRPr="009A3CEF" w:rsidRDefault="00504224" w:rsidP="00504224">
      <w:pPr>
        <w:widowControl w:val="0"/>
        <w:suppressAutoHyphens/>
        <w:spacing w:after="0" w:line="360" w:lineRule="auto"/>
        <w:ind w:firstLine="540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9A3CE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lastRenderedPageBreak/>
        <w:t>МАТЕРИАЛЬНО-ТЕХНИЧЕСКОЕ ОБЕСПЕЧЕНИЕ</w:t>
      </w:r>
    </w:p>
    <w:p w:rsidR="00504224" w:rsidRPr="009A3CEF" w:rsidRDefault="00504224" w:rsidP="00504224">
      <w:pPr>
        <w:tabs>
          <w:tab w:val="left" w:pos="709"/>
        </w:tabs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Для реализации программы необходимы:</w:t>
      </w:r>
    </w:p>
    <w:p w:rsidR="00504224" w:rsidRPr="009A3CEF" w:rsidRDefault="00504224" w:rsidP="00504224">
      <w:pPr>
        <w:numPr>
          <w:ilvl w:val="0"/>
          <w:numId w:val="21"/>
        </w:num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помещение, соответствующее санитарным нормам;</w:t>
      </w:r>
    </w:p>
    <w:p w:rsidR="00504224" w:rsidRPr="009A3CEF" w:rsidRDefault="00504224" w:rsidP="00504224">
      <w:pPr>
        <w:numPr>
          <w:ilvl w:val="0"/>
          <w:numId w:val="21"/>
        </w:num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сценическая площадка;</w:t>
      </w:r>
    </w:p>
    <w:p w:rsidR="00504224" w:rsidRPr="009A3CEF" w:rsidRDefault="00504224" w:rsidP="00504224">
      <w:pPr>
        <w:numPr>
          <w:ilvl w:val="0"/>
          <w:numId w:val="21"/>
        </w:num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костюмерная;</w:t>
      </w:r>
    </w:p>
    <w:p w:rsidR="00504224" w:rsidRPr="009A3CEF" w:rsidRDefault="00504224" w:rsidP="00504224">
      <w:pPr>
        <w:numPr>
          <w:ilvl w:val="0"/>
          <w:numId w:val="21"/>
        </w:num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ширма, 4 стола, 15 стульев;</w:t>
      </w:r>
    </w:p>
    <w:p w:rsidR="00504224" w:rsidRPr="009A3CEF" w:rsidRDefault="00504224" w:rsidP="00504224">
      <w:pPr>
        <w:numPr>
          <w:ilvl w:val="0"/>
          <w:numId w:val="21"/>
        </w:num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осветительные приборы (для выступления);</w:t>
      </w:r>
    </w:p>
    <w:p w:rsidR="00504224" w:rsidRPr="009A3CEF" w:rsidRDefault="00504224" w:rsidP="00504224">
      <w:pPr>
        <w:numPr>
          <w:ilvl w:val="0"/>
          <w:numId w:val="21"/>
        </w:num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компьютер;</w:t>
      </w:r>
    </w:p>
    <w:p w:rsidR="00504224" w:rsidRPr="009A3CEF" w:rsidRDefault="00504224" w:rsidP="00504224">
      <w:pPr>
        <w:numPr>
          <w:ilvl w:val="0"/>
          <w:numId w:val="21"/>
        </w:num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проектор;</w:t>
      </w:r>
    </w:p>
    <w:p w:rsidR="00504224" w:rsidRPr="009A3CEF" w:rsidRDefault="00504224" w:rsidP="00504224">
      <w:pPr>
        <w:numPr>
          <w:ilvl w:val="0"/>
          <w:numId w:val="21"/>
        </w:num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музыкальный центр;</w:t>
      </w:r>
    </w:p>
    <w:p w:rsidR="00504224" w:rsidRPr="009A3CEF" w:rsidRDefault="00504224" w:rsidP="00504224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костюмы (шляпы, плащи, маски, перчатки).</w:t>
      </w:r>
    </w:p>
    <w:p w:rsidR="00504224" w:rsidRPr="009A3CEF" w:rsidRDefault="00504224" w:rsidP="00504224">
      <w:pPr>
        <w:tabs>
          <w:tab w:val="left" w:pos="709"/>
        </w:tabs>
        <w:spacing w:after="0" w:line="360" w:lineRule="auto"/>
        <w:ind w:left="12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4224" w:rsidRPr="009A3CEF" w:rsidRDefault="00504224" w:rsidP="0050422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  <w:sectPr w:rsidR="00504224" w:rsidRPr="009A3CEF" w:rsidSect="00504224">
          <w:pgSz w:w="11906" w:h="16838"/>
          <w:pgMar w:top="1134" w:right="850" w:bottom="1134" w:left="1701" w:header="708" w:footer="708" w:gutter="0"/>
          <w:pgNumType w:start="14"/>
          <w:cols w:space="720"/>
        </w:sectPr>
      </w:pPr>
    </w:p>
    <w:p w:rsidR="00504224" w:rsidRPr="009A3CEF" w:rsidRDefault="00504224" w:rsidP="00504224">
      <w:pPr>
        <w:tabs>
          <w:tab w:val="left" w:pos="709"/>
        </w:tabs>
        <w:spacing w:after="0" w:line="36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3CE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504224" w:rsidRPr="009A3CEF" w:rsidRDefault="00504224" w:rsidP="00504224">
      <w:pPr>
        <w:tabs>
          <w:tab w:val="left" w:pos="709"/>
        </w:tabs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b/>
          <w:sz w:val="28"/>
          <w:szCs w:val="28"/>
        </w:rPr>
        <w:t>Для педагогов:</w:t>
      </w:r>
    </w:p>
    <w:p w:rsidR="00504224" w:rsidRPr="009A3CEF" w:rsidRDefault="00504224" w:rsidP="00504224">
      <w:pPr>
        <w:numPr>
          <w:ilvl w:val="0"/>
          <w:numId w:val="22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A3CEF">
        <w:rPr>
          <w:rFonts w:ascii="Times New Roman" w:eastAsia="Calibri" w:hAnsi="Times New Roman" w:cs="Times New Roman"/>
          <w:sz w:val="28"/>
          <w:szCs w:val="28"/>
        </w:rPr>
        <w:t>Бюклинг</w:t>
      </w:r>
      <w:proofErr w:type="spellEnd"/>
      <w:r w:rsidRPr="009A3CEF">
        <w:rPr>
          <w:rFonts w:ascii="Times New Roman" w:eastAsia="Calibri" w:hAnsi="Times New Roman" w:cs="Times New Roman"/>
          <w:sz w:val="28"/>
          <w:szCs w:val="28"/>
        </w:rPr>
        <w:t xml:space="preserve"> Л. </w:t>
      </w:r>
      <w:proofErr w:type="spellStart"/>
      <w:r w:rsidRPr="009A3CEF">
        <w:rPr>
          <w:rFonts w:ascii="Times New Roman" w:eastAsia="Calibri" w:hAnsi="Times New Roman" w:cs="Times New Roman"/>
          <w:sz w:val="28"/>
          <w:szCs w:val="28"/>
        </w:rPr>
        <w:t>М.Чехов</w:t>
      </w:r>
      <w:proofErr w:type="spellEnd"/>
      <w:r w:rsidRPr="009A3CEF">
        <w:rPr>
          <w:rFonts w:ascii="Times New Roman" w:eastAsia="Calibri" w:hAnsi="Times New Roman" w:cs="Times New Roman"/>
          <w:sz w:val="28"/>
          <w:szCs w:val="28"/>
        </w:rPr>
        <w:t xml:space="preserve"> в западном театре и кино. – СПб.,2000</w:t>
      </w:r>
    </w:p>
    <w:p w:rsidR="00504224" w:rsidRPr="009A3CEF" w:rsidRDefault="00504224" w:rsidP="00504224">
      <w:pPr>
        <w:numPr>
          <w:ilvl w:val="0"/>
          <w:numId w:val="22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A3CEF">
        <w:rPr>
          <w:rFonts w:ascii="Times New Roman" w:eastAsia="Calibri" w:hAnsi="Times New Roman" w:cs="Times New Roman"/>
          <w:sz w:val="28"/>
          <w:szCs w:val="28"/>
        </w:rPr>
        <w:t>Гене</w:t>
      </w:r>
      <w:r>
        <w:rPr>
          <w:rFonts w:ascii="Times New Roman" w:eastAsia="Calibri" w:hAnsi="Times New Roman" w:cs="Times New Roman"/>
          <w:sz w:val="28"/>
          <w:szCs w:val="28"/>
        </w:rPr>
        <w:t>ралова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И.А. Театр в школе.   М.</w:t>
      </w:r>
      <w:r w:rsidRPr="009A3CEF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3CEF">
        <w:rPr>
          <w:rFonts w:ascii="Times New Roman" w:eastAsia="Calibri" w:hAnsi="Times New Roman" w:cs="Times New Roman"/>
          <w:sz w:val="28"/>
          <w:szCs w:val="28"/>
        </w:rPr>
        <w:t>БАЛАСС,2007</w:t>
      </w:r>
    </w:p>
    <w:p w:rsidR="00504224" w:rsidRPr="009A3CEF" w:rsidRDefault="00504224" w:rsidP="00504224">
      <w:pPr>
        <w:numPr>
          <w:ilvl w:val="0"/>
          <w:numId w:val="22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A3CEF">
        <w:rPr>
          <w:rFonts w:ascii="Times New Roman" w:eastAsia="Calibri" w:hAnsi="Times New Roman" w:cs="Times New Roman"/>
          <w:sz w:val="28"/>
          <w:szCs w:val="28"/>
        </w:rPr>
        <w:t>Генералова</w:t>
      </w:r>
      <w:proofErr w:type="spellEnd"/>
      <w:r w:rsidRPr="009A3C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И.А. Театр в школе и дома. – М.</w:t>
      </w:r>
      <w:r w:rsidRPr="009A3CEF">
        <w:rPr>
          <w:rFonts w:ascii="Times New Roman" w:eastAsia="Calibri" w:hAnsi="Times New Roman" w:cs="Times New Roman"/>
          <w:sz w:val="28"/>
          <w:szCs w:val="28"/>
        </w:rPr>
        <w:t>: БАЛАСС,2010</w:t>
      </w:r>
    </w:p>
    <w:p w:rsidR="00504224" w:rsidRPr="009A3CEF" w:rsidRDefault="00504224" w:rsidP="00504224">
      <w:pPr>
        <w:numPr>
          <w:ilvl w:val="0"/>
          <w:numId w:val="22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 xml:space="preserve">Гиппиус </w:t>
      </w:r>
      <w:r>
        <w:rPr>
          <w:rFonts w:ascii="Times New Roman" w:eastAsia="Calibri" w:hAnsi="Times New Roman" w:cs="Times New Roman"/>
          <w:sz w:val="28"/>
          <w:szCs w:val="28"/>
        </w:rPr>
        <w:t>С.В. Гимнастика чувств. – СПб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9A3CEF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9A3CEF">
        <w:rPr>
          <w:rFonts w:ascii="Times New Roman" w:eastAsia="Calibri" w:hAnsi="Times New Roman" w:cs="Times New Roman"/>
          <w:sz w:val="28"/>
          <w:szCs w:val="28"/>
        </w:rPr>
        <w:t>Веды,2010</w:t>
      </w:r>
    </w:p>
    <w:p w:rsidR="00504224" w:rsidRPr="009A3CEF" w:rsidRDefault="00504224" w:rsidP="00504224">
      <w:pPr>
        <w:numPr>
          <w:ilvl w:val="0"/>
          <w:numId w:val="22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Козлянинова И.П. Методические пособия по сценической речи. -  М.</w:t>
      </w:r>
      <w:proofErr w:type="gramStart"/>
      <w:r w:rsidRPr="009A3CE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9A3CEF">
        <w:rPr>
          <w:rFonts w:ascii="Times New Roman" w:eastAsia="Calibri" w:hAnsi="Times New Roman" w:cs="Times New Roman"/>
          <w:sz w:val="28"/>
          <w:szCs w:val="28"/>
        </w:rPr>
        <w:t xml:space="preserve"> Просвещение, 2010</w:t>
      </w:r>
    </w:p>
    <w:p w:rsidR="00504224" w:rsidRPr="009A3CEF" w:rsidRDefault="00504224" w:rsidP="00504224">
      <w:pPr>
        <w:numPr>
          <w:ilvl w:val="0"/>
          <w:numId w:val="22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 xml:space="preserve">Маршак С.А. </w:t>
      </w:r>
      <w:r w:rsidRPr="009A3CEF">
        <w:rPr>
          <w:rFonts w:ascii="Times New Roman" w:eastAsia="Calibri" w:hAnsi="Times New Roman" w:cs="Times New Roman"/>
          <w:color w:val="000000"/>
          <w:sz w:val="28"/>
          <w:szCs w:val="28"/>
        </w:rPr>
        <w:t>Сказки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стихи, песенки, азбуки.- СПб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9A3C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proofErr w:type="gramEnd"/>
      <w:r w:rsidRPr="009A3CEF">
        <w:rPr>
          <w:rFonts w:ascii="Times New Roman" w:eastAsia="Calibri" w:hAnsi="Times New Roman" w:cs="Times New Roman"/>
          <w:color w:val="000000"/>
          <w:sz w:val="28"/>
          <w:szCs w:val="28"/>
        </w:rPr>
        <w:t>АСТ, Астрель,2011</w:t>
      </w:r>
    </w:p>
    <w:p w:rsidR="00504224" w:rsidRPr="009A3CEF" w:rsidRDefault="00504224" w:rsidP="00504224">
      <w:pPr>
        <w:numPr>
          <w:ilvl w:val="0"/>
          <w:numId w:val="22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Муравьёв Б. От дыхания к голосу. - СПб,2008</w:t>
      </w:r>
    </w:p>
    <w:p w:rsidR="00504224" w:rsidRPr="009A3CEF" w:rsidRDefault="00504224" w:rsidP="00504224">
      <w:pPr>
        <w:numPr>
          <w:ilvl w:val="0"/>
          <w:numId w:val="22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Станиславский К.С. Моя жизнь в искусстве. -  М.: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3CEF">
        <w:rPr>
          <w:rFonts w:ascii="Times New Roman" w:eastAsia="Calibri" w:hAnsi="Times New Roman" w:cs="Times New Roman"/>
          <w:sz w:val="28"/>
          <w:szCs w:val="28"/>
        </w:rPr>
        <w:t>Искусство.1985</w:t>
      </w:r>
    </w:p>
    <w:p w:rsidR="00504224" w:rsidRPr="009A3CEF" w:rsidRDefault="00504224" w:rsidP="00504224">
      <w:pPr>
        <w:numPr>
          <w:ilvl w:val="0"/>
          <w:numId w:val="22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>Новицкая Л.П. Элементы психотехн</w:t>
      </w:r>
      <w:r>
        <w:rPr>
          <w:rFonts w:ascii="Times New Roman" w:eastAsia="Calibri" w:hAnsi="Times New Roman" w:cs="Times New Roman"/>
          <w:sz w:val="28"/>
          <w:szCs w:val="28"/>
        </w:rPr>
        <w:t>ики актёрского мастерства. – М.</w:t>
      </w:r>
      <w:r w:rsidRPr="009A3CEF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3CEF">
        <w:rPr>
          <w:rFonts w:ascii="Times New Roman" w:eastAsia="Calibri" w:hAnsi="Times New Roman" w:cs="Times New Roman"/>
          <w:sz w:val="28"/>
          <w:szCs w:val="28"/>
          <w:lang w:val="en-US"/>
        </w:rPr>
        <w:t>URSS</w:t>
      </w:r>
      <w:r w:rsidRPr="009A3CEF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3CEF">
        <w:rPr>
          <w:rFonts w:ascii="Times New Roman" w:eastAsia="Calibri" w:hAnsi="Times New Roman" w:cs="Times New Roman"/>
          <w:sz w:val="28"/>
          <w:szCs w:val="28"/>
        </w:rPr>
        <w:t>2011</w:t>
      </w:r>
    </w:p>
    <w:p w:rsidR="00504224" w:rsidRPr="009A3CEF" w:rsidRDefault="00504224" w:rsidP="00504224">
      <w:pPr>
        <w:numPr>
          <w:ilvl w:val="0"/>
          <w:numId w:val="22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 xml:space="preserve">Толстой А. </w:t>
      </w:r>
      <w:r w:rsidRPr="009A3CEF">
        <w:rPr>
          <w:rFonts w:ascii="Times New Roman" w:eastAsia="Calibri" w:hAnsi="Times New Roman" w:cs="Times New Roman"/>
          <w:color w:val="000000"/>
          <w:sz w:val="28"/>
          <w:szCs w:val="28"/>
        </w:rPr>
        <w:t>Золотой ключик, или Приключения Буратино. – М.: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A3CEF">
        <w:rPr>
          <w:rFonts w:ascii="Times New Roman" w:eastAsia="Calibri" w:hAnsi="Times New Roman" w:cs="Times New Roman"/>
          <w:color w:val="000000"/>
          <w:sz w:val="28"/>
          <w:szCs w:val="28"/>
        </w:rPr>
        <w:t>Лабиринт, 2011</w:t>
      </w:r>
    </w:p>
    <w:p w:rsidR="00504224" w:rsidRPr="009A3CEF" w:rsidRDefault="00504224" w:rsidP="00504224">
      <w:pPr>
        <w:numPr>
          <w:ilvl w:val="0"/>
          <w:numId w:val="22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A3CEF">
        <w:rPr>
          <w:rFonts w:ascii="Times New Roman" w:eastAsia="Calibri" w:hAnsi="Times New Roman" w:cs="Times New Roman"/>
          <w:sz w:val="28"/>
          <w:szCs w:val="28"/>
        </w:rPr>
        <w:t>Троицкая</w:t>
      </w:r>
      <w:proofErr w:type="gramEnd"/>
      <w:r w:rsidRPr="009A3CEF">
        <w:rPr>
          <w:rFonts w:ascii="Times New Roman" w:eastAsia="Calibri" w:hAnsi="Times New Roman" w:cs="Times New Roman"/>
          <w:sz w:val="28"/>
          <w:szCs w:val="28"/>
        </w:rPr>
        <w:t xml:space="preserve"> И.И. «Программы дополнительного образования», Воронеж, 2010</w:t>
      </w:r>
    </w:p>
    <w:p w:rsidR="00504224" w:rsidRPr="009A3CEF" w:rsidRDefault="00504224" w:rsidP="00504224">
      <w:pPr>
        <w:numPr>
          <w:ilvl w:val="0"/>
          <w:numId w:val="22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Шварц Е. Л. Пьесы; Сказки</w:t>
      </w:r>
      <w:r w:rsidRPr="009A3CEF">
        <w:rPr>
          <w:rFonts w:ascii="Times New Roman" w:eastAsia="Calibri" w:hAnsi="Times New Roman" w:cs="Times New Roman"/>
          <w:sz w:val="28"/>
          <w:szCs w:val="28"/>
        </w:rPr>
        <w:t>; Киносценарии / Евгений Львович Швар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ц; сост. Р.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Грищенкова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 СПб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9A3CEF">
        <w:rPr>
          <w:rFonts w:ascii="Times New Roman" w:eastAsia="Calibri" w:hAnsi="Times New Roman" w:cs="Times New Roman"/>
          <w:sz w:val="28"/>
          <w:szCs w:val="28"/>
        </w:rPr>
        <w:t xml:space="preserve">КРИСТАЛЛ, 2001. – 575 с. – (Мастера прозы ХХ века). </w:t>
      </w:r>
    </w:p>
    <w:p w:rsidR="00504224" w:rsidRPr="009A3CEF" w:rsidRDefault="00504224" w:rsidP="00504224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3CEF">
        <w:rPr>
          <w:rFonts w:ascii="Times New Roman" w:eastAsia="Calibri" w:hAnsi="Times New Roman" w:cs="Times New Roman"/>
          <w:b/>
          <w:sz w:val="28"/>
          <w:szCs w:val="28"/>
        </w:rPr>
        <w:t>Для детей:</w:t>
      </w:r>
    </w:p>
    <w:p w:rsidR="00504224" w:rsidRPr="009A3CEF" w:rsidRDefault="00504224" w:rsidP="00504224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A3CEF">
        <w:rPr>
          <w:rFonts w:ascii="Times New Roman" w:eastAsia="Calibri" w:hAnsi="Times New Roman" w:cs="Times New Roman"/>
          <w:sz w:val="28"/>
          <w:szCs w:val="28"/>
        </w:rPr>
        <w:t>Генералова</w:t>
      </w:r>
      <w:proofErr w:type="spellEnd"/>
      <w:r w:rsidRPr="009A3CEF">
        <w:rPr>
          <w:rFonts w:ascii="Times New Roman" w:eastAsia="Calibri" w:hAnsi="Times New Roman" w:cs="Times New Roman"/>
          <w:sz w:val="28"/>
          <w:szCs w:val="28"/>
        </w:rPr>
        <w:t xml:space="preserve"> И.А. «Театр в школе»  Москва «БАЛАСС» 2008</w:t>
      </w:r>
    </w:p>
    <w:p w:rsidR="00504224" w:rsidRPr="009A3CEF" w:rsidRDefault="00504224" w:rsidP="00504224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A3CEF">
        <w:rPr>
          <w:rFonts w:ascii="Times New Roman" w:eastAsia="Calibri" w:hAnsi="Times New Roman" w:cs="Times New Roman"/>
          <w:sz w:val="28"/>
          <w:szCs w:val="28"/>
        </w:rPr>
        <w:t>Генералова</w:t>
      </w:r>
      <w:proofErr w:type="spellEnd"/>
      <w:r w:rsidRPr="009A3CEF">
        <w:rPr>
          <w:rFonts w:ascii="Times New Roman" w:eastAsia="Calibri" w:hAnsi="Times New Roman" w:cs="Times New Roman"/>
          <w:sz w:val="28"/>
          <w:szCs w:val="28"/>
        </w:rPr>
        <w:t xml:space="preserve"> И.А. «Театр в школе и дома» Москва «БАЛАСС» 2010</w:t>
      </w:r>
    </w:p>
    <w:p w:rsidR="00504224" w:rsidRPr="009A3CEF" w:rsidRDefault="00504224" w:rsidP="00504224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 xml:space="preserve">Маршак С.А. </w:t>
      </w:r>
      <w:r w:rsidRPr="009A3CEF">
        <w:rPr>
          <w:rFonts w:ascii="Times New Roman" w:eastAsia="Calibri" w:hAnsi="Times New Roman" w:cs="Times New Roman"/>
          <w:color w:val="000000"/>
          <w:sz w:val="28"/>
          <w:szCs w:val="28"/>
        </w:rPr>
        <w:t>Сказки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стихи, песенки, азбуки.- СПб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9A3CEF">
        <w:rPr>
          <w:rFonts w:ascii="Times New Roman" w:eastAsia="Calibri" w:hAnsi="Times New Roman" w:cs="Times New Roman"/>
          <w:color w:val="000000"/>
          <w:sz w:val="28"/>
          <w:szCs w:val="28"/>
        </w:rPr>
        <w:t>АСТ, Астрель,2011</w:t>
      </w:r>
    </w:p>
    <w:p w:rsidR="00504224" w:rsidRPr="009A3CEF" w:rsidRDefault="00504224" w:rsidP="00504224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F">
        <w:rPr>
          <w:rFonts w:ascii="Times New Roman" w:eastAsia="Calibri" w:hAnsi="Times New Roman" w:cs="Times New Roman"/>
          <w:sz w:val="28"/>
          <w:szCs w:val="28"/>
        </w:rPr>
        <w:t xml:space="preserve">Толстой А. </w:t>
      </w:r>
      <w:r w:rsidRPr="009A3CEF">
        <w:rPr>
          <w:rFonts w:ascii="Times New Roman" w:eastAsia="Calibri" w:hAnsi="Times New Roman" w:cs="Times New Roman"/>
          <w:color w:val="000000"/>
          <w:sz w:val="28"/>
          <w:szCs w:val="28"/>
        </w:rPr>
        <w:t>Золотой ключик,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Приключения Буратино. – М.</w:t>
      </w:r>
      <w:r w:rsidRPr="009A3CEF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A3CEF">
        <w:rPr>
          <w:rFonts w:ascii="Times New Roman" w:eastAsia="Calibri" w:hAnsi="Times New Roman" w:cs="Times New Roman"/>
          <w:color w:val="000000"/>
          <w:sz w:val="28"/>
          <w:szCs w:val="28"/>
        </w:rPr>
        <w:t>Лабиринт, 2011</w:t>
      </w:r>
    </w:p>
    <w:p w:rsidR="00EC53FA" w:rsidRDefault="00504224" w:rsidP="00504224">
      <w:pPr>
        <w:numPr>
          <w:ilvl w:val="0"/>
          <w:numId w:val="23"/>
        </w:numPr>
        <w:spacing w:after="0" w:line="360" w:lineRule="auto"/>
        <w:contextualSpacing/>
        <w:jc w:val="both"/>
      </w:pPr>
      <w:r w:rsidRPr="00504224">
        <w:rPr>
          <w:rFonts w:ascii="Times New Roman" w:eastAsia="Calibri" w:hAnsi="Times New Roman" w:cs="Times New Roman"/>
          <w:sz w:val="28"/>
          <w:szCs w:val="28"/>
        </w:rPr>
        <w:t xml:space="preserve">Шварц Е. Л. Пьесы; Сказки; Киносценарии / Евгений Львович Шварц; сост. Р. </w:t>
      </w:r>
      <w:proofErr w:type="spellStart"/>
      <w:r w:rsidRPr="00504224">
        <w:rPr>
          <w:rFonts w:ascii="Times New Roman" w:eastAsia="Calibri" w:hAnsi="Times New Roman" w:cs="Times New Roman"/>
          <w:sz w:val="28"/>
          <w:szCs w:val="28"/>
        </w:rPr>
        <w:t>Грищенкова</w:t>
      </w:r>
      <w:proofErr w:type="spellEnd"/>
      <w:r w:rsidRPr="00504224">
        <w:rPr>
          <w:rFonts w:ascii="Times New Roman" w:eastAsia="Calibri" w:hAnsi="Times New Roman" w:cs="Times New Roman"/>
          <w:sz w:val="28"/>
          <w:szCs w:val="28"/>
        </w:rPr>
        <w:t>. – СПб</w:t>
      </w:r>
      <w:proofErr w:type="gramStart"/>
      <w:r w:rsidRPr="00504224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504224">
        <w:rPr>
          <w:rFonts w:ascii="Times New Roman" w:eastAsia="Calibri" w:hAnsi="Times New Roman" w:cs="Times New Roman"/>
          <w:sz w:val="28"/>
          <w:szCs w:val="28"/>
        </w:rPr>
        <w:t>КРИСТАЛЛ, 2001. – 575 с. – (Мастера прозы ХХ века).</w:t>
      </w:r>
    </w:p>
    <w:sectPr w:rsidR="00EC53FA" w:rsidSect="0050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1BD" w:rsidRDefault="00CD61BD" w:rsidP="00504224">
      <w:pPr>
        <w:spacing w:after="0" w:line="240" w:lineRule="auto"/>
      </w:pPr>
      <w:r>
        <w:separator/>
      </w:r>
    </w:p>
  </w:endnote>
  <w:endnote w:type="continuationSeparator" w:id="0">
    <w:p w:rsidR="00CD61BD" w:rsidRDefault="00CD61BD" w:rsidP="0050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919434"/>
      <w:docPartObj>
        <w:docPartGallery w:val="Page Numbers (Bottom of Page)"/>
        <w:docPartUnique/>
      </w:docPartObj>
    </w:sdtPr>
    <w:sdtEndPr/>
    <w:sdtContent>
      <w:p w:rsidR="00504224" w:rsidRDefault="0050422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B39">
          <w:rPr>
            <w:noProof/>
          </w:rPr>
          <w:t>2</w:t>
        </w:r>
        <w:r>
          <w:fldChar w:fldCharType="end"/>
        </w:r>
      </w:p>
    </w:sdtContent>
  </w:sdt>
  <w:p w:rsidR="00882DEA" w:rsidRDefault="00F37B39" w:rsidP="00504224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1BD" w:rsidRDefault="00CD61BD" w:rsidP="00504224">
      <w:pPr>
        <w:spacing w:after="0" w:line="240" w:lineRule="auto"/>
      </w:pPr>
      <w:r>
        <w:separator/>
      </w:r>
    </w:p>
  </w:footnote>
  <w:footnote w:type="continuationSeparator" w:id="0">
    <w:p w:rsidR="00CD61BD" w:rsidRDefault="00CD61BD" w:rsidP="00504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E02"/>
    <w:multiLevelType w:val="hybridMultilevel"/>
    <w:tmpl w:val="49666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5258"/>
    <w:multiLevelType w:val="hybridMultilevel"/>
    <w:tmpl w:val="64ACB75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201D19"/>
    <w:multiLevelType w:val="hybridMultilevel"/>
    <w:tmpl w:val="FF6C7000"/>
    <w:lvl w:ilvl="0" w:tplc="041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3">
    <w:nsid w:val="16630A14"/>
    <w:multiLevelType w:val="hybridMultilevel"/>
    <w:tmpl w:val="4CD261D8"/>
    <w:lvl w:ilvl="0" w:tplc="04190001">
      <w:start w:val="1"/>
      <w:numFmt w:val="bullet"/>
      <w:lvlText w:val=""/>
      <w:lvlJc w:val="left"/>
      <w:pPr>
        <w:ind w:left="19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7" w:hanging="360"/>
      </w:pPr>
      <w:rPr>
        <w:rFonts w:ascii="Wingdings" w:hAnsi="Wingdings" w:hint="default"/>
      </w:rPr>
    </w:lvl>
  </w:abstractNum>
  <w:abstractNum w:abstractNumId="4">
    <w:nsid w:val="17124A93"/>
    <w:multiLevelType w:val="hybridMultilevel"/>
    <w:tmpl w:val="8090A1A0"/>
    <w:lvl w:ilvl="0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5">
    <w:nsid w:val="17AE154B"/>
    <w:multiLevelType w:val="hybridMultilevel"/>
    <w:tmpl w:val="1B96AF8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>
    <w:nsid w:val="17CA6060"/>
    <w:multiLevelType w:val="hybridMultilevel"/>
    <w:tmpl w:val="3F8AF07C"/>
    <w:lvl w:ilvl="0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</w:abstractNum>
  <w:abstractNum w:abstractNumId="7">
    <w:nsid w:val="20F1669D"/>
    <w:multiLevelType w:val="hybridMultilevel"/>
    <w:tmpl w:val="4CAA64EE"/>
    <w:lvl w:ilvl="0" w:tplc="81700C4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B072A8"/>
    <w:multiLevelType w:val="hybridMultilevel"/>
    <w:tmpl w:val="A68CDC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A9C5343"/>
    <w:multiLevelType w:val="hybridMultilevel"/>
    <w:tmpl w:val="E1F65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EB085D"/>
    <w:multiLevelType w:val="hybridMultilevel"/>
    <w:tmpl w:val="0D2E09DA"/>
    <w:lvl w:ilvl="0" w:tplc="8940C30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AE5A75"/>
    <w:multiLevelType w:val="hybridMultilevel"/>
    <w:tmpl w:val="ED8A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109B6"/>
    <w:multiLevelType w:val="hybridMultilevel"/>
    <w:tmpl w:val="31DC23A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>
      <w:start w:val="1"/>
      <w:numFmt w:val="lowerRoman"/>
      <w:lvlText w:val="%3."/>
      <w:lvlJc w:val="right"/>
      <w:pPr>
        <w:ind w:left="3447" w:hanging="180"/>
      </w:pPr>
    </w:lvl>
    <w:lvl w:ilvl="3" w:tplc="0419000F">
      <w:start w:val="1"/>
      <w:numFmt w:val="decimal"/>
      <w:lvlText w:val="%4."/>
      <w:lvlJc w:val="left"/>
      <w:pPr>
        <w:ind w:left="4167" w:hanging="360"/>
      </w:pPr>
    </w:lvl>
    <w:lvl w:ilvl="4" w:tplc="04190019">
      <w:start w:val="1"/>
      <w:numFmt w:val="lowerLetter"/>
      <w:lvlText w:val="%5."/>
      <w:lvlJc w:val="left"/>
      <w:pPr>
        <w:ind w:left="4887" w:hanging="360"/>
      </w:pPr>
    </w:lvl>
    <w:lvl w:ilvl="5" w:tplc="0419001B">
      <w:start w:val="1"/>
      <w:numFmt w:val="lowerRoman"/>
      <w:lvlText w:val="%6."/>
      <w:lvlJc w:val="right"/>
      <w:pPr>
        <w:ind w:left="5607" w:hanging="180"/>
      </w:pPr>
    </w:lvl>
    <w:lvl w:ilvl="6" w:tplc="0419000F">
      <w:start w:val="1"/>
      <w:numFmt w:val="decimal"/>
      <w:lvlText w:val="%7."/>
      <w:lvlJc w:val="left"/>
      <w:pPr>
        <w:ind w:left="6327" w:hanging="360"/>
      </w:pPr>
    </w:lvl>
    <w:lvl w:ilvl="7" w:tplc="04190019">
      <w:start w:val="1"/>
      <w:numFmt w:val="lowerLetter"/>
      <w:lvlText w:val="%8."/>
      <w:lvlJc w:val="left"/>
      <w:pPr>
        <w:ind w:left="7047" w:hanging="360"/>
      </w:pPr>
    </w:lvl>
    <w:lvl w:ilvl="8" w:tplc="0419001B">
      <w:start w:val="1"/>
      <w:numFmt w:val="lowerRoman"/>
      <w:lvlText w:val="%9."/>
      <w:lvlJc w:val="right"/>
      <w:pPr>
        <w:ind w:left="7767" w:hanging="180"/>
      </w:pPr>
    </w:lvl>
  </w:abstractNum>
  <w:abstractNum w:abstractNumId="13">
    <w:nsid w:val="30F67A37"/>
    <w:multiLevelType w:val="hybridMultilevel"/>
    <w:tmpl w:val="D66EBA2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39912175"/>
    <w:multiLevelType w:val="hybridMultilevel"/>
    <w:tmpl w:val="8A5C86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34E569D"/>
    <w:multiLevelType w:val="hybridMultilevel"/>
    <w:tmpl w:val="9962D1A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6">
    <w:nsid w:val="535707ED"/>
    <w:multiLevelType w:val="hybridMultilevel"/>
    <w:tmpl w:val="8ECA4E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51730C"/>
    <w:multiLevelType w:val="hybridMultilevel"/>
    <w:tmpl w:val="D908A35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EDB4507"/>
    <w:multiLevelType w:val="hybridMultilevel"/>
    <w:tmpl w:val="DFAA2290"/>
    <w:lvl w:ilvl="0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9">
    <w:nsid w:val="62662994"/>
    <w:multiLevelType w:val="hybridMultilevel"/>
    <w:tmpl w:val="AD60D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FE277B"/>
    <w:multiLevelType w:val="hybridMultilevel"/>
    <w:tmpl w:val="0B8C4CE6"/>
    <w:lvl w:ilvl="0" w:tplc="04190001">
      <w:start w:val="1"/>
      <w:numFmt w:val="bullet"/>
      <w:lvlText w:val=""/>
      <w:lvlJc w:val="left"/>
      <w:pPr>
        <w:ind w:left="1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21">
    <w:nsid w:val="6A8D785D"/>
    <w:multiLevelType w:val="hybridMultilevel"/>
    <w:tmpl w:val="D3004A9C"/>
    <w:lvl w:ilvl="0" w:tplc="A50A0D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9F0D19"/>
    <w:multiLevelType w:val="hybridMultilevel"/>
    <w:tmpl w:val="4426FACA"/>
    <w:lvl w:ilvl="0" w:tplc="673E19F6">
      <w:start w:val="1"/>
      <w:numFmt w:val="decimal"/>
      <w:lvlText w:val="%1."/>
      <w:lvlJc w:val="left"/>
      <w:pPr>
        <w:ind w:left="90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1675C64"/>
    <w:multiLevelType w:val="hybridMultilevel"/>
    <w:tmpl w:val="E092E924"/>
    <w:lvl w:ilvl="0" w:tplc="EAA42F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4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"/>
  </w:num>
  <w:num w:numId="11">
    <w:abstractNumId w:val="20"/>
  </w:num>
  <w:num w:numId="12">
    <w:abstractNumId w:val="3"/>
  </w:num>
  <w:num w:numId="13">
    <w:abstractNumId w:val="1"/>
  </w:num>
  <w:num w:numId="14">
    <w:abstractNumId w:val="0"/>
  </w:num>
  <w:num w:numId="15">
    <w:abstractNumId w:val="15"/>
  </w:num>
  <w:num w:numId="16">
    <w:abstractNumId w:val="17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9"/>
  </w:num>
  <w:num w:numId="20">
    <w:abstractNumId w:val="5"/>
  </w:num>
  <w:num w:numId="21">
    <w:abstractNumId w:val="14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24"/>
    <w:rsid w:val="004F5785"/>
    <w:rsid w:val="00504224"/>
    <w:rsid w:val="00570251"/>
    <w:rsid w:val="00CD61BD"/>
    <w:rsid w:val="00EC53FA"/>
    <w:rsid w:val="00F37B39"/>
    <w:rsid w:val="00F7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2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4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224"/>
  </w:style>
  <w:style w:type="paragraph" w:styleId="a6">
    <w:name w:val="footer"/>
    <w:basedOn w:val="a"/>
    <w:link w:val="a7"/>
    <w:uiPriority w:val="99"/>
    <w:unhideWhenUsed/>
    <w:rsid w:val="00504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224"/>
  </w:style>
  <w:style w:type="paragraph" w:styleId="a8">
    <w:name w:val="Balloon Text"/>
    <w:basedOn w:val="a"/>
    <w:link w:val="a9"/>
    <w:uiPriority w:val="99"/>
    <w:semiHidden/>
    <w:unhideWhenUsed/>
    <w:rsid w:val="00F3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7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2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4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224"/>
  </w:style>
  <w:style w:type="paragraph" w:styleId="a6">
    <w:name w:val="footer"/>
    <w:basedOn w:val="a"/>
    <w:link w:val="a7"/>
    <w:uiPriority w:val="99"/>
    <w:unhideWhenUsed/>
    <w:rsid w:val="00504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224"/>
  </w:style>
  <w:style w:type="paragraph" w:styleId="a8">
    <w:name w:val="Balloon Text"/>
    <w:basedOn w:val="a"/>
    <w:link w:val="a9"/>
    <w:uiPriority w:val="99"/>
    <w:semiHidden/>
    <w:unhideWhenUsed/>
    <w:rsid w:val="00F3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7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Никулина</dc:creator>
  <cp:lastModifiedBy>user</cp:lastModifiedBy>
  <cp:revision>2</cp:revision>
  <dcterms:created xsi:type="dcterms:W3CDTF">2017-02-18T17:27:00Z</dcterms:created>
  <dcterms:modified xsi:type="dcterms:W3CDTF">2017-02-18T17:27:00Z</dcterms:modified>
</cp:coreProperties>
</file>