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2B3" w:rsidRDefault="00E841C1" w:rsidP="00BC52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5FC">
        <w:rPr>
          <w:rFonts w:ascii="Times New Roman" w:hAnsi="Times New Roman" w:cs="Times New Roman"/>
          <w:b/>
          <w:sz w:val="24"/>
          <w:szCs w:val="24"/>
        </w:rPr>
        <w:t>Информационная справка</w:t>
      </w:r>
      <w:r w:rsidR="004D65FC" w:rsidRPr="004D65F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841C1" w:rsidRPr="004D65FC" w:rsidRDefault="004D65FC" w:rsidP="00E841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5FC">
        <w:rPr>
          <w:rFonts w:ascii="Times New Roman" w:hAnsi="Times New Roman" w:cs="Times New Roman"/>
          <w:b/>
          <w:sz w:val="24"/>
          <w:szCs w:val="24"/>
        </w:rPr>
        <w:t>по мероприятию 2.3 «Создание сети школ,  реализующих  инновационные программы для отработки новых технологий и содержания обучения и воспитания, через конкурсную поддержку школьных инициатив и сетевых проектов»</w:t>
      </w:r>
    </w:p>
    <w:p w:rsidR="00957845" w:rsidRPr="00957845" w:rsidRDefault="00CA267B" w:rsidP="00957845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957845">
        <w:rPr>
          <w:rFonts w:ascii="Times New Roman" w:hAnsi="Times New Roman" w:cs="Times New Roman"/>
          <w:sz w:val="24"/>
          <w:szCs w:val="24"/>
        </w:rPr>
        <w:t>Министерство  образования  и науки Российской Федерации проводит  конкурсный отбор</w:t>
      </w:r>
      <w:r w:rsidR="0046511D" w:rsidRPr="00957845">
        <w:rPr>
          <w:rFonts w:ascii="Times New Roman" w:hAnsi="Times New Roman" w:cs="Times New Roman"/>
          <w:sz w:val="24"/>
          <w:szCs w:val="24"/>
        </w:rPr>
        <w:t xml:space="preserve"> </w:t>
      </w:r>
      <w:r w:rsidRPr="00957845">
        <w:rPr>
          <w:rFonts w:ascii="Times New Roman" w:hAnsi="Times New Roman" w:cs="Times New Roman"/>
          <w:sz w:val="24"/>
          <w:szCs w:val="24"/>
        </w:rPr>
        <w:t xml:space="preserve"> образовательных  организаций в целях</w:t>
      </w:r>
      <w:r w:rsidR="00957845">
        <w:rPr>
          <w:rFonts w:ascii="Times New Roman" w:hAnsi="Times New Roman" w:cs="Times New Roman"/>
          <w:sz w:val="24"/>
          <w:szCs w:val="24"/>
        </w:rPr>
        <w:t xml:space="preserve"> </w:t>
      </w:r>
      <w:r w:rsidRPr="00957845">
        <w:rPr>
          <w:rFonts w:ascii="Times New Roman" w:hAnsi="Times New Roman" w:cs="Times New Roman"/>
          <w:sz w:val="24"/>
          <w:szCs w:val="24"/>
        </w:rPr>
        <w:t xml:space="preserve"> предоставления грантов юридическим лицам на реализацию программ инновационной деятельности по отработке новых технологий и содержания обучения и воспитания </w:t>
      </w:r>
      <w:r w:rsidR="00E90D3B" w:rsidRPr="00957845">
        <w:rPr>
          <w:rFonts w:ascii="Times New Roman" w:hAnsi="Times New Roman" w:cs="Times New Roman"/>
          <w:sz w:val="24"/>
          <w:szCs w:val="24"/>
        </w:rPr>
        <w:t>по</w:t>
      </w:r>
      <w:r w:rsidRPr="00957845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E90D3B" w:rsidRPr="00957845">
        <w:rPr>
          <w:rFonts w:ascii="Times New Roman" w:hAnsi="Times New Roman" w:cs="Times New Roman"/>
          <w:sz w:val="24"/>
          <w:szCs w:val="24"/>
        </w:rPr>
        <w:t>ю</w:t>
      </w:r>
      <w:r w:rsidRPr="00957845">
        <w:rPr>
          <w:rFonts w:ascii="Times New Roman" w:hAnsi="Times New Roman" w:cs="Times New Roman"/>
          <w:sz w:val="24"/>
          <w:szCs w:val="24"/>
        </w:rPr>
        <w:t xml:space="preserve"> 2.3 «Создание сети школ, </w:t>
      </w:r>
      <w:r w:rsidR="00B97C7B">
        <w:rPr>
          <w:rFonts w:ascii="Times New Roman" w:hAnsi="Times New Roman" w:cs="Times New Roman"/>
          <w:sz w:val="24"/>
          <w:szCs w:val="24"/>
        </w:rPr>
        <w:t xml:space="preserve"> </w:t>
      </w:r>
      <w:r w:rsidRPr="00957845">
        <w:rPr>
          <w:rFonts w:ascii="Times New Roman" w:hAnsi="Times New Roman" w:cs="Times New Roman"/>
          <w:sz w:val="24"/>
          <w:szCs w:val="24"/>
        </w:rPr>
        <w:t>реализующих</w:t>
      </w:r>
      <w:r w:rsidR="0003256E">
        <w:rPr>
          <w:rFonts w:ascii="Times New Roman" w:hAnsi="Times New Roman" w:cs="Times New Roman"/>
          <w:sz w:val="24"/>
          <w:szCs w:val="24"/>
        </w:rPr>
        <w:t xml:space="preserve"> </w:t>
      </w:r>
      <w:r w:rsidRPr="00957845">
        <w:rPr>
          <w:rFonts w:ascii="Times New Roman" w:hAnsi="Times New Roman" w:cs="Times New Roman"/>
          <w:sz w:val="24"/>
          <w:szCs w:val="24"/>
        </w:rPr>
        <w:t xml:space="preserve"> инновационные программы для отработки новых технологий и содержания обучения и воспитания, через конкурсную поддержку школьных инициатив и сетевых проектов» </w:t>
      </w:r>
      <w:r w:rsidR="00957845">
        <w:rPr>
          <w:rFonts w:ascii="Times New Roman" w:hAnsi="Times New Roman" w:cs="Times New Roman"/>
          <w:sz w:val="24"/>
          <w:szCs w:val="24"/>
        </w:rPr>
        <w:t xml:space="preserve"> </w:t>
      </w:r>
      <w:r w:rsidRPr="00957845">
        <w:rPr>
          <w:rFonts w:ascii="Times New Roman" w:hAnsi="Times New Roman" w:cs="Times New Roman"/>
          <w:sz w:val="24"/>
          <w:szCs w:val="24"/>
        </w:rPr>
        <w:t>в соответствии с</w:t>
      </w:r>
      <w:proofErr w:type="gramEnd"/>
      <w:r w:rsidRPr="00957845">
        <w:rPr>
          <w:rFonts w:ascii="Times New Roman" w:hAnsi="Times New Roman" w:cs="Times New Roman"/>
          <w:sz w:val="24"/>
          <w:szCs w:val="24"/>
        </w:rPr>
        <w:t xml:space="preserve"> Федеральной целевой программой развития образования на 2016-2020 годы.</w:t>
      </w:r>
    </w:p>
    <w:p w:rsidR="00CA267B" w:rsidRPr="00957845" w:rsidRDefault="00957845" w:rsidP="00957845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57845">
        <w:rPr>
          <w:rFonts w:ascii="Times New Roman" w:hAnsi="Times New Roman" w:cs="Times New Roman"/>
          <w:sz w:val="24"/>
          <w:szCs w:val="24"/>
        </w:rPr>
        <w:t xml:space="preserve">Конкурсный отбор проводится по 5 </w:t>
      </w:r>
      <w:r w:rsidR="0003256E">
        <w:rPr>
          <w:rFonts w:ascii="Times New Roman" w:hAnsi="Times New Roman" w:cs="Times New Roman"/>
          <w:sz w:val="24"/>
          <w:szCs w:val="24"/>
        </w:rPr>
        <w:t>лотам</w:t>
      </w:r>
      <w:r w:rsidRPr="00957845">
        <w:rPr>
          <w:rFonts w:ascii="Times New Roman" w:hAnsi="Times New Roman" w:cs="Times New Roman"/>
          <w:sz w:val="24"/>
          <w:szCs w:val="24"/>
        </w:rPr>
        <w:t>:</w:t>
      </w:r>
    </w:p>
    <w:p w:rsidR="00E90D3B" w:rsidRPr="00957845" w:rsidRDefault="00E90D3B" w:rsidP="00957845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7845">
        <w:rPr>
          <w:rFonts w:ascii="Times New Roman" w:hAnsi="Times New Roman" w:cs="Times New Roman"/>
          <w:sz w:val="24"/>
          <w:szCs w:val="24"/>
        </w:rPr>
        <w:t>«Система управления качеством образования в школе»</w:t>
      </w:r>
      <w:r w:rsidR="00957845">
        <w:rPr>
          <w:rFonts w:ascii="Times New Roman" w:hAnsi="Times New Roman" w:cs="Times New Roman"/>
          <w:sz w:val="24"/>
          <w:szCs w:val="24"/>
        </w:rPr>
        <w:t>;</w:t>
      </w:r>
    </w:p>
    <w:p w:rsidR="00E90D3B" w:rsidRPr="00957845" w:rsidRDefault="00E90D3B" w:rsidP="00957845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7845">
        <w:rPr>
          <w:rFonts w:ascii="Times New Roman" w:hAnsi="Times New Roman" w:cs="Times New Roman"/>
          <w:sz w:val="24"/>
          <w:szCs w:val="24"/>
        </w:rPr>
        <w:t>«Сельская школа (в том числе агрошколы, организация практики, взаимодействие с базовыми предприятиями АПК)</w:t>
      </w:r>
      <w:r w:rsidR="00957845">
        <w:rPr>
          <w:rFonts w:ascii="Times New Roman" w:hAnsi="Times New Roman" w:cs="Times New Roman"/>
          <w:sz w:val="24"/>
          <w:szCs w:val="24"/>
        </w:rPr>
        <w:t>;</w:t>
      </w:r>
    </w:p>
    <w:p w:rsidR="00E90D3B" w:rsidRPr="00957845" w:rsidRDefault="00E90D3B" w:rsidP="00957845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7845">
        <w:rPr>
          <w:rFonts w:ascii="Times New Roman" w:hAnsi="Times New Roman" w:cs="Times New Roman"/>
          <w:sz w:val="24"/>
          <w:szCs w:val="24"/>
        </w:rPr>
        <w:t>«Реализация инновационных программ воспитания обучающихся</w:t>
      </w:r>
      <w:r w:rsidR="00957845">
        <w:rPr>
          <w:rFonts w:ascii="Times New Roman" w:hAnsi="Times New Roman" w:cs="Times New Roman"/>
          <w:sz w:val="24"/>
          <w:szCs w:val="24"/>
        </w:rPr>
        <w:t>»;</w:t>
      </w:r>
    </w:p>
    <w:p w:rsidR="00957845" w:rsidRPr="00957845" w:rsidRDefault="00957845" w:rsidP="00957845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7845">
        <w:rPr>
          <w:rFonts w:ascii="Times New Roman" w:hAnsi="Times New Roman" w:cs="Times New Roman"/>
          <w:sz w:val="24"/>
          <w:szCs w:val="24"/>
        </w:rPr>
        <w:t>«Современная школьная библиотека: формирование инфраструктуры чтения»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57845" w:rsidRPr="00957845" w:rsidRDefault="00957845" w:rsidP="00957845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7845">
        <w:rPr>
          <w:rFonts w:ascii="Times New Roman" w:hAnsi="Times New Roman" w:cs="Times New Roman"/>
          <w:sz w:val="24"/>
          <w:szCs w:val="24"/>
        </w:rPr>
        <w:t>«Инновации в школьном технологическом образовании»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4A6E" w:rsidRPr="00957845" w:rsidRDefault="00E7546F" w:rsidP="00957845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57845">
        <w:rPr>
          <w:rFonts w:ascii="Times New Roman" w:hAnsi="Times New Roman" w:cs="Times New Roman"/>
          <w:sz w:val="24"/>
          <w:szCs w:val="24"/>
        </w:rPr>
        <w:t xml:space="preserve">По итогам </w:t>
      </w:r>
      <w:r w:rsidR="0003256E">
        <w:rPr>
          <w:rFonts w:ascii="Times New Roman" w:hAnsi="Times New Roman" w:cs="Times New Roman"/>
          <w:sz w:val="24"/>
          <w:szCs w:val="24"/>
        </w:rPr>
        <w:t>к</w:t>
      </w:r>
      <w:r w:rsidRPr="00957845">
        <w:rPr>
          <w:rFonts w:ascii="Times New Roman" w:hAnsi="Times New Roman" w:cs="Times New Roman"/>
          <w:sz w:val="24"/>
          <w:szCs w:val="24"/>
        </w:rPr>
        <w:t>онкурс</w:t>
      </w:r>
      <w:r w:rsidR="0003256E">
        <w:rPr>
          <w:rFonts w:ascii="Times New Roman" w:hAnsi="Times New Roman" w:cs="Times New Roman"/>
          <w:sz w:val="24"/>
          <w:szCs w:val="24"/>
        </w:rPr>
        <w:t xml:space="preserve">ного отбора </w:t>
      </w:r>
      <w:r w:rsidRPr="00957845">
        <w:rPr>
          <w:rFonts w:ascii="Times New Roman" w:hAnsi="Times New Roman" w:cs="Times New Roman"/>
          <w:sz w:val="24"/>
          <w:szCs w:val="24"/>
        </w:rPr>
        <w:t xml:space="preserve"> </w:t>
      </w:r>
      <w:r w:rsidR="00CA267B" w:rsidRPr="00957845">
        <w:rPr>
          <w:rFonts w:ascii="Times New Roman" w:hAnsi="Times New Roman" w:cs="Times New Roman"/>
          <w:sz w:val="24"/>
          <w:szCs w:val="24"/>
        </w:rPr>
        <w:t>образовательным организациям – победителям предоставляются гранты в форме субсидии</w:t>
      </w:r>
      <w:r w:rsidRPr="00957845">
        <w:rPr>
          <w:rFonts w:ascii="Times New Roman" w:hAnsi="Times New Roman" w:cs="Times New Roman"/>
          <w:sz w:val="24"/>
          <w:szCs w:val="24"/>
        </w:rPr>
        <w:t xml:space="preserve"> </w:t>
      </w:r>
      <w:r w:rsidR="00354A6E" w:rsidRPr="00957845">
        <w:rPr>
          <w:rFonts w:ascii="Times New Roman" w:hAnsi="Times New Roman" w:cs="Times New Roman"/>
          <w:sz w:val="24"/>
          <w:szCs w:val="24"/>
        </w:rPr>
        <w:t>(1 миллион рублей -</w:t>
      </w:r>
      <w:r w:rsidR="00957845">
        <w:rPr>
          <w:rFonts w:ascii="Times New Roman" w:hAnsi="Times New Roman" w:cs="Times New Roman"/>
          <w:sz w:val="24"/>
          <w:szCs w:val="24"/>
        </w:rPr>
        <w:t xml:space="preserve"> </w:t>
      </w:r>
      <w:r w:rsidRPr="00957845">
        <w:rPr>
          <w:rFonts w:ascii="Times New Roman" w:hAnsi="Times New Roman" w:cs="Times New Roman"/>
          <w:sz w:val="24"/>
          <w:szCs w:val="24"/>
        </w:rPr>
        <w:t>из федерального бюджета</w:t>
      </w:r>
      <w:r w:rsidR="00CA267B" w:rsidRPr="00957845">
        <w:rPr>
          <w:rFonts w:ascii="Times New Roman" w:hAnsi="Times New Roman" w:cs="Times New Roman"/>
          <w:sz w:val="24"/>
          <w:szCs w:val="24"/>
        </w:rPr>
        <w:t xml:space="preserve">, </w:t>
      </w:r>
      <w:r w:rsidR="00354A6E" w:rsidRPr="00957845">
        <w:rPr>
          <w:rFonts w:ascii="Times New Roman" w:hAnsi="Times New Roman" w:cs="Times New Roman"/>
          <w:sz w:val="24"/>
          <w:szCs w:val="24"/>
        </w:rPr>
        <w:t>1 миллион рублей – из регионального бюджета)</w:t>
      </w:r>
      <w:r w:rsidR="00957845">
        <w:rPr>
          <w:rFonts w:ascii="Times New Roman" w:hAnsi="Times New Roman" w:cs="Times New Roman"/>
          <w:sz w:val="24"/>
          <w:szCs w:val="24"/>
        </w:rPr>
        <w:t xml:space="preserve">.  Данные средства </w:t>
      </w:r>
      <w:r w:rsidR="00CA267B" w:rsidRPr="00957845">
        <w:rPr>
          <w:rFonts w:ascii="Times New Roman" w:hAnsi="Times New Roman" w:cs="Times New Roman"/>
          <w:sz w:val="24"/>
          <w:szCs w:val="24"/>
        </w:rPr>
        <w:t>используются для отработки новых технологий и содержания обучения и воспитания, их распространения с использованием сетевого взаимодействия.</w:t>
      </w:r>
      <w:r w:rsidR="0046511D" w:rsidRPr="009578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7C7B" w:rsidRDefault="0046511D" w:rsidP="0003256E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57845">
        <w:rPr>
          <w:rFonts w:ascii="Times New Roman" w:hAnsi="Times New Roman" w:cs="Times New Roman"/>
          <w:sz w:val="24"/>
          <w:szCs w:val="24"/>
        </w:rPr>
        <w:t xml:space="preserve">В 2017 году </w:t>
      </w:r>
      <w:r w:rsidR="00354A6E" w:rsidRPr="00957845">
        <w:rPr>
          <w:rFonts w:ascii="Times New Roman" w:hAnsi="Times New Roman" w:cs="Times New Roman"/>
          <w:sz w:val="24"/>
          <w:szCs w:val="24"/>
        </w:rPr>
        <w:t>в конкурсном отборе участвовало 370 образовательных организаций из разных регионов Р</w:t>
      </w:r>
      <w:r w:rsidR="00E90D3B" w:rsidRPr="00957845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354A6E" w:rsidRPr="00957845">
        <w:rPr>
          <w:rFonts w:ascii="Times New Roman" w:hAnsi="Times New Roman" w:cs="Times New Roman"/>
          <w:sz w:val="24"/>
          <w:szCs w:val="24"/>
        </w:rPr>
        <w:t>Ф</w:t>
      </w:r>
      <w:r w:rsidR="00E90D3B" w:rsidRPr="00957845">
        <w:rPr>
          <w:rFonts w:ascii="Times New Roman" w:hAnsi="Times New Roman" w:cs="Times New Roman"/>
          <w:sz w:val="24"/>
          <w:szCs w:val="24"/>
        </w:rPr>
        <w:t>едерации</w:t>
      </w:r>
      <w:r w:rsidR="00354A6E" w:rsidRPr="00957845">
        <w:rPr>
          <w:rFonts w:ascii="Times New Roman" w:hAnsi="Times New Roman" w:cs="Times New Roman"/>
          <w:sz w:val="24"/>
          <w:szCs w:val="24"/>
        </w:rPr>
        <w:t xml:space="preserve">. Из них победителями стали 100 образовательных </w:t>
      </w:r>
      <w:r w:rsidR="00E90D3B" w:rsidRPr="00957845">
        <w:rPr>
          <w:rFonts w:ascii="Times New Roman" w:hAnsi="Times New Roman" w:cs="Times New Roman"/>
          <w:sz w:val="24"/>
          <w:szCs w:val="24"/>
        </w:rPr>
        <w:t>учреждений</w:t>
      </w:r>
      <w:r w:rsidR="00354A6E" w:rsidRPr="00957845">
        <w:rPr>
          <w:rFonts w:ascii="Times New Roman" w:hAnsi="Times New Roman" w:cs="Times New Roman"/>
          <w:sz w:val="24"/>
          <w:szCs w:val="24"/>
        </w:rPr>
        <w:t>.</w:t>
      </w:r>
      <w:r w:rsidR="009578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0D3B" w:rsidRDefault="00E90D3B" w:rsidP="00B97C7B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57845">
        <w:rPr>
          <w:rFonts w:ascii="Times New Roman" w:hAnsi="Times New Roman" w:cs="Times New Roman"/>
          <w:sz w:val="24"/>
          <w:szCs w:val="24"/>
        </w:rPr>
        <w:t xml:space="preserve">Санкт-Петербург представляли 9 образовательных организаций, 4 </w:t>
      </w:r>
      <w:r w:rsidR="00FE16C5">
        <w:rPr>
          <w:rFonts w:ascii="Times New Roman" w:hAnsi="Times New Roman" w:cs="Times New Roman"/>
          <w:sz w:val="24"/>
          <w:szCs w:val="24"/>
        </w:rPr>
        <w:t xml:space="preserve">(ГБОУ лицей 144, ГБОУ СОШ191, ГБОУ лицей 179 и ГБОУ гимназия 32) </w:t>
      </w:r>
      <w:r w:rsidRPr="00957845">
        <w:rPr>
          <w:rFonts w:ascii="Times New Roman" w:hAnsi="Times New Roman" w:cs="Times New Roman"/>
          <w:sz w:val="24"/>
          <w:szCs w:val="24"/>
        </w:rPr>
        <w:t>стали победителями</w:t>
      </w:r>
      <w:r w:rsidR="00804F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256E" w:rsidRDefault="009624F4" w:rsidP="00E10E8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7B5F24">
        <w:rPr>
          <w:rFonts w:ascii="Times New Roman" w:hAnsi="Times New Roman" w:cs="Times New Roman"/>
          <w:b/>
          <w:i/>
          <w:sz w:val="24"/>
          <w:szCs w:val="24"/>
        </w:rPr>
        <w:t xml:space="preserve">нонс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основных </w:t>
      </w:r>
      <w:r w:rsidR="007B5F24">
        <w:rPr>
          <w:rFonts w:ascii="Times New Roman" w:hAnsi="Times New Roman" w:cs="Times New Roman"/>
          <w:b/>
          <w:i/>
          <w:sz w:val="24"/>
          <w:szCs w:val="24"/>
        </w:rPr>
        <w:t>мероприятий по реализации  проекта</w:t>
      </w:r>
      <w:r w:rsidR="00E10E8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10E8F" w:rsidRPr="00FE16C5">
        <w:rPr>
          <w:rFonts w:ascii="Times New Roman" w:hAnsi="Times New Roman" w:cs="Times New Roman"/>
          <w:b/>
          <w:i/>
          <w:sz w:val="24"/>
          <w:szCs w:val="24"/>
        </w:rPr>
        <w:t xml:space="preserve">«Система управления качеством образования» </w:t>
      </w:r>
      <w:r w:rsidR="00FC11F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74C67"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r w:rsidR="00FC11FC">
        <w:rPr>
          <w:rFonts w:ascii="Times New Roman" w:hAnsi="Times New Roman" w:cs="Times New Roman"/>
          <w:b/>
          <w:i/>
          <w:sz w:val="24"/>
          <w:szCs w:val="24"/>
        </w:rPr>
        <w:t xml:space="preserve">лицее </w:t>
      </w:r>
      <w:r w:rsidR="00445D01">
        <w:rPr>
          <w:rFonts w:ascii="Times New Roman" w:hAnsi="Times New Roman" w:cs="Times New Roman"/>
          <w:b/>
          <w:i/>
          <w:sz w:val="24"/>
          <w:szCs w:val="24"/>
        </w:rPr>
        <w:t xml:space="preserve">№ </w:t>
      </w:r>
      <w:r w:rsidR="00FC11FC">
        <w:rPr>
          <w:rFonts w:ascii="Times New Roman" w:hAnsi="Times New Roman" w:cs="Times New Roman"/>
          <w:b/>
          <w:i/>
          <w:sz w:val="24"/>
          <w:szCs w:val="24"/>
        </w:rPr>
        <w:t>144</w:t>
      </w:r>
      <w:r w:rsidR="00E10E8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3256E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E10E8F">
        <w:rPr>
          <w:rFonts w:ascii="Times New Roman" w:hAnsi="Times New Roman" w:cs="Times New Roman"/>
          <w:b/>
          <w:i/>
          <w:sz w:val="24"/>
          <w:szCs w:val="24"/>
        </w:rPr>
        <w:t>срок реализации – декабрь 2017 года</w:t>
      </w:r>
      <w:r w:rsidR="0003256E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E74C67" w:rsidRPr="00A80257" w:rsidRDefault="00A80257" w:rsidP="00E74C67">
      <w:pPr>
        <w:pStyle w:val="a5"/>
        <w:numPr>
          <w:ilvl w:val="0"/>
          <w:numId w:val="2"/>
        </w:numPr>
        <w:spacing w:after="0" w:line="360" w:lineRule="auto"/>
        <w:ind w:left="284" w:hanging="426"/>
        <w:rPr>
          <w:rFonts w:ascii="Times New Roman" w:hAnsi="Times New Roman" w:cs="Times New Roman"/>
          <w:sz w:val="24"/>
          <w:szCs w:val="24"/>
        </w:rPr>
      </w:pPr>
      <w:r w:rsidRPr="00A80257">
        <w:rPr>
          <w:rFonts w:ascii="Times New Roman" w:hAnsi="Times New Roman" w:cs="Times New Roman"/>
          <w:sz w:val="24"/>
          <w:szCs w:val="24"/>
        </w:rPr>
        <w:t xml:space="preserve"> </w:t>
      </w:r>
      <w:r w:rsidR="00445D01" w:rsidRPr="00A80257">
        <w:rPr>
          <w:rFonts w:ascii="Times New Roman" w:hAnsi="Times New Roman" w:cs="Times New Roman"/>
          <w:sz w:val="24"/>
          <w:szCs w:val="24"/>
        </w:rPr>
        <w:t xml:space="preserve">приобретение 3D оборудования  для </w:t>
      </w:r>
      <w:r w:rsidR="00354A6E" w:rsidRPr="00A80257">
        <w:rPr>
          <w:rFonts w:ascii="Times New Roman" w:hAnsi="Times New Roman" w:cs="Times New Roman"/>
          <w:sz w:val="24"/>
          <w:szCs w:val="24"/>
        </w:rPr>
        <w:t xml:space="preserve"> комплектовани</w:t>
      </w:r>
      <w:r w:rsidR="00445D01" w:rsidRPr="00A80257">
        <w:rPr>
          <w:rFonts w:ascii="Times New Roman" w:hAnsi="Times New Roman" w:cs="Times New Roman"/>
          <w:sz w:val="24"/>
          <w:szCs w:val="24"/>
        </w:rPr>
        <w:t>я</w:t>
      </w:r>
      <w:r w:rsidR="002B60C9" w:rsidRPr="00A80257">
        <w:rPr>
          <w:rFonts w:ascii="Times New Roman" w:hAnsi="Times New Roman" w:cs="Times New Roman"/>
          <w:sz w:val="24"/>
          <w:szCs w:val="24"/>
        </w:rPr>
        <w:t xml:space="preserve"> кабинета биологии  </w:t>
      </w:r>
      <w:r w:rsidR="00354A6E" w:rsidRPr="00A80257">
        <w:rPr>
          <w:rFonts w:ascii="Times New Roman" w:hAnsi="Times New Roman" w:cs="Times New Roman"/>
          <w:sz w:val="24"/>
          <w:szCs w:val="24"/>
        </w:rPr>
        <w:t xml:space="preserve">и </w:t>
      </w:r>
      <w:r w:rsidR="007E50D7" w:rsidRPr="00A80257">
        <w:rPr>
          <w:rFonts w:ascii="Times New Roman" w:hAnsi="Times New Roman" w:cs="Times New Roman"/>
          <w:sz w:val="24"/>
          <w:szCs w:val="24"/>
        </w:rPr>
        <w:t xml:space="preserve"> </w:t>
      </w:r>
      <w:r w:rsidR="00354A6E" w:rsidRPr="00A80257">
        <w:rPr>
          <w:rFonts w:ascii="Times New Roman" w:hAnsi="Times New Roman" w:cs="Times New Roman"/>
          <w:sz w:val="24"/>
          <w:szCs w:val="24"/>
        </w:rPr>
        <w:t xml:space="preserve">оборудования для  робототехники с целью реализации программ  «Потенциал технологии </w:t>
      </w:r>
      <w:proofErr w:type="spellStart"/>
      <w:r w:rsidR="00354A6E" w:rsidRPr="00A80257">
        <w:rPr>
          <w:rFonts w:ascii="Times New Roman" w:hAnsi="Times New Roman" w:cs="Times New Roman"/>
          <w:sz w:val="24"/>
          <w:szCs w:val="24"/>
        </w:rPr>
        <w:t>межпредметного</w:t>
      </w:r>
      <w:proofErr w:type="spellEnd"/>
      <w:r w:rsidR="00354A6E" w:rsidRPr="00A80257">
        <w:rPr>
          <w:rFonts w:ascii="Times New Roman" w:hAnsi="Times New Roman" w:cs="Times New Roman"/>
          <w:sz w:val="24"/>
          <w:szCs w:val="24"/>
        </w:rPr>
        <w:t xml:space="preserve"> обучения  в решении проблем качества образования школьников» и «Повышение качества образования: инновационные технологии </w:t>
      </w:r>
      <w:r w:rsidR="00354A6E" w:rsidRPr="00A80257">
        <w:rPr>
          <w:rFonts w:ascii="Times New Roman" w:hAnsi="Times New Roman" w:cs="Times New Roman"/>
          <w:sz w:val="24"/>
          <w:szCs w:val="24"/>
        </w:rPr>
        <w:lastRenderedPageBreak/>
        <w:t>обучения и воспитания».</w:t>
      </w:r>
      <w:r w:rsidR="007E50D7" w:rsidRPr="00A80257">
        <w:rPr>
          <w:rFonts w:ascii="Times New Roman" w:hAnsi="Times New Roman" w:cs="Times New Roman"/>
          <w:sz w:val="24"/>
          <w:szCs w:val="24"/>
        </w:rPr>
        <w:t xml:space="preserve"> Данные компоненты позволят </w:t>
      </w:r>
      <w:r w:rsidR="00FC11FC" w:rsidRPr="00A80257">
        <w:rPr>
          <w:rFonts w:ascii="Times New Roman" w:hAnsi="Times New Roman" w:cs="Times New Roman"/>
          <w:sz w:val="24"/>
          <w:szCs w:val="24"/>
        </w:rPr>
        <w:t xml:space="preserve">усовершенствовать не только </w:t>
      </w:r>
      <w:proofErr w:type="spellStart"/>
      <w:r w:rsidR="00FC11FC" w:rsidRPr="00A80257">
        <w:rPr>
          <w:rFonts w:ascii="Times New Roman" w:hAnsi="Times New Roman" w:cs="Times New Roman"/>
          <w:sz w:val="24"/>
          <w:szCs w:val="24"/>
        </w:rPr>
        <w:t>техносферу</w:t>
      </w:r>
      <w:proofErr w:type="spellEnd"/>
      <w:r w:rsidR="00FC11FC" w:rsidRPr="00A80257">
        <w:rPr>
          <w:rFonts w:ascii="Times New Roman" w:hAnsi="Times New Roman" w:cs="Times New Roman"/>
          <w:sz w:val="24"/>
          <w:szCs w:val="24"/>
        </w:rPr>
        <w:t xml:space="preserve"> лицея, но и систему дополнительного образования,  </w:t>
      </w:r>
      <w:r w:rsidR="007E50D7" w:rsidRPr="00A80257">
        <w:rPr>
          <w:rFonts w:ascii="Times New Roman" w:hAnsi="Times New Roman" w:cs="Times New Roman"/>
          <w:sz w:val="24"/>
          <w:szCs w:val="24"/>
        </w:rPr>
        <w:t>повысить</w:t>
      </w:r>
      <w:r w:rsidR="002B60C9" w:rsidRPr="00A80257">
        <w:rPr>
          <w:rFonts w:ascii="Times New Roman" w:hAnsi="Times New Roman" w:cs="Times New Roman"/>
          <w:sz w:val="24"/>
          <w:szCs w:val="24"/>
        </w:rPr>
        <w:t xml:space="preserve"> </w:t>
      </w:r>
      <w:r w:rsidR="00A2741B" w:rsidRPr="00A80257">
        <w:rPr>
          <w:rFonts w:ascii="Times New Roman" w:hAnsi="Times New Roman" w:cs="Times New Roman"/>
          <w:sz w:val="24"/>
          <w:szCs w:val="24"/>
        </w:rPr>
        <w:t xml:space="preserve">качество </w:t>
      </w:r>
      <w:r w:rsidR="00FC11FC" w:rsidRPr="00A80257">
        <w:rPr>
          <w:rFonts w:ascii="Times New Roman" w:hAnsi="Times New Roman" w:cs="Times New Roman"/>
          <w:sz w:val="24"/>
          <w:szCs w:val="24"/>
        </w:rPr>
        <w:t>образования</w:t>
      </w:r>
      <w:r w:rsidR="00E466F7" w:rsidRPr="00A80257">
        <w:rPr>
          <w:rFonts w:ascii="Times New Roman" w:hAnsi="Times New Roman" w:cs="Times New Roman"/>
          <w:sz w:val="24"/>
          <w:szCs w:val="24"/>
        </w:rPr>
        <w:t xml:space="preserve"> в целом</w:t>
      </w:r>
      <w:r w:rsidR="00E74C67" w:rsidRPr="00A80257">
        <w:rPr>
          <w:rFonts w:ascii="Times New Roman" w:hAnsi="Times New Roman" w:cs="Times New Roman"/>
          <w:sz w:val="24"/>
          <w:szCs w:val="24"/>
        </w:rPr>
        <w:t>;</w:t>
      </w:r>
    </w:p>
    <w:p w:rsidR="00354A6E" w:rsidRDefault="00445D01" w:rsidP="00445D01">
      <w:pPr>
        <w:pStyle w:val="a5"/>
        <w:numPr>
          <w:ilvl w:val="0"/>
          <w:numId w:val="2"/>
        </w:numPr>
        <w:spacing w:after="0" w:line="360" w:lineRule="auto"/>
        <w:ind w:left="284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E50D7" w:rsidRPr="00445D01">
        <w:rPr>
          <w:rFonts w:ascii="Times New Roman" w:hAnsi="Times New Roman" w:cs="Times New Roman"/>
          <w:sz w:val="24"/>
          <w:szCs w:val="24"/>
        </w:rPr>
        <w:t xml:space="preserve">роведение </w:t>
      </w:r>
      <w:proofErr w:type="spellStart"/>
      <w:r w:rsidR="007E50D7" w:rsidRPr="00445D01"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мастер-классов</w:t>
      </w:r>
      <w:r w:rsidR="007E50D7" w:rsidRPr="00445D01">
        <w:rPr>
          <w:rFonts w:ascii="Times New Roman" w:hAnsi="Times New Roman" w:cs="Times New Roman"/>
          <w:sz w:val="24"/>
          <w:szCs w:val="24"/>
        </w:rPr>
        <w:t xml:space="preserve"> для руководителей ОО, педагогов и родителей по тематике модернизации технологий управления качеством образования</w:t>
      </w:r>
      <w:r w:rsidR="00E466F7">
        <w:rPr>
          <w:rFonts w:ascii="Times New Roman" w:hAnsi="Times New Roman" w:cs="Times New Roman"/>
          <w:sz w:val="24"/>
          <w:szCs w:val="24"/>
        </w:rPr>
        <w:t xml:space="preserve"> (в том числе с привлечением Попечительского совета)</w:t>
      </w:r>
      <w:r w:rsidR="007E50D7" w:rsidRPr="00445D01">
        <w:rPr>
          <w:rFonts w:ascii="Times New Roman" w:hAnsi="Times New Roman" w:cs="Times New Roman"/>
          <w:sz w:val="24"/>
          <w:szCs w:val="24"/>
        </w:rPr>
        <w:t xml:space="preserve">, внедрения </w:t>
      </w:r>
      <w:proofErr w:type="spellStart"/>
      <w:r w:rsidR="007E50D7" w:rsidRPr="00445D01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="007E50D7" w:rsidRPr="00445D01">
        <w:rPr>
          <w:rFonts w:ascii="Times New Roman" w:hAnsi="Times New Roman" w:cs="Times New Roman"/>
          <w:sz w:val="24"/>
          <w:szCs w:val="24"/>
        </w:rPr>
        <w:t xml:space="preserve"> образовательных технологий в соответствии с требованиями ФГОС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E50D7" w:rsidRDefault="00445D01" w:rsidP="00445D01">
      <w:pPr>
        <w:pStyle w:val="Default"/>
        <w:numPr>
          <w:ilvl w:val="0"/>
          <w:numId w:val="2"/>
        </w:numPr>
        <w:spacing w:line="360" w:lineRule="auto"/>
        <w:ind w:left="283" w:hanging="425"/>
      </w:pPr>
      <w:r>
        <w:t>р</w:t>
      </w:r>
      <w:r w:rsidR="007E50D7" w:rsidRPr="00A51AD3">
        <w:t xml:space="preserve">азработка методических рекомендаций </w:t>
      </w:r>
      <w:r w:rsidR="0003256E" w:rsidRPr="00445D01">
        <w:t xml:space="preserve">для руководителей ОО, педагогов </w:t>
      </w:r>
      <w:r w:rsidR="007E50D7" w:rsidRPr="00A51AD3">
        <w:t xml:space="preserve">по </w:t>
      </w:r>
      <w:r w:rsidR="007E50D7">
        <w:t xml:space="preserve">использованию </w:t>
      </w:r>
      <w:proofErr w:type="spellStart"/>
      <w:r w:rsidR="007E50D7">
        <w:t>межпредметных</w:t>
      </w:r>
      <w:proofErr w:type="spellEnd"/>
      <w:r w:rsidR="007E50D7">
        <w:t xml:space="preserve"> технологий образования при </w:t>
      </w:r>
      <w:r w:rsidR="007E50D7" w:rsidRPr="00A51AD3">
        <w:t>реализации примерной основной образовательной программы основного общего образования</w:t>
      </w:r>
      <w:r w:rsidR="00C26DE6">
        <w:t>;</w:t>
      </w:r>
      <w:r w:rsidR="007E50D7" w:rsidRPr="00A51AD3">
        <w:t xml:space="preserve"> </w:t>
      </w:r>
    </w:p>
    <w:p w:rsidR="0003256E" w:rsidRDefault="0003256E" w:rsidP="00445D01">
      <w:pPr>
        <w:pStyle w:val="Default"/>
        <w:numPr>
          <w:ilvl w:val="0"/>
          <w:numId w:val="2"/>
        </w:numPr>
        <w:spacing w:line="360" w:lineRule="auto"/>
        <w:ind w:left="283" w:hanging="425"/>
      </w:pPr>
      <w:r>
        <w:t xml:space="preserve">участие </w:t>
      </w:r>
      <w:r w:rsidR="009624F4">
        <w:t xml:space="preserve">членов администрации и </w:t>
      </w:r>
      <w:r>
        <w:t xml:space="preserve">педагогов  в работе </w:t>
      </w:r>
      <w:r w:rsidRPr="00335084">
        <w:t xml:space="preserve"> дискуссионных площадок</w:t>
      </w:r>
      <w:r w:rsidR="00BA62EB">
        <w:t xml:space="preserve">, семинаров, конференций </w:t>
      </w:r>
      <w:r w:rsidRPr="00335084">
        <w:t xml:space="preserve"> в формате межрегиональных и всероссийских мероприятий по обмену инновационными практиками управления качеством образования</w:t>
      </w:r>
      <w:r>
        <w:t>;</w:t>
      </w:r>
    </w:p>
    <w:p w:rsidR="0012687C" w:rsidRDefault="00125C9D" w:rsidP="00445D01">
      <w:pPr>
        <w:pStyle w:val="a5"/>
        <w:numPr>
          <w:ilvl w:val="0"/>
          <w:numId w:val="2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3256E">
        <w:rPr>
          <w:rFonts w:ascii="Times New Roman" w:hAnsi="Times New Roman" w:cs="Times New Roman"/>
          <w:sz w:val="24"/>
          <w:szCs w:val="24"/>
        </w:rPr>
        <w:t xml:space="preserve">внутрифирменное </w:t>
      </w:r>
      <w:r w:rsidR="0012687C" w:rsidRPr="0003256E">
        <w:rPr>
          <w:rFonts w:ascii="Times New Roman" w:hAnsi="Times New Roman" w:cs="Times New Roman"/>
          <w:sz w:val="24"/>
          <w:szCs w:val="24"/>
        </w:rPr>
        <w:t xml:space="preserve">обучение педагогов с привлечением </w:t>
      </w:r>
      <w:r w:rsidRPr="0003256E">
        <w:rPr>
          <w:rFonts w:ascii="Times New Roman" w:hAnsi="Times New Roman" w:cs="Times New Roman"/>
          <w:sz w:val="24"/>
          <w:szCs w:val="24"/>
        </w:rPr>
        <w:t xml:space="preserve">компетентных специалистов, преподавателей;  </w:t>
      </w:r>
    </w:p>
    <w:p w:rsidR="0012687C" w:rsidRDefault="00E466F7" w:rsidP="0012687C">
      <w:pPr>
        <w:pStyle w:val="a5"/>
        <w:numPr>
          <w:ilvl w:val="0"/>
          <w:numId w:val="2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2687C">
        <w:rPr>
          <w:rFonts w:ascii="Times New Roman" w:hAnsi="Times New Roman" w:cs="Times New Roman"/>
          <w:sz w:val="24"/>
          <w:szCs w:val="24"/>
        </w:rPr>
        <w:t xml:space="preserve">создание сетевого </w:t>
      </w:r>
      <w:r w:rsidR="0012687C">
        <w:rPr>
          <w:rFonts w:ascii="Times New Roman" w:hAnsi="Times New Roman" w:cs="Times New Roman"/>
          <w:sz w:val="24"/>
          <w:szCs w:val="24"/>
        </w:rPr>
        <w:t xml:space="preserve">педагогического </w:t>
      </w:r>
      <w:r w:rsidRPr="0012687C">
        <w:rPr>
          <w:rFonts w:ascii="Times New Roman" w:hAnsi="Times New Roman" w:cs="Times New Roman"/>
          <w:sz w:val="24"/>
          <w:szCs w:val="24"/>
        </w:rPr>
        <w:t>сообщества</w:t>
      </w:r>
      <w:r w:rsidR="0012687C" w:rsidRPr="0012687C">
        <w:rPr>
          <w:rFonts w:ascii="Times New Roman" w:hAnsi="Times New Roman" w:cs="Times New Roman"/>
          <w:sz w:val="24"/>
          <w:szCs w:val="24"/>
        </w:rPr>
        <w:t xml:space="preserve"> с привлечением</w:t>
      </w:r>
      <w:r w:rsidR="0012687C">
        <w:rPr>
          <w:rFonts w:ascii="Times New Roman" w:hAnsi="Times New Roman" w:cs="Times New Roman"/>
          <w:sz w:val="24"/>
          <w:szCs w:val="24"/>
        </w:rPr>
        <w:t xml:space="preserve"> </w:t>
      </w:r>
      <w:r w:rsidR="0012687C" w:rsidRPr="0012687C">
        <w:rPr>
          <w:rFonts w:ascii="Times New Roman" w:hAnsi="Times New Roman" w:cs="Times New Roman"/>
          <w:sz w:val="24"/>
          <w:szCs w:val="24"/>
        </w:rPr>
        <w:t>всех субъектов образовательных отношений</w:t>
      </w:r>
      <w:r w:rsidR="007F418A">
        <w:rPr>
          <w:rFonts w:ascii="Times New Roman" w:hAnsi="Times New Roman" w:cs="Times New Roman"/>
          <w:sz w:val="24"/>
          <w:szCs w:val="24"/>
        </w:rPr>
        <w:t>.</w:t>
      </w:r>
      <w:r w:rsidR="0012687C" w:rsidRPr="001268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7AB0" w:rsidRPr="00F57AB0" w:rsidRDefault="00F57AB0" w:rsidP="00F57AB0">
      <w:pPr>
        <w:spacing w:after="0" w:line="360" w:lineRule="auto"/>
        <w:ind w:left="-142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57AB0">
        <w:rPr>
          <w:rFonts w:ascii="Times New Roman" w:eastAsia="Times New Roman" w:hAnsi="Times New Roman" w:cs="Times New Roman"/>
          <w:sz w:val="24"/>
          <w:szCs w:val="24"/>
        </w:rPr>
        <w:t>Реализация данно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 проекта позволит  </w:t>
      </w:r>
      <w:r w:rsidRPr="00F57AB0">
        <w:rPr>
          <w:rFonts w:ascii="Times New Roman" w:eastAsia="Times New Roman" w:hAnsi="Times New Roman" w:cs="Times New Roman"/>
          <w:sz w:val="24"/>
          <w:szCs w:val="24"/>
        </w:rPr>
        <w:t>совершенствова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ть </w:t>
      </w:r>
      <w:r w:rsidR="00FE16C5">
        <w:rPr>
          <w:rFonts w:ascii="Times New Roman" w:eastAsia="Times New Roman" w:hAnsi="Times New Roman" w:cs="Times New Roman"/>
          <w:sz w:val="24"/>
          <w:szCs w:val="24"/>
        </w:rPr>
        <w:t>управление</w:t>
      </w:r>
      <w:bookmarkStart w:id="0" w:name="_GoBack"/>
      <w:bookmarkEnd w:id="0"/>
      <w:r w:rsidRPr="00F57AB0">
        <w:rPr>
          <w:rFonts w:ascii="Times New Roman" w:eastAsia="Times New Roman" w:hAnsi="Times New Roman" w:cs="Times New Roman"/>
          <w:sz w:val="24"/>
          <w:szCs w:val="24"/>
        </w:rPr>
        <w:t xml:space="preserve"> ОО в направлении повышения качества образования, разнообразия практик коммуникации участников отношений в сфере образования по вопросам независимой оценки качества образования, становления экспертных умений педагогов и развития профессионально-экспертных сообществ;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Pr="00F57AB0">
        <w:rPr>
          <w:rFonts w:ascii="Times New Roman" w:eastAsia="Times New Roman" w:hAnsi="Times New Roman" w:cs="Times New Roman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сить </w:t>
      </w:r>
      <w:r w:rsidRPr="00F57AB0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</w:t>
      </w:r>
      <w:r>
        <w:rPr>
          <w:rFonts w:ascii="Times New Roman" w:eastAsia="Times New Roman" w:hAnsi="Times New Roman" w:cs="Times New Roman"/>
          <w:sz w:val="24"/>
          <w:szCs w:val="24"/>
        </w:rPr>
        <w:t>ую</w:t>
      </w:r>
      <w:r w:rsidRPr="00F57AB0">
        <w:rPr>
          <w:rFonts w:ascii="Times New Roman" w:eastAsia="Times New Roman" w:hAnsi="Times New Roman" w:cs="Times New Roman"/>
          <w:sz w:val="24"/>
          <w:szCs w:val="24"/>
        </w:rPr>
        <w:t xml:space="preserve"> компетентност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F57AB0">
        <w:rPr>
          <w:rFonts w:ascii="Times New Roman" w:eastAsia="Times New Roman" w:hAnsi="Times New Roman" w:cs="Times New Roman"/>
          <w:sz w:val="24"/>
          <w:szCs w:val="24"/>
        </w:rPr>
        <w:t xml:space="preserve"> педагогов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способствовать </w:t>
      </w:r>
      <w:r w:rsidRPr="00F57AB0">
        <w:rPr>
          <w:rFonts w:ascii="Times New Roman" w:eastAsia="Times New Roman" w:hAnsi="Times New Roman" w:cs="Times New Roman"/>
          <w:sz w:val="24"/>
          <w:szCs w:val="24"/>
        </w:rPr>
        <w:t>внедрени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F57AB0">
        <w:rPr>
          <w:rFonts w:ascii="Times New Roman" w:eastAsia="Times New Roman" w:hAnsi="Times New Roman" w:cs="Times New Roman"/>
          <w:sz w:val="24"/>
          <w:szCs w:val="24"/>
        </w:rPr>
        <w:t xml:space="preserve"> в образовательный процесс </w:t>
      </w:r>
      <w:proofErr w:type="spellStart"/>
      <w:r w:rsidRPr="00F57AB0">
        <w:rPr>
          <w:rFonts w:ascii="Times New Roman" w:eastAsia="Times New Roman" w:hAnsi="Times New Roman" w:cs="Times New Roman"/>
          <w:sz w:val="24"/>
          <w:szCs w:val="24"/>
        </w:rPr>
        <w:t>межпредметных</w:t>
      </w:r>
      <w:proofErr w:type="spellEnd"/>
      <w:r w:rsidRPr="00F57AB0">
        <w:rPr>
          <w:rFonts w:ascii="Times New Roman" w:eastAsia="Times New Roman" w:hAnsi="Times New Roman" w:cs="Times New Roman"/>
          <w:sz w:val="24"/>
          <w:szCs w:val="24"/>
        </w:rPr>
        <w:t xml:space="preserve"> технологий.</w:t>
      </w:r>
    </w:p>
    <w:p w:rsidR="007E50D7" w:rsidRPr="007F418A" w:rsidRDefault="007E50D7" w:rsidP="007F41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56B68" w:rsidRDefault="00956B68" w:rsidP="00956B68">
      <w:pPr>
        <w:pStyle w:val="a3"/>
        <w:suppressAutoHyphens/>
        <w:spacing w:line="360" w:lineRule="auto"/>
        <w:ind w:firstLine="567"/>
        <w:jc w:val="both"/>
        <w:rPr>
          <w:b w:val="0"/>
          <w:sz w:val="28"/>
          <w:szCs w:val="28"/>
        </w:rPr>
      </w:pPr>
    </w:p>
    <w:p w:rsidR="00E841C1" w:rsidRDefault="00E841C1" w:rsidP="00E841C1"/>
    <w:sectPr w:rsidR="00E841C1" w:rsidSect="00000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74D"/>
    <w:multiLevelType w:val="hybridMultilevel"/>
    <w:tmpl w:val="0C70896C"/>
    <w:lvl w:ilvl="0" w:tplc="8D08E916">
      <w:start w:val="1"/>
      <w:numFmt w:val="bullet"/>
      <w:lvlText w:val="-"/>
      <w:lvlJc w:val="left"/>
    </w:lvl>
    <w:lvl w:ilvl="1" w:tplc="7E8C59EE">
      <w:numFmt w:val="decimal"/>
      <w:lvlText w:val=""/>
      <w:lvlJc w:val="left"/>
    </w:lvl>
    <w:lvl w:ilvl="2" w:tplc="7FF8ABE0">
      <w:numFmt w:val="decimal"/>
      <w:lvlText w:val=""/>
      <w:lvlJc w:val="left"/>
    </w:lvl>
    <w:lvl w:ilvl="3" w:tplc="5532EAC2">
      <w:numFmt w:val="decimal"/>
      <w:lvlText w:val=""/>
      <w:lvlJc w:val="left"/>
    </w:lvl>
    <w:lvl w:ilvl="4" w:tplc="D1843894">
      <w:numFmt w:val="decimal"/>
      <w:lvlText w:val=""/>
      <w:lvlJc w:val="left"/>
    </w:lvl>
    <w:lvl w:ilvl="5" w:tplc="1084DA1A">
      <w:numFmt w:val="decimal"/>
      <w:lvlText w:val=""/>
      <w:lvlJc w:val="left"/>
    </w:lvl>
    <w:lvl w:ilvl="6" w:tplc="B1DA8456">
      <w:numFmt w:val="decimal"/>
      <w:lvlText w:val=""/>
      <w:lvlJc w:val="left"/>
    </w:lvl>
    <w:lvl w:ilvl="7" w:tplc="804C4AD8">
      <w:numFmt w:val="decimal"/>
      <w:lvlText w:val=""/>
      <w:lvlJc w:val="left"/>
    </w:lvl>
    <w:lvl w:ilvl="8" w:tplc="B6D0D696">
      <w:numFmt w:val="decimal"/>
      <w:lvlText w:val=""/>
      <w:lvlJc w:val="left"/>
    </w:lvl>
  </w:abstractNum>
  <w:abstractNum w:abstractNumId="1">
    <w:nsid w:val="224437D3"/>
    <w:multiLevelType w:val="hybridMultilevel"/>
    <w:tmpl w:val="4D7E6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5A358B"/>
    <w:multiLevelType w:val="hybridMultilevel"/>
    <w:tmpl w:val="C95084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70623BA"/>
    <w:multiLevelType w:val="hybridMultilevel"/>
    <w:tmpl w:val="9F621C7E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C20"/>
    <w:rsid w:val="000009A4"/>
    <w:rsid w:val="0003256E"/>
    <w:rsid w:val="00125C9D"/>
    <w:rsid w:val="0012687C"/>
    <w:rsid w:val="001A10AC"/>
    <w:rsid w:val="00223692"/>
    <w:rsid w:val="002B60C9"/>
    <w:rsid w:val="003252AD"/>
    <w:rsid w:val="00354A6E"/>
    <w:rsid w:val="00445D01"/>
    <w:rsid w:val="0046511D"/>
    <w:rsid w:val="004D501B"/>
    <w:rsid w:val="004D65FC"/>
    <w:rsid w:val="00760863"/>
    <w:rsid w:val="007645FF"/>
    <w:rsid w:val="007B5F24"/>
    <w:rsid w:val="007E50D7"/>
    <w:rsid w:val="007F418A"/>
    <w:rsid w:val="007F4DCB"/>
    <w:rsid w:val="00804FDA"/>
    <w:rsid w:val="00896D3D"/>
    <w:rsid w:val="008D49D2"/>
    <w:rsid w:val="00956B68"/>
    <w:rsid w:val="00957845"/>
    <w:rsid w:val="009624F4"/>
    <w:rsid w:val="00A2741B"/>
    <w:rsid w:val="00A80257"/>
    <w:rsid w:val="00B00C20"/>
    <w:rsid w:val="00B97C7B"/>
    <w:rsid w:val="00BA62EB"/>
    <w:rsid w:val="00BC52B3"/>
    <w:rsid w:val="00C26DE6"/>
    <w:rsid w:val="00CA267B"/>
    <w:rsid w:val="00E10E8F"/>
    <w:rsid w:val="00E466F7"/>
    <w:rsid w:val="00E74C67"/>
    <w:rsid w:val="00E7546F"/>
    <w:rsid w:val="00E841C1"/>
    <w:rsid w:val="00E90D3B"/>
    <w:rsid w:val="00F57AB0"/>
    <w:rsid w:val="00F67F42"/>
    <w:rsid w:val="00FC11FC"/>
    <w:rsid w:val="00FE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56B6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956B6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957845"/>
    <w:pPr>
      <w:ind w:left="720"/>
      <w:contextualSpacing/>
    </w:pPr>
  </w:style>
  <w:style w:type="paragraph" w:customStyle="1" w:styleId="Default">
    <w:name w:val="Default"/>
    <w:rsid w:val="007E50D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56B6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956B6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957845"/>
    <w:pPr>
      <w:ind w:left="720"/>
      <w:contextualSpacing/>
    </w:pPr>
  </w:style>
  <w:style w:type="paragraph" w:customStyle="1" w:styleId="Default">
    <w:name w:val="Default"/>
    <w:rsid w:val="007E50D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6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chief</cp:lastModifiedBy>
  <cp:revision>4</cp:revision>
  <dcterms:created xsi:type="dcterms:W3CDTF">2017-05-18T11:33:00Z</dcterms:created>
  <dcterms:modified xsi:type="dcterms:W3CDTF">2017-05-18T14:00:00Z</dcterms:modified>
</cp:coreProperties>
</file>