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B6" w:rsidRPr="00A07496" w:rsidRDefault="006656B6" w:rsidP="00665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Cs w:val="24"/>
          <w:u w:val="single"/>
          <w:lang w:eastAsia="ru-RU"/>
        </w:rPr>
      </w:pPr>
      <w:r w:rsidRPr="00A07496">
        <w:rPr>
          <w:rFonts w:ascii="Times New Roman" w:eastAsia="Times New Roman" w:hAnsi="Times New Roman" w:cs="Times New Roman"/>
          <w:bCs/>
          <w:noProof/>
          <w:szCs w:val="24"/>
          <w:u w:val="single"/>
          <w:lang w:eastAsia="ru-RU"/>
        </w:rPr>
        <w:t>Утвердить график питания учащихся в столовой:</w:t>
      </w:r>
    </w:p>
    <w:p w:rsidR="006656B6" w:rsidRPr="00A07496" w:rsidRDefault="006656B6" w:rsidP="0066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Cs w:val="24"/>
          <w:lang w:eastAsia="ru-RU"/>
        </w:rPr>
      </w:pPr>
      <w:r w:rsidRPr="00A07496">
        <w:rPr>
          <w:rFonts w:ascii="Times New Roman" w:eastAsia="Times New Roman" w:hAnsi="Times New Roman" w:cs="Times New Roman"/>
          <w:b/>
          <w:bCs/>
          <w:noProof/>
          <w:szCs w:val="24"/>
          <w:lang w:eastAsia="ru-RU"/>
        </w:rPr>
        <w:t xml:space="preserve"> В здании начальной школы</w:t>
      </w:r>
    </w:p>
    <w:p w:rsidR="006656B6" w:rsidRPr="00A07496" w:rsidRDefault="006656B6" w:rsidP="0066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Cs w:val="24"/>
          <w:lang w:eastAsia="ru-RU"/>
        </w:rPr>
      </w:pPr>
      <w:r w:rsidRPr="00A07496">
        <w:rPr>
          <w:rFonts w:ascii="Times New Roman" w:eastAsia="Times New Roman" w:hAnsi="Times New Roman" w:cs="Times New Roman"/>
          <w:bCs/>
          <w:noProof/>
          <w:szCs w:val="24"/>
          <w:lang w:eastAsia="ru-RU"/>
        </w:rPr>
        <w:t>Завтрак:</w:t>
      </w:r>
    </w:p>
    <w:p w:rsidR="006656B6" w:rsidRPr="00A07496" w:rsidRDefault="006656B6" w:rsidP="0066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Cs w:val="24"/>
          <w:lang w:eastAsia="ru-RU"/>
        </w:rPr>
      </w:pPr>
      <w:r w:rsidRPr="00A07496">
        <w:rPr>
          <w:rFonts w:ascii="Times New Roman" w:eastAsia="Times New Roman" w:hAnsi="Times New Roman" w:cs="Times New Roman"/>
          <w:bCs/>
          <w:noProof/>
          <w:szCs w:val="24"/>
          <w:lang w:eastAsia="ru-RU"/>
        </w:rPr>
        <w:t>1 перемена –1а. 1б, 1в, 1г, 3а - классы</w:t>
      </w:r>
    </w:p>
    <w:p w:rsidR="006656B6" w:rsidRPr="00A07496" w:rsidRDefault="006656B6" w:rsidP="0066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Cs w:val="24"/>
          <w:lang w:eastAsia="ru-RU"/>
        </w:rPr>
      </w:pPr>
      <w:r w:rsidRPr="00A07496">
        <w:rPr>
          <w:rFonts w:ascii="Times New Roman" w:eastAsia="Times New Roman" w:hAnsi="Times New Roman" w:cs="Times New Roman"/>
          <w:bCs/>
          <w:noProof/>
          <w:szCs w:val="24"/>
          <w:lang w:eastAsia="ru-RU"/>
        </w:rPr>
        <w:t>2 перемена – 3б. 4а, 4б, 4в, 4г  - классы</w:t>
      </w:r>
    </w:p>
    <w:p w:rsidR="006656B6" w:rsidRPr="00A07496" w:rsidRDefault="006656B6" w:rsidP="0066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Cs w:val="24"/>
          <w:lang w:eastAsia="ru-RU"/>
        </w:rPr>
      </w:pPr>
      <w:r w:rsidRPr="00A07496">
        <w:rPr>
          <w:rFonts w:ascii="Times New Roman" w:eastAsia="Times New Roman" w:hAnsi="Times New Roman" w:cs="Times New Roman"/>
          <w:bCs/>
          <w:noProof/>
          <w:szCs w:val="24"/>
          <w:lang w:eastAsia="ru-RU"/>
        </w:rPr>
        <w:t>Обед:</w:t>
      </w:r>
    </w:p>
    <w:p w:rsidR="006656B6" w:rsidRPr="00A07496" w:rsidRDefault="006656B6" w:rsidP="0066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Cs w:val="24"/>
          <w:lang w:eastAsia="ru-RU"/>
        </w:rPr>
      </w:pPr>
      <w:r w:rsidRPr="00A07496">
        <w:rPr>
          <w:rFonts w:ascii="Times New Roman" w:eastAsia="Times New Roman" w:hAnsi="Times New Roman" w:cs="Times New Roman"/>
          <w:bCs/>
          <w:noProof/>
          <w:szCs w:val="24"/>
          <w:lang w:eastAsia="ru-RU"/>
        </w:rPr>
        <w:t>4 перемена - 1а. 1б, 1в, 1г, 3а – классы</w:t>
      </w:r>
    </w:p>
    <w:p w:rsidR="006656B6" w:rsidRPr="00A07496" w:rsidRDefault="006656B6" w:rsidP="0066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Cs w:val="24"/>
          <w:lang w:eastAsia="ru-RU"/>
        </w:rPr>
      </w:pPr>
      <w:r w:rsidRPr="00A07496">
        <w:rPr>
          <w:rFonts w:ascii="Times New Roman" w:eastAsia="Times New Roman" w:hAnsi="Times New Roman" w:cs="Times New Roman"/>
          <w:bCs/>
          <w:noProof/>
          <w:szCs w:val="24"/>
          <w:lang w:eastAsia="ru-RU"/>
        </w:rPr>
        <w:t>5 перемена - 3б. 4а, 4б, 4в, 4г  - классы</w:t>
      </w:r>
    </w:p>
    <w:p w:rsidR="006656B6" w:rsidRPr="00A07496" w:rsidRDefault="006656B6" w:rsidP="0066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Cs w:val="24"/>
          <w:lang w:eastAsia="ru-RU"/>
        </w:rPr>
      </w:pPr>
      <w:r w:rsidRPr="00A07496">
        <w:rPr>
          <w:rFonts w:ascii="Times New Roman" w:eastAsia="Times New Roman" w:hAnsi="Times New Roman" w:cs="Times New Roman"/>
          <w:bCs/>
          <w:noProof/>
          <w:szCs w:val="24"/>
          <w:lang w:eastAsia="ru-RU"/>
        </w:rPr>
        <w:t>Полдник:</w:t>
      </w:r>
    </w:p>
    <w:p w:rsidR="006656B6" w:rsidRPr="00A07496" w:rsidRDefault="006656B6" w:rsidP="0066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Cs w:val="24"/>
          <w:lang w:eastAsia="ru-RU"/>
        </w:rPr>
      </w:pPr>
      <w:r w:rsidRPr="00A07496">
        <w:rPr>
          <w:rFonts w:ascii="Times New Roman" w:eastAsia="Times New Roman" w:hAnsi="Times New Roman" w:cs="Times New Roman"/>
          <w:bCs/>
          <w:noProof/>
          <w:szCs w:val="24"/>
          <w:lang w:eastAsia="ru-RU"/>
        </w:rPr>
        <w:t>15.00 – для учащихся ГПД</w:t>
      </w:r>
    </w:p>
    <w:p w:rsidR="006656B6" w:rsidRPr="00A07496" w:rsidRDefault="006656B6" w:rsidP="0066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Cs w:val="24"/>
          <w:lang w:eastAsia="ru-RU"/>
        </w:rPr>
      </w:pPr>
      <w:r w:rsidRPr="00A07496">
        <w:rPr>
          <w:rFonts w:ascii="Times New Roman" w:eastAsia="Times New Roman" w:hAnsi="Times New Roman" w:cs="Times New Roman"/>
          <w:b/>
          <w:bCs/>
          <w:noProof/>
          <w:szCs w:val="24"/>
          <w:lang w:eastAsia="ru-RU"/>
        </w:rPr>
        <w:t>В здании лицея</w:t>
      </w:r>
    </w:p>
    <w:p w:rsidR="006656B6" w:rsidRPr="00A07496" w:rsidRDefault="006656B6" w:rsidP="0066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Cs w:val="24"/>
          <w:lang w:eastAsia="ru-RU"/>
        </w:rPr>
      </w:pPr>
      <w:r w:rsidRPr="00A07496">
        <w:rPr>
          <w:rFonts w:ascii="Times New Roman" w:eastAsia="Times New Roman" w:hAnsi="Times New Roman" w:cs="Times New Roman"/>
          <w:bCs/>
          <w:noProof/>
          <w:szCs w:val="24"/>
          <w:lang w:eastAsia="ru-RU"/>
        </w:rPr>
        <w:t>Завтрак:</w:t>
      </w:r>
    </w:p>
    <w:p w:rsidR="006656B6" w:rsidRPr="00A07496" w:rsidRDefault="006656B6" w:rsidP="0066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Cs w:val="24"/>
          <w:lang w:eastAsia="ru-RU"/>
        </w:rPr>
      </w:pPr>
      <w:r w:rsidRPr="00A07496">
        <w:rPr>
          <w:rFonts w:ascii="Times New Roman" w:eastAsia="Times New Roman" w:hAnsi="Times New Roman" w:cs="Times New Roman"/>
          <w:bCs/>
          <w:noProof/>
          <w:szCs w:val="24"/>
          <w:lang w:eastAsia="ru-RU"/>
        </w:rPr>
        <w:t>1-ая перемена – только 2-ые классы</w:t>
      </w:r>
    </w:p>
    <w:p w:rsidR="006656B6" w:rsidRPr="00A07496" w:rsidRDefault="006656B6" w:rsidP="0066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Cs w:val="24"/>
          <w:lang w:eastAsia="ru-RU"/>
        </w:rPr>
      </w:pPr>
      <w:r w:rsidRPr="00A07496">
        <w:rPr>
          <w:rFonts w:ascii="Times New Roman" w:eastAsia="Times New Roman" w:hAnsi="Times New Roman" w:cs="Times New Roman"/>
          <w:bCs/>
          <w:noProof/>
          <w:szCs w:val="24"/>
          <w:lang w:eastAsia="ru-RU"/>
        </w:rPr>
        <w:t>2-ая перемена –организованные группы 5-6 классов, свободное посещение  5-7 классов</w:t>
      </w:r>
    </w:p>
    <w:p w:rsidR="006656B6" w:rsidRPr="00A07496" w:rsidRDefault="006656B6" w:rsidP="0066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Cs w:val="24"/>
          <w:lang w:eastAsia="ru-RU"/>
        </w:rPr>
      </w:pPr>
      <w:r w:rsidRPr="00A07496">
        <w:rPr>
          <w:rFonts w:ascii="Times New Roman" w:eastAsia="Times New Roman" w:hAnsi="Times New Roman" w:cs="Times New Roman"/>
          <w:bCs/>
          <w:noProof/>
          <w:szCs w:val="24"/>
          <w:lang w:eastAsia="ru-RU"/>
        </w:rPr>
        <w:t>3 –ая перемена –свободное посещение 8-11  классы</w:t>
      </w:r>
    </w:p>
    <w:p w:rsidR="006656B6" w:rsidRPr="00A07496" w:rsidRDefault="006656B6" w:rsidP="0066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Cs w:val="24"/>
          <w:lang w:eastAsia="ru-RU"/>
        </w:rPr>
      </w:pPr>
      <w:r w:rsidRPr="00A07496">
        <w:rPr>
          <w:rFonts w:ascii="Times New Roman" w:eastAsia="Times New Roman" w:hAnsi="Times New Roman" w:cs="Times New Roman"/>
          <w:bCs/>
          <w:noProof/>
          <w:szCs w:val="24"/>
          <w:lang w:eastAsia="ru-RU"/>
        </w:rPr>
        <w:t>Обеды:</w:t>
      </w:r>
    </w:p>
    <w:p w:rsidR="006656B6" w:rsidRPr="00A07496" w:rsidRDefault="006656B6" w:rsidP="0066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Cs w:val="24"/>
          <w:lang w:eastAsia="ru-RU"/>
        </w:rPr>
      </w:pPr>
      <w:r w:rsidRPr="00A07496">
        <w:rPr>
          <w:rFonts w:ascii="Times New Roman" w:eastAsia="Times New Roman" w:hAnsi="Times New Roman" w:cs="Times New Roman"/>
          <w:bCs/>
          <w:noProof/>
          <w:szCs w:val="24"/>
          <w:lang w:eastAsia="ru-RU"/>
        </w:rPr>
        <w:t>4 перемена – 2-ые  классы, учащиеся 5-7 классов получающие льготное питание, свободное посещение 5-7 классы</w:t>
      </w:r>
    </w:p>
    <w:p w:rsidR="006656B6" w:rsidRPr="00A07496" w:rsidRDefault="006656B6" w:rsidP="0066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Cs w:val="24"/>
          <w:lang w:eastAsia="ru-RU"/>
        </w:rPr>
      </w:pPr>
      <w:r w:rsidRPr="00A07496">
        <w:rPr>
          <w:rFonts w:ascii="Times New Roman" w:eastAsia="Times New Roman" w:hAnsi="Times New Roman" w:cs="Times New Roman"/>
          <w:bCs/>
          <w:noProof/>
          <w:szCs w:val="24"/>
          <w:lang w:eastAsia="ru-RU"/>
        </w:rPr>
        <w:t>5 перемена – 5-6 классы организованные группы, учащиеся 8-11 классов получающие льготное питание, свободное посещение 8-11 классы</w:t>
      </w:r>
    </w:p>
    <w:p w:rsidR="006656B6" w:rsidRPr="00A07496" w:rsidRDefault="006656B6" w:rsidP="0066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Cs w:val="24"/>
          <w:lang w:eastAsia="ru-RU"/>
        </w:rPr>
      </w:pPr>
      <w:r w:rsidRPr="00A07496">
        <w:rPr>
          <w:rFonts w:ascii="Times New Roman" w:eastAsia="Times New Roman" w:hAnsi="Times New Roman" w:cs="Times New Roman"/>
          <w:bCs/>
          <w:noProof/>
          <w:szCs w:val="24"/>
          <w:lang w:eastAsia="ru-RU"/>
        </w:rPr>
        <w:t>Полдник:</w:t>
      </w:r>
    </w:p>
    <w:p w:rsidR="006656B6" w:rsidRPr="00A07496" w:rsidRDefault="006656B6" w:rsidP="0066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Cs w:val="24"/>
          <w:lang w:eastAsia="ru-RU"/>
        </w:rPr>
      </w:pPr>
      <w:r w:rsidRPr="00A07496">
        <w:rPr>
          <w:rFonts w:ascii="Times New Roman" w:eastAsia="Times New Roman" w:hAnsi="Times New Roman" w:cs="Times New Roman"/>
          <w:bCs/>
          <w:noProof/>
          <w:szCs w:val="24"/>
          <w:lang w:eastAsia="ru-RU"/>
        </w:rPr>
        <w:t>6 перемена – 2-ые классы, свободное посещение 5-11 классов</w:t>
      </w:r>
    </w:p>
    <w:p w:rsidR="006656B6" w:rsidRPr="00A07496" w:rsidRDefault="006656B6" w:rsidP="0066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Cs w:val="24"/>
          <w:lang w:eastAsia="ru-RU"/>
        </w:rPr>
      </w:pPr>
      <w:r w:rsidRPr="00A07496">
        <w:rPr>
          <w:rFonts w:ascii="Times New Roman" w:eastAsia="Times New Roman" w:hAnsi="Times New Roman" w:cs="Times New Roman"/>
          <w:bCs/>
          <w:noProof/>
          <w:szCs w:val="24"/>
          <w:lang w:eastAsia="ru-RU"/>
        </w:rPr>
        <w:t>Ответственность за организацию питания в столовой уч-ся возлагаю на классных руководителей и  Яковченко Е.Н., организатора по питанию в лицее.</w:t>
      </w:r>
    </w:p>
    <w:p w:rsidR="00A07496" w:rsidRDefault="00A07496" w:rsidP="00A07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bookmarkStart w:id="0" w:name="_GoBack"/>
      <w:bookmarkEnd w:id="0"/>
    </w:p>
    <w:sectPr w:rsidR="00A07496" w:rsidSect="00A07496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B6"/>
    <w:rsid w:val="006656B6"/>
    <w:rsid w:val="00766EB6"/>
    <w:rsid w:val="00A07496"/>
    <w:rsid w:val="00AB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socium</dc:creator>
  <cp:lastModifiedBy>socium</cp:lastModifiedBy>
  <cp:revision>2</cp:revision>
  <cp:lastPrinted>2017-08-29T12:46:00Z</cp:lastPrinted>
  <dcterms:created xsi:type="dcterms:W3CDTF">2017-10-17T07:39:00Z</dcterms:created>
  <dcterms:modified xsi:type="dcterms:W3CDTF">2017-10-17T07:39:00Z</dcterms:modified>
</cp:coreProperties>
</file>