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14F" w:rsidRPr="000E214F" w:rsidRDefault="00146BE2" w:rsidP="00146BE2">
      <w:pPr>
        <w:tabs>
          <w:tab w:val="left" w:pos="5670"/>
        </w:tabs>
        <w:spacing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7885" cy="8387715"/>
            <wp:effectExtent l="0" t="0" r="5715" b="0"/>
            <wp:docPr id="1" name="Рисунок 1" descr="H:\2017-2018\Программы\сканы\программы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программы\велосип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E214F" w:rsidRPr="000E214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E214F" w:rsidRPr="000E214F" w:rsidRDefault="000E214F" w:rsidP="000E214F">
      <w:pPr>
        <w:spacing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214F" w:rsidRPr="000E214F" w:rsidRDefault="000E214F" w:rsidP="000E214F">
      <w:pPr>
        <w:spacing w:line="360" w:lineRule="auto"/>
        <w:ind w:right="-284" w:firstLine="567"/>
        <w:jc w:val="both"/>
        <w:rPr>
          <w:rFonts w:ascii="Times New Roman" w:eastAsia="Calibri" w:hAnsi="Times New Roman" w:cs="Times New Roman"/>
          <w:sz w:val="24"/>
          <w:szCs w:val="24"/>
        </w:rPr>
        <w:sectPr w:rsidR="000E214F" w:rsidRPr="000E214F" w:rsidSect="00E855A8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214F" w:rsidRPr="000E214F" w:rsidRDefault="000E214F" w:rsidP="000E214F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E214F" w:rsidRPr="000E214F" w:rsidRDefault="000E214F" w:rsidP="000E214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214F" w:rsidRPr="000E214F" w:rsidRDefault="000E214F" w:rsidP="000E214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года в год увеличивается поток автомобилей на дорогах, что создает объективную реальность возникновения дорожно-транспортных происшествий. Причем, несчастные случаи все чаще происходят не на больших транспортных магистралях, а на маленьких дорогах, рядом с остановками, а иногда и во дворе дома. И, к сожалению, зачастую причиной дорожно-транспортных происшествий бывают дети. Это происходит потому, что ребята не знают правил дорожной безопасности или нарушают их, не осознавая опасных последствий нарушений. Донести эти знания до детей, выработать в детях потребность в соблюдении правил дорожного движения для самосохранения - в этом и состоит задача педагога объединения «Безопасное колесо».</w:t>
      </w:r>
    </w:p>
    <w:p w:rsidR="000E214F" w:rsidRPr="000E214F" w:rsidRDefault="000E214F" w:rsidP="000E214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Общение с сотрудниками ГИБДД, беседы и игры на данную тему в непринужденной обстановке производит на детей более сильное впечатление, чем традиционный урок. В атмосфере общего творчества все усваивается намного легче, поэтому полезно устраивать конкурсы рисунков, сочинений, проблемные ситуации.</w:t>
      </w:r>
    </w:p>
    <w:p w:rsidR="000E214F" w:rsidRPr="000E214F" w:rsidRDefault="000E214F" w:rsidP="000E214F">
      <w:pPr>
        <w:spacing w:after="120" w:line="240" w:lineRule="auto"/>
        <w:ind w:firstLine="567"/>
        <w:jc w:val="both"/>
        <w:rPr>
          <w:rFonts w:ascii="Calibri" w:eastAsia="Calibri" w:hAnsi="Calibri" w:cs="Times New Roman"/>
          <w:sz w:val="24"/>
          <w:szCs w:val="24"/>
        </w:rPr>
      </w:pPr>
      <w:r w:rsidRPr="000E21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Направленность.</w:t>
      </w:r>
      <w:r w:rsidRPr="000E2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214F">
        <w:rPr>
          <w:rFonts w:ascii="Times New Roman" w:eastAsia="Calibri" w:hAnsi="Times New Roman" w:cs="Times New Roman"/>
          <w:sz w:val="24"/>
          <w:szCs w:val="24"/>
        </w:rPr>
        <w:t>Образовательная программа «Безопасное колесо» имеет</w:t>
      </w:r>
      <w:r w:rsidRPr="000E214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0E214F">
        <w:rPr>
          <w:rFonts w:ascii="Times New Roman" w:eastAsia="Calibri" w:hAnsi="Times New Roman" w:cs="Times New Roman"/>
          <w:sz w:val="24"/>
          <w:szCs w:val="24"/>
        </w:rPr>
        <w:t>физкультурно-спортивную направленность, по уровню освоения программа общекультурная.</w:t>
      </w:r>
      <w:r w:rsidRPr="000E214F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0E214F" w:rsidRPr="000E214F" w:rsidRDefault="000E214F" w:rsidP="000E214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Актуальность программы. </w:t>
      </w:r>
    </w:p>
    <w:p w:rsidR="000E214F" w:rsidRPr="000E214F" w:rsidRDefault="000E214F" w:rsidP="000E214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снижения ДДТТ требуется эффективная профилактическая работа в учреждениях дошкольного, общего и дополнительного образования. Сформировать у детей и подростков умения и навыки правильного поведения на дорогах можно лишь путём соединения теоретических и практических занятий, в непрерывный процесс обучения и воспитания, начиная с раннего возраста. Комплексный подход к данной проблеме даст положительные результаты. В наши дни умением ездить на двухколесном велосипеде дети овладевают довольно рано. Редко встретишь первоклассника, который не умел бы ездить на велосипеде. Но вместе с тем с каждым годом растёт число ДТП с участием велосипедистов детей, так как умение держать равновесие на велосипеде ещё не гарантирует безопасность езды на нём.</w:t>
      </w:r>
    </w:p>
    <w:p w:rsidR="000E214F" w:rsidRPr="000E214F" w:rsidRDefault="000E214F" w:rsidP="000E214F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>Адресат программы.</w:t>
      </w:r>
      <w:r w:rsidRPr="000E214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E214F" w:rsidRPr="000E214F" w:rsidRDefault="000E214F" w:rsidP="000E214F">
      <w:pPr>
        <w:suppressAutoHyphens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Дополнительная общеразвивающая программа «Мой  друг - велосипед» разработана для учащихся не зависимо от пола,  в возрасте 8-11 лет, не имеющие противопоказания по состоянию физического здоровья не имеющих профессиональных навыков езды на велосипеде и не обладающих знаниями о правилах дорожного движения.</w:t>
      </w:r>
    </w:p>
    <w:p w:rsidR="000E214F" w:rsidRPr="000E214F" w:rsidRDefault="000E214F" w:rsidP="000E214F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 xml:space="preserve">Объем и срок реализации программы </w:t>
      </w:r>
    </w:p>
    <w:p w:rsidR="000E214F" w:rsidRPr="000E214F" w:rsidRDefault="000E214F" w:rsidP="000E214F">
      <w:pPr>
        <w:widowControl w:val="0"/>
        <w:tabs>
          <w:tab w:val="left" w:pos="851"/>
          <w:tab w:val="left" w:pos="1710"/>
        </w:tabs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 xml:space="preserve">Программа рассчитана на 2 года. </w:t>
      </w:r>
    </w:p>
    <w:p w:rsidR="000E214F" w:rsidRPr="000E214F" w:rsidRDefault="000E214F" w:rsidP="000E214F">
      <w:pPr>
        <w:widowControl w:val="0"/>
        <w:tabs>
          <w:tab w:val="left" w:pos="851"/>
          <w:tab w:val="left" w:pos="1710"/>
        </w:tabs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Количество занятий в год: 144 часов.</w:t>
      </w:r>
    </w:p>
    <w:p w:rsidR="000E214F" w:rsidRPr="000E214F" w:rsidRDefault="000E214F" w:rsidP="000E214F">
      <w:pPr>
        <w:widowControl w:val="0"/>
        <w:tabs>
          <w:tab w:val="left" w:pos="1710"/>
        </w:tabs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Количество занятий: 2 раза в неделю по 2 часа.</w:t>
      </w:r>
    </w:p>
    <w:p w:rsidR="000E214F" w:rsidRPr="000E214F" w:rsidRDefault="000E214F" w:rsidP="000E214F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>Цель и задачи программы</w:t>
      </w:r>
    </w:p>
    <w:p w:rsidR="000E214F" w:rsidRPr="000E214F" w:rsidRDefault="000E214F" w:rsidP="000E214F">
      <w:pPr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 xml:space="preserve">Цель. </w:t>
      </w:r>
      <w:r w:rsidRPr="000E214F">
        <w:rPr>
          <w:rFonts w:ascii="Times New Roman" w:eastAsia="Calibri" w:hAnsi="Times New Roman" w:cs="Times New Roman"/>
          <w:sz w:val="24"/>
          <w:szCs w:val="24"/>
        </w:rPr>
        <w:t xml:space="preserve">Вовлечь учащихся в деятельность по профилактике детского дорожного травматизма, обеспечивающих безопасность дорожного движения, </w:t>
      </w:r>
      <w:r w:rsidRPr="000E214F">
        <w:rPr>
          <w:rFonts w:ascii="Times New Roman" w:eastAsia="Calibri" w:hAnsi="Times New Roman" w:cs="Times New Roman"/>
          <w:color w:val="000000"/>
          <w:sz w:val="24"/>
          <w:szCs w:val="24"/>
        </w:rPr>
        <w:t>сокращение детского дорожно-транспортного травматизма.</w:t>
      </w:r>
    </w:p>
    <w:p w:rsidR="000E214F" w:rsidRPr="000E214F" w:rsidRDefault="000E214F" w:rsidP="000E214F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>Задачи программы:</w:t>
      </w:r>
    </w:p>
    <w:p w:rsidR="000E214F" w:rsidRPr="000E214F" w:rsidRDefault="000E214F" w:rsidP="000E214F">
      <w:pPr>
        <w:spacing w:after="12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>обучающие:</w:t>
      </w:r>
    </w:p>
    <w:p w:rsidR="000E214F" w:rsidRPr="000E214F" w:rsidRDefault="000E214F" w:rsidP="000E214F">
      <w:pPr>
        <w:spacing w:after="12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 xml:space="preserve">- обучить безопасному поведению детей на улицах и дорогах; </w:t>
      </w:r>
    </w:p>
    <w:p w:rsidR="000E214F" w:rsidRPr="000E214F" w:rsidRDefault="000E214F" w:rsidP="000E214F">
      <w:pPr>
        <w:spacing w:after="12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- овладеть навыками проведения работы по пропаганде Правил дорожного движения и организация этой работы среди детей;</w:t>
      </w:r>
    </w:p>
    <w:p w:rsidR="000E214F" w:rsidRPr="000E214F" w:rsidRDefault="000E214F" w:rsidP="000E214F">
      <w:pPr>
        <w:spacing w:after="12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 xml:space="preserve">- овладеть практическими навыками оказания первой доврачебной помощи пострадавшим при дорожно-транспортном происшествии; </w:t>
      </w:r>
    </w:p>
    <w:p w:rsidR="000E214F" w:rsidRPr="000E214F" w:rsidRDefault="000E214F" w:rsidP="000E214F">
      <w:pPr>
        <w:spacing w:after="12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- фигурно водить велосипед, преодолевать на велосипеде естественные и искусственные препятствия;</w:t>
      </w:r>
    </w:p>
    <w:p w:rsidR="000E214F" w:rsidRPr="000E214F" w:rsidRDefault="000E214F" w:rsidP="000E214F">
      <w:pPr>
        <w:spacing w:after="12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</w:p>
    <w:p w:rsidR="000E214F" w:rsidRPr="000E214F" w:rsidRDefault="000E214F" w:rsidP="000E214F">
      <w:pPr>
        <w:spacing w:after="120" w:line="240" w:lineRule="auto"/>
        <w:ind w:firstLine="709"/>
        <w:rPr>
          <w:rFonts w:ascii="Times New Roman CYR" w:eastAsia="Calibri" w:hAnsi="Times New Roman CYR" w:cs="Times New Roman CYR"/>
          <w:color w:val="000000"/>
          <w:sz w:val="24"/>
          <w:szCs w:val="24"/>
        </w:rPr>
      </w:pPr>
      <w:r w:rsidRPr="000E214F">
        <w:rPr>
          <w:rFonts w:ascii="Times New Roman CYR" w:eastAsia="Calibri" w:hAnsi="Times New Roman CYR" w:cs="Times New Roman CYR"/>
          <w:color w:val="000000"/>
          <w:sz w:val="24"/>
          <w:szCs w:val="24"/>
        </w:rPr>
        <w:t>- развить значимые для данной деятельности личностные качества: самостоятельности в принятии решений; убежденности и активности в пропаганде добросовестного выполнения правил дорожного движения, как необходимого элемента сохранения своей жизни; внимательности и вежливости во взаимоотношениях участников дорожного движения.</w:t>
      </w:r>
    </w:p>
    <w:p w:rsidR="000E214F" w:rsidRPr="000E214F" w:rsidRDefault="000E214F" w:rsidP="000E214F">
      <w:pPr>
        <w:spacing w:after="12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</w:p>
    <w:p w:rsidR="000E214F" w:rsidRPr="000E214F" w:rsidRDefault="000E214F" w:rsidP="000E214F">
      <w:pPr>
        <w:spacing w:after="120" w:line="240" w:lineRule="auto"/>
        <w:ind w:left="71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214F">
        <w:rPr>
          <w:rFonts w:ascii="Times New Roman CYR" w:eastAsia="Calibri" w:hAnsi="Times New Roman CYR" w:cs="Times New Roman CYR"/>
          <w:color w:val="000000"/>
          <w:sz w:val="24"/>
          <w:szCs w:val="24"/>
        </w:rPr>
        <w:t xml:space="preserve">- воспитание коллективизма, дисциплинированности, ответственности </w:t>
      </w:r>
      <w:r w:rsidRPr="000E21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 свои поступки; </w:t>
      </w:r>
    </w:p>
    <w:p w:rsidR="000E214F" w:rsidRPr="000E214F" w:rsidRDefault="000E214F" w:rsidP="000E214F">
      <w:pPr>
        <w:spacing w:after="120" w:line="240" w:lineRule="auto"/>
        <w:ind w:left="71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E214F">
        <w:rPr>
          <w:rFonts w:ascii="Times New Roman" w:eastAsia="Calibri" w:hAnsi="Times New Roman" w:cs="Times New Roman"/>
          <w:bCs/>
          <w:sz w:val="24"/>
          <w:szCs w:val="24"/>
        </w:rPr>
        <w:t>- пропаганда здорового образа жизни, которая ведет к снижению  преступности среди подростков, а также профилактика  наркозависимости, табакокурения и алкоголизма.</w:t>
      </w:r>
    </w:p>
    <w:p w:rsidR="000E214F" w:rsidRPr="000E214F" w:rsidRDefault="000E214F" w:rsidP="000E214F">
      <w:pPr>
        <w:tabs>
          <w:tab w:val="left" w:pos="1785"/>
        </w:tabs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>Условия реализации программы</w:t>
      </w:r>
    </w:p>
    <w:p w:rsidR="000E214F" w:rsidRPr="000E214F" w:rsidRDefault="000E214F" w:rsidP="000E214F">
      <w:pPr>
        <w:suppressAutoHyphens/>
        <w:spacing w:after="120" w:line="240" w:lineRule="auto"/>
        <w:ind w:left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 xml:space="preserve">В группу принимаются все желающие не имеющие противопоказания по состоянию здоровья </w:t>
      </w:r>
    </w:p>
    <w:p w:rsidR="000E214F" w:rsidRPr="000E214F" w:rsidRDefault="000E214F" w:rsidP="000E214F">
      <w:pPr>
        <w:spacing w:after="12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Количество учащихся в группах:</w:t>
      </w:r>
    </w:p>
    <w:p w:rsidR="000E214F" w:rsidRPr="000E214F" w:rsidRDefault="000E214F" w:rsidP="000E214F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 xml:space="preserve">года обучения –не менее 15 человек, </w:t>
      </w:r>
    </w:p>
    <w:p w:rsidR="000E214F" w:rsidRPr="000E214F" w:rsidRDefault="000E214F" w:rsidP="000E214F">
      <w:pPr>
        <w:numPr>
          <w:ilvl w:val="0"/>
          <w:numId w:val="4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2 года обучения – не менее 12 человек</w:t>
      </w:r>
    </w:p>
    <w:p w:rsidR="000E214F" w:rsidRPr="000E214F" w:rsidRDefault="000E214F" w:rsidP="000E214F">
      <w:pPr>
        <w:tabs>
          <w:tab w:val="left" w:pos="1785"/>
        </w:tabs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Особенности организации образовательного процесса.  </w:t>
      </w:r>
      <w:r w:rsidRPr="000E214F">
        <w:rPr>
          <w:rFonts w:ascii="Times New Roman" w:eastAsia="Calibri" w:hAnsi="Times New Roman" w:cs="Times New Roman"/>
          <w:bCs/>
          <w:sz w:val="24"/>
          <w:szCs w:val="24"/>
        </w:rPr>
        <w:t xml:space="preserve">Формы проведения занятий по программе следующие </w:t>
      </w:r>
    </w:p>
    <w:p w:rsidR="000E214F" w:rsidRPr="000E214F" w:rsidRDefault="000E214F" w:rsidP="000E214F">
      <w:pPr>
        <w:numPr>
          <w:ilvl w:val="0"/>
          <w:numId w:val="1"/>
        </w:numPr>
        <w:tabs>
          <w:tab w:val="num" w:pos="284"/>
          <w:tab w:val="left" w:pos="1134"/>
        </w:tabs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игра</w:t>
      </w:r>
    </w:p>
    <w:p w:rsidR="000E214F" w:rsidRPr="000E214F" w:rsidRDefault="000E214F" w:rsidP="000E214F">
      <w:pPr>
        <w:numPr>
          <w:ilvl w:val="0"/>
          <w:numId w:val="1"/>
        </w:numPr>
        <w:tabs>
          <w:tab w:val="num" w:pos="284"/>
          <w:tab w:val="left" w:pos="1134"/>
        </w:tabs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беседа</w:t>
      </w:r>
    </w:p>
    <w:p w:rsidR="000E214F" w:rsidRPr="000E214F" w:rsidRDefault="000E214F" w:rsidP="000E214F">
      <w:pPr>
        <w:numPr>
          <w:ilvl w:val="0"/>
          <w:numId w:val="1"/>
        </w:numPr>
        <w:tabs>
          <w:tab w:val="num" w:pos="284"/>
          <w:tab w:val="left" w:pos="1134"/>
        </w:tabs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практические занятия</w:t>
      </w:r>
    </w:p>
    <w:p w:rsidR="000E214F" w:rsidRPr="000E214F" w:rsidRDefault="000E214F" w:rsidP="000E214F">
      <w:pPr>
        <w:numPr>
          <w:ilvl w:val="0"/>
          <w:numId w:val="1"/>
        </w:numPr>
        <w:tabs>
          <w:tab w:val="num" w:pos="284"/>
          <w:tab w:val="left" w:pos="1134"/>
        </w:tabs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игровая подготовка</w:t>
      </w:r>
    </w:p>
    <w:p w:rsidR="000E214F" w:rsidRPr="000E214F" w:rsidRDefault="000E214F" w:rsidP="000E214F">
      <w:pPr>
        <w:numPr>
          <w:ilvl w:val="0"/>
          <w:numId w:val="1"/>
        </w:numPr>
        <w:tabs>
          <w:tab w:val="num" w:pos="284"/>
          <w:tab w:val="left" w:pos="1134"/>
        </w:tabs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соревнования</w:t>
      </w:r>
    </w:p>
    <w:p w:rsidR="000E214F" w:rsidRPr="000E214F" w:rsidRDefault="000E214F" w:rsidP="000E214F">
      <w:pPr>
        <w:spacing w:after="12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>Форма организации  детей</w:t>
      </w:r>
      <w:r w:rsidRPr="000E214F">
        <w:rPr>
          <w:rFonts w:ascii="Times New Roman" w:eastAsia="Calibri" w:hAnsi="Times New Roman" w:cs="Times New Roman"/>
          <w:sz w:val="24"/>
          <w:szCs w:val="24"/>
        </w:rPr>
        <w:t xml:space="preserve">: групповая. </w:t>
      </w:r>
    </w:p>
    <w:p w:rsidR="000E214F" w:rsidRPr="000E214F" w:rsidRDefault="000E214F" w:rsidP="000E214F">
      <w:pPr>
        <w:spacing w:after="12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>Форма работы</w:t>
      </w:r>
      <w:r w:rsidRPr="000E214F">
        <w:rPr>
          <w:rFonts w:ascii="Times New Roman" w:eastAsia="Calibri" w:hAnsi="Times New Roman" w:cs="Times New Roman"/>
          <w:sz w:val="24"/>
          <w:szCs w:val="24"/>
        </w:rPr>
        <w:t xml:space="preserve"> учащихся на занятии: индивидуальная, групповая,  в парах.</w:t>
      </w:r>
    </w:p>
    <w:p w:rsidR="000E214F" w:rsidRPr="000E214F" w:rsidRDefault="000E214F" w:rsidP="000E214F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Для реализации программы «Мой друг - велосипед»  требуется следующее</w:t>
      </w:r>
      <w:r w:rsidRPr="000E214F">
        <w:rPr>
          <w:rFonts w:ascii="Times New Roman" w:eastAsia="Calibri" w:hAnsi="Times New Roman" w:cs="Times New Roman"/>
          <w:b/>
          <w:sz w:val="24"/>
          <w:szCs w:val="24"/>
        </w:rPr>
        <w:t xml:space="preserve">  материально-техническое обеспечение: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5386"/>
        <w:gridCol w:w="3084"/>
      </w:tblGrid>
      <w:tr w:rsidR="000E214F" w:rsidRPr="000E214F" w:rsidTr="00701BF4">
        <w:tc>
          <w:tcPr>
            <w:tcW w:w="993" w:type="dxa"/>
          </w:tcPr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3084" w:type="dxa"/>
          </w:tcPr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Примечания </w:t>
            </w:r>
          </w:p>
        </w:tc>
      </w:tr>
      <w:tr w:rsidR="000E214F" w:rsidRPr="000E214F" w:rsidTr="00701BF4">
        <w:tc>
          <w:tcPr>
            <w:tcW w:w="993" w:type="dxa"/>
          </w:tcPr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Учебный кабинет</w:t>
            </w:r>
          </w:p>
        </w:tc>
        <w:tc>
          <w:tcPr>
            <w:tcW w:w="3084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E214F" w:rsidRPr="000E214F" w:rsidTr="00701BF4">
        <w:tc>
          <w:tcPr>
            <w:tcW w:w="993" w:type="dxa"/>
          </w:tcPr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Комплект мультимедийной аппаратуры.</w:t>
            </w:r>
          </w:p>
        </w:tc>
        <w:tc>
          <w:tcPr>
            <w:tcW w:w="3084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Компьютер, проектор</w:t>
            </w:r>
          </w:p>
        </w:tc>
      </w:tr>
      <w:tr w:rsidR="000E214F" w:rsidRPr="000E214F" w:rsidTr="00701BF4">
        <w:tc>
          <w:tcPr>
            <w:tcW w:w="993" w:type="dxa"/>
          </w:tcPr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Макет дороги с дорожными знаками.</w:t>
            </w:r>
          </w:p>
        </w:tc>
        <w:tc>
          <w:tcPr>
            <w:tcW w:w="3084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E214F" w:rsidRPr="000E214F" w:rsidTr="00701BF4">
        <w:tc>
          <w:tcPr>
            <w:tcW w:w="993" w:type="dxa"/>
          </w:tcPr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Магнитная доска с макетами улиц и дорог.</w:t>
            </w:r>
          </w:p>
        </w:tc>
        <w:tc>
          <w:tcPr>
            <w:tcW w:w="3084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E214F" w:rsidRPr="000E214F" w:rsidTr="00701BF4">
        <w:tc>
          <w:tcPr>
            <w:tcW w:w="993" w:type="dxa"/>
          </w:tcPr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Напольная игра «Дорожная азбука»</w:t>
            </w:r>
          </w:p>
        </w:tc>
        <w:tc>
          <w:tcPr>
            <w:tcW w:w="3084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E214F" w:rsidRPr="000E214F" w:rsidTr="00701BF4">
        <w:tc>
          <w:tcPr>
            <w:tcW w:w="993" w:type="dxa"/>
          </w:tcPr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Велосипеды </w:t>
            </w:r>
          </w:p>
        </w:tc>
        <w:tc>
          <w:tcPr>
            <w:tcW w:w="3084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E214F" w:rsidRPr="000E214F" w:rsidTr="00701BF4">
        <w:tc>
          <w:tcPr>
            <w:tcW w:w="993" w:type="dxa"/>
          </w:tcPr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Спортивный зал.</w:t>
            </w:r>
          </w:p>
        </w:tc>
        <w:tc>
          <w:tcPr>
            <w:tcW w:w="3084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E214F" w:rsidRPr="000E214F" w:rsidTr="00701BF4">
        <w:tc>
          <w:tcPr>
            <w:tcW w:w="993" w:type="dxa"/>
          </w:tcPr>
          <w:p w:rsidR="000E214F" w:rsidRPr="000E214F" w:rsidRDefault="000E214F" w:rsidP="000E214F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Фишки, стойки.</w:t>
            </w:r>
          </w:p>
        </w:tc>
        <w:tc>
          <w:tcPr>
            <w:tcW w:w="3084" w:type="dxa"/>
          </w:tcPr>
          <w:p w:rsidR="000E214F" w:rsidRPr="000E214F" w:rsidRDefault="000E214F" w:rsidP="000E214F">
            <w:pPr>
              <w:spacing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0E214F" w:rsidRPr="000E214F" w:rsidRDefault="000E214F" w:rsidP="000E214F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 xml:space="preserve">Занятия по программе </w:t>
      </w:r>
      <w:r w:rsidRPr="000E214F">
        <w:rPr>
          <w:rFonts w:ascii="Times New Roman" w:eastAsia="Calibri" w:hAnsi="Times New Roman" w:cs="Times New Roman"/>
          <w:sz w:val="24"/>
          <w:szCs w:val="24"/>
        </w:rPr>
        <w:t>ведёт педагог дополнительного образования, имеющий профессиональное образование.</w:t>
      </w:r>
    </w:p>
    <w:p w:rsidR="000E214F" w:rsidRPr="000E214F" w:rsidRDefault="000E214F" w:rsidP="000E214F">
      <w:pPr>
        <w:tabs>
          <w:tab w:val="left" w:pos="1785"/>
        </w:tabs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214F" w:rsidRPr="000E214F" w:rsidRDefault="000E214F" w:rsidP="000E214F">
      <w:pPr>
        <w:suppressAutoHyphens/>
        <w:spacing w:after="12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 результаты</w:t>
      </w:r>
    </w:p>
    <w:p w:rsidR="000E214F" w:rsidRPr="000E214F" w:rsidRDefault="000E214F" w:rsidP="000E214F">
      <w:pPr>
        <w:suppressAutoHyphens/>
        <w:spacing w:after="12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bCs/>
          <w:sz w:val="24"/>
          <w:szCs w:val="24"/>
        </w:rPr>
        <w:t>Предметные</w:t>
      </w:r>
    </w:p>
    <w:p w:rsidR="000E214F" w:rsidRPr="000E214F" w:rsidRDefault="000E214F" w:rsidP="000E214F">
      <w:pPr>
        <w:numPr>
          <w:ilvl w:val="0"/>
          <w:numId w:val="6"/>
        </w:numPr>
        <w:tabs>
          <w:tab w:val="left" w:pos="709"/>
        </w:tabs>
        <w:suppressAutoHyphens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первоначальных представлений о значении правил безопасности дорожного движения;</w:t>
      </w:r>
    </w:p>
    <w:p w:rsidR="000E214F" w:rsidRPr="000E214F" w:rsidRDefault="000E214F" w:rsidP="000E214F">
      <w:pPr>
        <w:numPr>
          <w:ilvl w:val="0"/>
          <w:numId w:val="6"/>
        </w:numPr>
        <w:tabs>
          <w:tab w:val="left" w:pos="709"/>
        </w:tabs>
        <w:suppressAutoHyphens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ar-SA"/>
        </w:rPr>
        <w:t>овладение умениями оказания первой медицинской помощи, безопасного дорожного движения;</w:t>
      </w:r>
    </w:p>
    <w:p w:rsidR="000E214F" w:rsidRPr="000E214F" w:rsidRDefault="000E214F" w:rsidP="000E214F">
      <w:pPr>
        <w:numPr>
          <w:ilvl w:val="0"/>
          <w:numId w:val="6"/>
        </w:numPr>
        <w:tabs>
          <w:tab w:val="left" w:pos="709"/>
        </w:tabs>
        <w:suppressAutoHyphens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ar-SA"/>
        </w:rPr>
        <w:t>умение  водить велосипед, преодолевать на велосипеде естественные и искусственные препятствия</w:t>
      </w:r>
    </w:p>
    <w:p w:rsidR="000E214F" w:rsidRPr="000E214F" w:rsidRDefault="000E214F" w:rsidP="000E214F">
      <w:pPr>
        <w:suppressAutoHyphens/>
        <w:spacing w:after="120" w:line="240" w:lineRule="auto"/>
        <w:ind w:left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</w:t>
      </w:r>
    </w:p>
    <w:p w:rsidR="000E214F" w:rsidRPr="000E214F" w:rsidRDefault="000E214F" w:rsidP="000E214F">
      <w:pPr>
        <w:spacing w:after="12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учащиеся научаться:</w:t>
      </w:r>
    </w:p>
    <w:p w:rsidR="000E214F" w:rsidRPr="000E214F" w:rsidRDefault="000E214F" w:rsidP="000E214F">
      <w:pPr>
        <w:numPr>
          <w:ilvl w:val="0"/>
          <w:numId w:val="5"/>
        </w:numPr>
        <w:suppressAutoHyphens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понимать и принимать учебную задачу, сформулированную педагогом;</w:t>
      </w:r>
    </w:p>
    <w:p w:rsidR="000E214F" w:rsidRPr="000E214F" w:rsidRDefault="000E214F" w:rsidP="000E214F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сравнение и классификацию объектов;</w:t>
      </w:r>
    </w:p>
    <w:p w:rsidR="000E214F" w:rsidRPr="000E214F" w:rsidRDefault="000E214F" w:rsidP="000E214F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применять полученную информацию при выполнении заданий;</w:t>
      </w:r>
    </w:p>
    <w:p w:rsidR="000E214F" w:rsidRPr="000E214F" w:rsidRDefault="000E214F" w:rsidP="000E214F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группе, учитывать мнение партнеров, отличные от собственных;</w:t>
      </w:r>
    </w:p>
    <w:p w:rsidR="000E214F" w:rsidRPr="000E214F" w:rsidRDefault="000E214F" w:rsidP="000E214F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собственное мнение и позицию;</w:t>
      </w:r>
    </w:p>
    <w:p w:rsidR="000E214F" w:rsidRPr="000E214F" w:rsidRDefault="000E214F" w:rsidP="000E214F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индивидуальные творческие способности.</w:t>
      </w:r>
    </w:p>
    <w:p w:rsidR="000E214F" w:rsidRPr="000E214F" w:rsidRDefault="000E214F" w:rsidP="000E214F">
      <w:pPr>
        <w:numPr>
          <w:ilvl w:val="0"/>
          <w:numId w:val="5"/>
        </w:numPr>
        <w:tabs>
          <w:tab w:val="left" w:pos="709"/>
        </w:tabs>
        <w:suppressAutoHyphens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находить и исправлять ошибки при выполнении заданий; </w:t>
      </w:r>
    </w:p>
    <w:p w:rsidR="000E214F" w:rsidRPr="000E214F" w:rsidRDefault="000E214F" w:rsidP="000E214F">
      <w:pPr>
        <w:numPr>
          <w:ilvl w:val="0"/>
          <w:numId w:val="5"/>
        </w:numPr>
        <w:tabs>
          <w:tab w:val="left" w:pos="709"/>
        </w:tabs>
        <w:suppressAutoHyphens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быстро запоминать нужную информацию;</w:t>
      </w:r>
    </w:p>
    <w:p w:rsidR="000E214F" w:rsidRPr="000E214F" w:rsidRDefault="000E214F" w:rsidP="000E214F">
      <w:pPr>
        <w:numPr>
          <w:ilvl w:val="0"/>
          <w:numId w:val="5"/>
        </w:numPr>
        <w:tabs>
          <w:tab w:val="left" w:pos="709"/>
        </w:tabs>
        <w:suppressAutoHyphens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14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вести наблюдение за показателями своего физического развития.</w:t>
      </w:r>
    </w:p>
    <w:p w:rsidR="000E214F" w:rsidRPr="000E214F" w:rsidRDefault="000E214F" w:rsidP="000E214F">
      <w:pPr>
        <w:suppressAutoHyphens/>
        <w:spacing w:after="12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</w:t>
      </w:r>
    </w:p>
    <w:p w:rsidR="000E214F" w:rsidRPr="000E214F" w:rsidRDefault="000E214F" w:rsidP="000E214F">
      <w:pPr>
        <w:numPr>
          <w:ilvl w:val="0"/>
          <w:numId w:val="3"/>
        </w:numPr>
        <w:tabs>
          <w:tab w:val="left" w:pos="709"/>
        </w:tabs>
        <w:spacing w:after="0" w:line="240" w:lineRule="auto"/>
        <w:ind w:left="714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установка на безопасный, здоровый образ жизни;</w:t>
      </w:r>
    </w:p>
    <w:p w:rsidR="000E214F" w:rsidRPr="000E214F" w:rsidRDefault="000E214F" w:rsidP="000E214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 xml:space="preserve">развитие мотивов спортивной деятельности и личностного смысла учения; </w:t>
      </w:r>
    </w:p>
    <w:p w:rsidR="000E214F" w:rsidRPr="000E214F" w:rsidRDefault="000E214F" w:rsidP="000E214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потребность сотрудничества со сверстниками, доброжелательное отношение к сверстникам, бесконфликтное поведение, стремление прислушиваться к мнению сверстников;</w:t>
      </w:r>
    </w:p>
    <w:p w:rsidR="000E214F" w:rsidRPr="000E214F" w:rsidRDefault="000E214F" w:rsidP="000E214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E214F">
        <w:rPr>
          <w:rFonts w:ascii="Times New Roman" w:eastAsia="Calibri" w:hAnsi="Times New Roman" w:cs="Times New Roman"/>
          <w:sz w:val="24"/>
          <w:szCs w:val="24"/>
        </w:rPr>
        <w:t>развитие доброжелательности и эмоционально-нравственной отзывчивости, понимания и сопереживания чувствам других людей;</w:t>
      </w:r>
    </w:p>
    <w:p w:rsidR="000E214F" w:rsidRPr="000E214F" w:rsidRDefault="000E214F" w:rsidP="000E214F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  <w:sectPr w:rsidR="000E214F" w:rsidRPr="000E214F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E214F">
        <w:rPr>
          <w:rFonts w:ascii="Times New Roman" w:eastAsia="Calibri" w:hAnsi="Times New Roman" w:cs="Times New Roman"/>
          <w:sz w:val="24"/>
          <w:szCs w:val="24"/>
        </w:rPr>
        <w:t>формирование установки на безопасный и здоровый образ жизни; проявление культуры общения и взаимодействия.</w:t>
      </w:r>
    </w:p>
    <w:p w:rsidR="000E214F" w:rsidRPr="000E214F" w:rsidRDefault="000E214F" w:rsidP="000E214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 xml:space="preserve">УЧЕБНО-ТЕМАТИЧЕСКИЙ ПЛАН </w:t>
      </w:r>
    </w:p>
    <w:p w:rsidR="000E214F" w:rsidRPr="000E214F" w:rsidRDefault="000E214F" w:rsidP="000E214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>1 ГОДА ОБУЧЕНИЯ</w:t>
      </w:r>
    </w:p>
    <w:tbl>
      <w:tblPr>
        <w:tblpPr w:leftFromText="180" w:rightFromText="180" w:vertAnchor="text" w:horzAnchor="margin" w:tblpY="34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1"/>
        <w:gridCol w:w="992"/>
        <w:gridCol w:w="1276"/>
        <w:gridCol w:w="1559"/>
        <w:gridCol w:w="2126"/>
      </w:tblGrid>
      <w:tr w:rsidR="000E214F" w:rsidRPr="000E214F" w:rsidTr="00701BF4">
        <w:trPr>
          <w:trHeight w:val="411"/>
        </w:trPr>
        <w:tc>
          <w:tcPr>
            <w:tcW w:w="675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261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тем</w:t>
            </w:r>
          </w:p>
        </w:tc>
        <w:tc>
          <w:tcPr>
            <w:tcW w:w="992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126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</w:t>
            </w:r>
          </w:p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контроля</w:t>
            </w:r>
          </w:p>
        </w:tc>
      </w:tr>
      <w:tr w:rsidR="000E214F" w:rsidRPr="000E214F" w:rsidTr="00701BF4">
        <w:trPr>
          <w:trHeight w:val="471"/>
        </w:trPr>
        <w:tc>
          <w:tcPr>
            <w:tcW w:w="675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E214F" w:rsidRPr="000E214F" w:rsidRDefault="000E214F" w:rsidP="000E214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Входные тесты</w:t>
            </w:r>
          </w:p>
        </w:tc>
      </w:tr>
      <w:tr w:rsidR="000E214F" w:rsidRPr="000E214F" w:rsidTr="00701BF4">
        <w:trPr>
          <w:trHeight w:val="563"/>
        </w:trPr>
        <w:tc>
          <w:tcPr>
            <w:tcW w:w="675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Основы правил дорожного движения</w:t>
            </w:r>
          </w:p>
        </w:tc>
        <w:tc>
          <w:tcPr>
            <w:tcW w:w="992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0E214F" w:rsidRPr="000E214F" w:rsidRDefault="000E214F" w:rsidP="000E214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нормативов</w:t>
            </w:r>
          </w:p>
        </w:tc>
      </w:tr>
      <w:tr w:rsidR="000E214F" w:rsidRPr="000E214F" w:rsidTr="00701BF4">
        <w:trPr>
          <w:trHeight w:val="415"/>
        </w:trPr>
        <w:tc>
          <w:tcPr>
            <w:tcW w:w="675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Велосипед и его устройство</w:t>
            </w:r>
          </w:p>
        </w:tc>
        <w:tc>
          <w:tcPr>
            <w:tcW w:w="992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0E214F" w:rsidRPr="000E214F" w:rsidRDefault="000E214F" w:rsidP="000E214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задания</w:t>
            </w:r>
          </w:p>
        </w:tc>
      </w:tr>
      <w:tr w:rsidR="000E214F" w:rsidRPr="000E214F" w:rsidTr="00701BF4">
        <w:trPr>
          <w:trHeight w:val="814"/>
        </w:trPr>
        <w:tc>
          <w:tcPr>
            <w:tcW w:w="675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Первая медицинская помощь</w:t>
            </w:r>
          </w:p>
        </w:tc>
        <w:tc>
          <w:tcPr>
            <w:tcW w:w="992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0E214F" w:rsidRPr="000E214F" w:rsidRDefault="000E214F" w:rsidP="000E214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задания</w:t>
            </w:r>
          </w:p>
        </w:tc>
      </w:tr>
      <w:tr w:rsidR="000E214F" w:rsidRPr="000E214F" w:rsidTr="00701BF4">
        <w:trPr>
          <w:trHeight w:val="814"/>
        </w:trPr>
        <w:tc>
          <w:tcPr>
            <w:tcW w:w="675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1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подготовка для велосипедиста</w:t>
            </w:r>
          </w:p>
        </w:tc>
        <w:tc>
          <w:tcPr>
            <w:tcW w:w="992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0E214F" w:rsidRPr="000E214F" w:rsidRDefault="000E214F" w:rsidP="000E214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задания</w:t>
            </w:r>
          </w:p>
        </w:tc>
      </w:tr>
      <w:tr w:rsidR="000E214F" w:rsidRPr="000E214F" w:rsidTr="00701BF4">
        <w:trPr>
          <w:trHeight w:val="814"/>
        </w:trPr>
        <w:tc>
          <w:tcPr>
            <w:tcW w:w="675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1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проведение игр и конкурсов юных знатоков правил дорожного движения</w:t>
            </w:r>
          </w:p>
        </w:tc>
        <w:tc>
          <w:tcPr>
            <w:tcW w:w="992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0E214F" w:rsidRPr="000E214F" w:rsidRDefault="000E214F" w:rsidP="000E214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</w:t>
            </w:r>
          </w:p>
        </w:tc>
      </w:tr>
      <w:tr w:rsidR="000E214F" w:rsidRPr="000E214F" w:rsidTr="00701BF4">
        <w:trPr>
          <w:trHeight w:val="814"/>
        </w:trPr>
        <w:tc>
          <w:tcPr>
            <w:tcW w:w="675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1" w:type="dxa"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проведение соревнований «Безопасное колесо»</w:t>
            </w:r>
          </w:p>
        </w:tc>
        <w:tc>
          <w:tcPr>
            <w:tcW w:w="992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0E214F" w:rsidRPr="000E214F" w:rsidRDefault="000E214F" w:rsidP="000E214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игры</w:t>
            </w:r>
          </w:p>
        </w:tc>
      </w:tr>
      <w:tr w:rsidR="000E214F" w:rsidRPr="000E214F" w:rsidTr="00701BF4">
        <w:trPr>
          <w:trHeight w:val="814"/>
        </w:trPr>
        <w:tc>
          <w:tcPr>
            <w:tcW w:w="675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1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выступление агитбригады юных инспекторов дорожного движения</w:t>
            </w:r>
          </w:p>
        </w:tc>
        <w:tc>
          <w:tcPr>
            <w:tcW w:w="992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0E214F" w:rsidRPr="000E214F" w:rsidRDefault="000E214F" w:rsidP="000E214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214F" w:rsidRPr="000E214F" w:rsidTr="00701BF4">
        <w:trPr>
          <w:trHeight w:val="401"/>
        </w:trPr>
        <w:tc>
          <w:tcPr>
            <w:tcW w:w="675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1" w:type="dxa"/>
          </w:tcPr>
          <w:p w:rsidR="000E214F" w:rsidRPr="000E214F" w:rsidRDefault="000E214F" w:rsidP="000E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992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E214F" w:rsidRPr="000E214F" w:rsidRDefault="000E214F" w:rsidP="000E214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 соревнования</w:t>
            </w:r>
          </w:p>
        </w:tc>
      </w:tr>
      <w:tr w:rsidR="000E214F" w:rsidRPr="000E214F" w:rsidTr="00701BF4">
        <w:trPr>
          <w:trHeight w:val="407"/>
        </w:trPr>
        <w:tc>
          <w:tcPr>
            <w:tcW w:w="675" w:type="dxa"/>
            <w:vAlign w:val="center"/>
          </w:tcPr>
          <w:p w:rsidR="000E214F" w:rsidRPr="000E214F" w:rsidRDefault="000E214F" w:rsidP="000E214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E214F" w:rsidRPr="000E214F" w:rsidRDefault="000E214F" w:rsidP="000E21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276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2126" w:type="dxa"/>
          </w:tcPr>
          <w:p w:rsidR="000E214F" w:rsidRPr="000E214F" w:rsidRDefault="000E214F" w:rsidP="000E214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E214F" w:rsidRPr="000E214F" w:rsidRDefault="000E214F" w:rsidP="000E214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214F" w:rsidRPr="000E214F" w:rsidRDefault="000E214F" w:rsidP="000E214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0E214F" w:rsidRPr="000E214F" w:rsidSect="00500B80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E214F" w:rsidRPr="000E214F" w:rsidRDefault="000E214F" w:rsidP="000E214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 xml:space="preserve">УЧЕБНО-ТЕМАТИЧЕСКИЙ ПЛАН </w:t>
      </w:r>
      <w:r w:rsidRPr="000E214F">
        <w:rPr>
          <w:rFonts w:ascii="Times New Roman" w:eastAsia="Calibri" w:hAnsi="Times New Roman" w:cs="Times New Roman"/>
          <w:b/>
          <w:sz w:val="24"/>
          <w:szCs w:val="24"/>
        </w:rPr>
        <w:br/>
        <w:t>2 ГОДА ОБУЧЕНИЯ</w:t>
      </w:r>
    </w:p>
    <w:p w:rsidR="000E214F" w:rsidRPr="000E214F" w:rsidRDefault="000E214F" w:rsidP="000E214F">
      <w:pPr>
        <w:tabs>
          <w:tab w:val="left" w:pos="2970"/>
        </w:tabs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6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827"/>
        <w:gridCol w:w="993"/>
        <w:gridCol w:w="1134"/>
        <w:gridCol w:w="1559"/>
        <w:gridCol w:w="1559"/>
      </w:tblGrid>
      <w:tr w:rsidR="000E214F" w:rsidRPr="000E214F" w:rsidTr="00701BF4">
        <w:trPr>
          <w:trHeight w:val="416"/>
        </w:trPr>
        <w:tc>
          <w:tcPr>
            <w:tcW w:w="817" w:type="dxa"/>
            <w:vMerge w:val="restart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27" w:type="dxa"/>
            <w:vMerge w:val="restart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тем</w:t>
            </w:r>
          </w:p>
        </w:tc>
        <w:tc>
          <w:tcPr>
            <w:tcW w:w="3686" w:type="dxa"/>
            <w:gridSpan w:val="3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0E214F" w:rsidRPr="000E214F" w:rsidTr="00701BF4">
        <w:trPr>
          <w:trHeight w:val="411"/>
        </w:trPr>
        <w:tc>
          <w:tcPr>
            <w:tcW w:w="817" w:type="dxa"/>
            <w:vMerge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E214F" w:rsidRPr="000E214F" w:rsidTr="00701BF4">
        <w:trPr>
          <w:trHeight w:val="411"/>
        </w:trPr>
        <w:tc>
          <w:tcPr>
            <w:tcW w:w="817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:rsidR="000E214F" w:rsidRPr="000E214F" w:rsidRDefault="000E214F" w:rsidP="000E214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993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ind w:left="101" w:hanging="10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Входной</w:t>
            </w:r>
          </w:p>
        </w:tc>
      </w:tr>
      <w:tr w:rsidR="000E214F" w:rsidRPr="000E214F" w:rsidTr="00701BF4">
        <w:trPr>
          <w:trHeight w:val="814"/>
        </w:trPr>
        <w:tc>
          <w:tcPr>
            <w:tcW w:w="817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:rsidR="000E214F" w:rsidRPr="000E214F" w:rsidRDefault="000E214F" w:rsidP="000E214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История дорожного движения и службы ГАИ и ГИБДД</w:t>
            </w:r>
          </w:p>
        </w:tc>
        <w:tc>
          <w:tcPr>
            <w:tcW w:w="993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</w:tr>
      <w:tr w:rsidR="000E214F" w:rsidRPr="000E214F" w:rsidTr="00701BF4">
        <w:trPr>
          <w:trHeight w:val="511"/>
        </w:trPr>
        <w:tc>
          <w:tcPr>
            <w:tcW w:w="817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center"/>
          </w:tcPr>
          <w:p w:rsidR="000E214F" w:rsidRPr="000E214F" w:rsidRDefault="000E214F" w:rsidP="000E214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Чрезвычайные ситуации на транспорте</w:t>
            </w:r>
          </w:p>
        </w:tc>
        <w:tc>
          <w:tcPr>
            <w:tcW w:w="993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</w:tr>
      <w:tr w:rsidR="000E214F" w:rsidRPr="000E214F" w:rsidTr="00701BF4">
        <w:trPr>
          <w:trHeight w:val="547"/>
        </w:trPr>
        <w:tc>
          <w:tcPr>
            <w:tcW w:w="817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3827" w:type="dxa"/>
            <w:vAlign w:val="center"/>
          </w:tcPr>
          <w:p w:rsidR="000E214F" w:rsidRPr="000E214F" w:rsidRDefault="000E214F" w:rsidP="000E214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велосипеды. Виды. Устройство.</w:t>
            </w:r>
          </w:p>
        </w:tc>
        <w:tc>
          <w:tcPr>
            <w:tcW w:w="993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</w:tr>
      <w:tr w:rsidR="000E214F" w:rsidRPr="000E214F" w:rsidTr="00701BF4">
        <w:trPr>
          <w:trHeight w:val="413"/>
        </w:trPr>
        <w:tc>
          <w:tcPr>
            <w:tcW w:w="817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vAlign w:val="center"/>
          </w:tcPr>
          <w:p w:rsidR="000E214F" w:rsidRPr="000E214F" w:rsidRDefault="000E214F" w:rsidP="000E214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первой доврачебной помощи пострадавшим в ДТП</w:t>
            </w:r>
          </w:p>
        </w:tc>
        <w:tc>
          <w:tcPr>
            <w:tcW w:w="993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Беседа, игра</w:t>
            </w:r>
          </w:p>
        </w:tc>
      </w:tr>
      <w:tr w:rsidR="000E214F" w:rsidRPr="000E214F" w:rsidTr="00701BF4">
        <w:trPr>
          <w:trHeight w:val="548"/>
        </w:trPr>
        <w:tc>
          <w:tcPr>
            <w:tcW w:w="817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vAlign w:val="center"/>
          </w:tcPr>
          <w:p w:rsidR="000E214F" w:rsidRPr="000E214F" w:rsidRDefault="000E214F" w:rsidP="000E214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Правила безопасного дорожного движения пешеходов и автотранспорта</w:t>
            </w:r>
          </w:p>
        </w:tc>
        <w:tc>
          <w:tcPr>
            <w:tcW w:w="993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Игра тестирование</w:t>
            </w:r>
          </w:p>
        </w:tc>
      </w:tr>
      <w:tr w:rsidR="000E214F" w:rsidRPr="000E214F" w:rsidTr="00701BF4">
        <w:trPr>
          <w:trHeight w:val="428"/>
        </w:trPr>
        <w:tc>
          <w:tcPr>
            <w:tcW w:w="817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vAlign w:val="center"/>
          </w:tcPr>
          <w:p w:rsidR="000E214F" w:rsidRPr="000E214F" w:rsidRDefault="000E214F" w:rsidP="000E214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проведение игр и конкурсов юных знатоков правил дорожного движения</w:t>
            </w:r>
          </w:p>
        </w:tc>
        <w:tc>
          <w:tcPr>
            <w:tcW w:w="993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</w:tr>
      <w:tr w:rsidR="000E214F" w:rsidRPr="000E214F" w:rsidTr="00701BF4">
        <w:trPr>
          <w:trHeight w:val="405"/>
        </w:trPr>
        <w:tc>
          <w:tcPr>
            <w:tcW w:w="817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7" w:type="dxa"/>
            <w:vAlign w:val="center"/>
          </w:tcPr>
          <w:p w:rsidR="000E214F" w:rsidRPr="000E214F" w:rsidRDefault="000E214F" w:rsidP="000E214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участие в  соревнованиях «Безопасное колесо»</w:t>
            </w:r>
          </w:p>
        </w:tc>
        <w:tc>
          <w:tcPr>
            <w:tcW w:w="993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</w:t>
            </w:r>
          </w:p>
        </w:tc>
      </w:tr>
      <w:tr w:rsidR="000E214F" w:rsidRPr="000E214F" w:rsidTr="00701BF4">
        <w:trPr>
          <w:trHeight w:val="405"/>
        </w:trPr>
        <w:tc>
          <w:tcPr>
            <w:tcW w:w="817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vAlign w:val="center"/>
          </w:tcPr>
          <w:p w:rsidR="000E214F" w:rsidRPr="000E214F" w:rsidRDefault="000E214F" w:rsidP="000E214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агитбригады юных инспекторов дорожного движения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E214F" w:rsidRPr="000E214F" w:rsidTr="00701BF4">
        <w:trPr>
          <w:trHeight w:val="553"/>
        </w:trPr>
        <w:tc>
          <w:tcPr>
            <w:tcW w:w="817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  <w:vAlign w:val="center"/>
          </w:tcPr>
          <w:p w:rsidR="000E214F" w:rsidRPr="000E214F" w:rsidRDefault="000E214F" w:rsidP="000E214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993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Игра</w:t>
            </w:r>
          </w:p>
        </w:tc>
      </w:tr>
      <w:tr w:rsidR="000E214F" w:rsidRPr="000E214F" w:rsidTr="00701BF4">
        <w:trPr>
          <w:trHeight w:val="814"/>
        </w:trPr>
        <w:tc>
          <w:tcPr>
            <w:tcW w:w="817" w:type="dxa"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0E214F" w:rsidRPr="000E214F" w:rsidRDefault="000E214F" w:rsidP="000E214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134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559" w:type="dxa"/>
            <w:shd w:val="clear" w:color="auto" w:fill="auto"/>
          </w:tcPr>
          <w:p w:rsidR="000E214F" w:rsidRPr="000E214F" w:rsidRDefault="000E214F" w:rsidP="000E21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1559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0E214F" w:rsidRPr="000E214F" w:rsidRDefault="000E214F" w:rsidP="000E214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214F" w:rsidRPr="000E214F" w:rsidRDefault="000E214F" w:rsidP="000E214F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  <w:sectPr w:rsidR="000E214F" w:rsidRPr="000E214F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214F" w:rsidRPr="000E214F" w:rsidRDefault="000E214F" w:rsidP="000E214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214F">
        <w:rPr>
          <w:rFonts w:ascii="Times New Roman" w:eastAsia="Calibri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5"/>
        <w:gridCol w:w="1645"/>
        <w:gridCol w:w="1701"/>
        <w:gridCol w:w="1276"/>
        <w:gridCol w:w="1701"/>
        <w:gridCol w:w="2551"/>
      </w:tblGrid>
      <w:tr w:rsidR="000E214F" w:rsidRPr="000E214F" w:rsidTr="00701BF4">
        <w:tc>
          <w:tcPr>
            <w:tcW w:w="1015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645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Дата начала обучения</w:t>
            </w:r>
          </w:p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1701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Дата окончания обучения</w:t>
            </w:r>
          </w:p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1276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учебных недель</w:t>
            </w:r>
          </w:p>
        </w:tc>
        <w:tc>
          <w:tcPr>
            <w:tcW w:w="1701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2551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Режим занятий</w:t>
            </w:r>
          </w:p>
        </w:tc>
      </w:tr>
      <w:tr w:rsidR="000E214F" w:rsidRPr="000E214F" w:rsidTr="00701BF4">
        <w:trPr>
          <w:trHeight w:val="346"/>
        </w:trPr>
        <w:tc>
          <w:tcPr>
            <w:tcW w:w="1015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645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10 сентября</w:t>
            </w:r>
          </w:p>
        </w:tc>
        <w:tc>
          <w:tcPr>
            <w:tcW w:w="1701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25 мая</w:t>
            </w:r>
          </w:p>
        </w:tc>
        <w:tc>
          <w:tcPr>
            <w:tcW w:w="1276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0E214F" w:rsidRPr="000E214F" w:rsidRDefault="000E214F" w:rsidP="000E21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551" w:type="dxa"/>
          </w:tcPr>
          <w:p w:rsidR="000E214F" w:rsidRPr="000E214F" w:rsidRDefault="000E214F" w:rsidP="000E21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14F">
              <w:rPr>
                <w:rFonts w:ascii="Times New Roman" w:eastAsia="Calibri" w:hAnsi="Times New Roman" w:cs="Times New Roman"/>
                <w:sz w:val="24"/>
                <w:szCs w:val="24"/>
              </w:rPr>
              <w:t>2 раза в неделю по 2 часа</w:t>
            </w:r>
          </w:p>
        </w:tc>
      </w:tr>
    </w:tbl>
    <w:p w:rsidR="000E214F" w:rsidRPr="000E214F" w:rsidRDefault="000E214F" w:rsidP="000E214F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6CE4" w:rsidRDefault="00006CE4"/>
    <w:sectPr w:rsidR="00006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150" w:rsidRDefault="00575150">
      <w:pPr>
        <w:spacing w:after="0" w:line="240" w:lineRule="auto"/>
      </w:pPr>
      <w:r>
        <w:separator/>
      </w:r>
    </w:p>
  </w:endnote>
  <w:endnote w:type="continuationSeparator" w:id="0">
    <w:p w:rsidR="00575150" w:rsidRDefault="00575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2CF" w:rsidRDefault="000E214F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575150">
      <w:rPr>
        <w:noProof/>
      </w:rPr>
      <w:t>1</w:t>
    </w:r>
    <w:r>
      <w:fldChar w:fldCharType="end"/>
    </w:r>
  </w:p>
  <w:p w:rsidR="005722CF" w:rsidRDefault="0057515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2CF" w:rsidRDefault="00575150">
    <w:pPr>
      <w:pStyle w:val="a3"/>
      <w:jc w:val="right"/>
    </w:pPr>
  </w:p>
  <w:p w:rsidR="005722CF" w:rsidRDefault="0057515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150" w:rsidRDefault="00575150">
      <w:pPr>
        <w:spacing w:after="0" w:line="240" w:lineRule="auto"/>
      </w:pPr>
      <w:r>
        <w:separator/>
      </w:r>
    </w:p>
  </w:footnote>
  <w:footnote w:type="continuationSeparator" w:id="0">
    <w:p w:rsidR="00575150" w:rsidRDefault="00575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32238"/>
    <w:multiLevelType w:val="hybridMultilevel"/>
    <w:tmpl w:val="02C45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E540E"/>
    <w:multiLevelType w:val="hybridMultilevel"/>
    <w:tmpl w:val="C9FA1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837D0"/>
    <w:multiLevelType w:val="hybridMultilevel"/>
    <w:tmpl w:val="A5367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2075A"/>
    <w:multiLevelType w:val="hybridMultilevel"/>
    <w:tmpl w:val="6EA2B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324036"/>
    <w:multiLevelType w:val="hybridMultilevel"/>
    <w:tmpl w:val="93F48E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E23F7A"/>
    <w:multiLevelType w:val="multilevel"/>
    <w:tmpl w:val="DE980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14F"/>
    <w:rsid w:val="00006CE4"/>
    <w:rsid w:val="000E214F"/>
    <w:rsid w:val="00146BE2"/>
    <w:rsid w:val="00575150"/>
    <w:rsid w:val="00C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E2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E214F"/>
  </w:style>
  <w:style w:type="paragraph" w:styleId="a5">
    <w:name w:val="Balloon Text"/>
    <w:basedOn w:val="a"/>
    <w:link w:val="a6"/>
    <w:uiPriority w:val="99"/>
    <w:semiHidden/>
    <w:unhideWhenUsed/>
    <w:rsid w:val="00146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E2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0E214F"/>
  </w:style>
  <w:style w:type="paragraph" w:styleId="a5">
    <w:name w:val="Balloon Text"/>
    <w:basedOn w:val="a"/>
    <w:link w:val="a6"/>
    <w:uiPriority w:val="99"/>
    <w:semiHidden/>
    <w:unhideWhenUsed/>
    <w:rsid w:val="00146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2018-02-10T16:07:00Z</dcterms:created>
  <dcterms:modified xsi:type="dcterms:W3CDTF">2018-02-10T16:07:00Z</dcterms:modified>
</cp:coreProperties>
</file>