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05" w:rsidRDefault="00717699" w:rsidP="00390A05">
      <w:pPr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H:\флеш\2017-2018\Программы\сканы\программы\х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леш\2017-2018\Программы\сканы\программы\х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0A05" w:rsidRDefault="00390A05" w:rsidP="00390A05">
      <w:pPr>
        <w:spacing w:line="360" w:lineRule="auto"/>
        <w:jc w:val="center"/>
        <w:rPr>
          <w:b/>
          <w:sz w:val="28"/>
          <w:szCs w:val="28"/>
        </w:rPr>
        <w:sectPr w:rsidR="00390A05">
          <w:footerReference w:type="default" r:id="rId9"/>
          <w:footerReference w:type="first" r:id="rId10"/>
          <w:pgSz w:w="11906" w:h="16838"/>
          <w:pgMar w:top="1134" w:right="850" w:bottom="1134" w:left="1701" w:header="720" w:footer="720" w:gutter="0"/>
          <w:cols w:space="720"/>
          <w:docGrid w:linePitch="240" w:charSpace="-6145"/>
        </w:sectPr>
      </w:pPr>
    </w:p>
    <w:p w:rsidR="00390A05" w:rsidRDefault="00390A05" w:rsidP="00390A05">
      <w:pPr>
        <w:spacing w:line="48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90A05" w:rsidRDefault="00390A05" w:rsidP="00390A05">
      <w:pPr>
        <w:pStyle w:val="1"/>
        <w:spacing w:before="0" w:after="0"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Хоровое пение занимает важное место в системе музыкального воспитания и образования. Систематические занятия хоровым пением формируют вокальные навыки, вокальный слух; активизируют музыкальный слух; укрепляют музыкальную память; воспитывают эстетический вкус и чувство стиля; развивают творческие способности; воспитывают дисциплину, ответственность, чувство коллективизма. Хоровое пение является одним из средств разностороннего развития: музыкально-творческого и личностного. Кроме этого, хоровое искусство имеет особую доступность для восприятия в силу синтеза слова и музыки; хоровое пение адекватно психолого-возрастным особенностям детей, в частности их стремлению к активным формам освоения искусства. </w:t>
      </w:r>
    </w:p>
    <w:p w:rsidR="00390A05" w:rsidRPr="0043321B" w:rsidRDefault="00390A05" w:rsidP="00390A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321B">
        <w:rPr>
          <w:sz w:val="28"/>
          <w:szCs w:val="28"/>
        </w:rPr>
        <w:t xml:space="preserve">Программа «Жаворонок» относится </w:t>
      </w:r>
      <w:r w:rsidRPr="0043321B">
        <w:rPr>
          <w:b/>
          <w:sz w:val="28"/>
          <w:szCs w:val="28"/>
        </w:rPr>
        <w:t xml:space="preserve">к художественной направленности. </w:t>
      </w:r>
    </w:p>
    <w:p w:rsidR="00390A05" w:rsidRDefault="00390A05" w:rsidP="00390A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По уровню освоения </w:t>
      </w:r>
      <w:r>
        <w:rPr>
          <w:i/>
          <w:sz w:val="28"/>
          <w:szCs w:val="28"/>
        </w:rPr>
        <w:t xml:space="preserve">программа является </w:t>
      </w:r>
      <w:r>
        <w:rPr>
          <w:b/>
          <w:i/>
          <w:sz w:val="28"/>
          <w:szCs w:val="28"/>
        </w:rPr>
        <w:t>базовой.</w:t>
      </w:r>
    </w:p>
    <w:p w:rsidR="00390A05" w:rsidRDefault="00390A05" w:rsidP="00390A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>программы заключается в том, что она позволяет расширить возможности ребенка в получении социального опыта, способствует развитию вокальных способностей, дает необходимые навыки по раскрытию голоса и реализовывает творческий потенциал детей. Помимо этого, вокальная деятельность способствует формированию личной и групповой ответственности за общее творческое дело, а также улучшению речевых навыков, что соответствует потребности детей и родителей.</w:t>
      </w:r>
    </w:p>
    <w:p w:rsidR="00390A05" w:rsidRPr="001379C9" w:rsidRDefault="00390A05" w:rsidP="00390A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идея </w:t>
      </w:r>
      <w:r>
        <w:rPr>
          <w:sz w:val="28"/>
          <w:szCs w:val="28"/>
        </w:rPr>
        <w:t xml:space="preserve">программы заключается в том, что музыкальное воспитание - неотъемлемая часть духовного развития личности человека, его нравственных устоев, интеллекта, развития эмоционального восприятия жизни и ее эстетической оценки, соответственно реализация программы «Жаворонок» возможна с помощью выразительных средств вокального искусства – интонирования, динамической окраски, способов исполнения, </w:t>
      </w:r>
      <w:r>
        <w:rPr>
          <w:sz w:val="28"/>
          <w:szCs w:val="28"/>
        </w:rPr>
        <w:lastRenderedPageBreak/>
        <w:t xml:space="preserve">через эмоциональное восприятие музыки учащимися, связанное с личным отношением к музыкальному материалу. </w:t>
      </w:r>
    </w:p>
    <w:p w:rsidR="00390A05" w:rsidRDefault="00390A05" w:rsidP="00390A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Адресат программы.</w:t>
      </w:r>
      <w:r w:rsidR="0038687A" w:rsidRPr="0038687A">
        <w:rPr>
          <w:sz w:val="28"/>
          <w:szCs w:val="28"/>
        </w:rPr>
        <w:t xml:space="preserve"> </w:t>
      </w:r>
      <w:r w:rsidR="0038687A">
        <w:rPr>
          <w:sz w:val="28"/>
          <w:szCs w:val="28"/>
        </w:rPr>
        <w:t>Принимаю</w:t>
      </w:r>
      <w:r w:rsidR="00E21408">
        <w:rPr>
          <w:sz w:val="28"/>
          <w:szCs w:val="28"/>
        </w:rPr>
        <w:t>тся все желающие дети от 6 до 12</w:t>
      </w:r>
      <w:r w:rsidR="0038687A">
        <w:rPr>
          <w:sz w:val="28"/>
          <w:szCs w:val="28"/>
        </w:rPr>
        <w:t xml:space="preserve"> лет. Набор и формирование групп осуществляется без вступительных испытаний. Может проводиться дополнительный набор на 2 и 3 года обучения по результатам прослушивания</w:t>
      </w:r>
    </w:p>
    <w:p w:rsidR="00573608" w:rsidRPr="00573608" w:rsidRDefault="00573608" w:rsidP="00390A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3608">
        <w:rPr>
          <w:b/>
          <w:sz w:val="28"/>
          <w:szCs w:val="28"/>
        </w:rPr>
        <w:t>Объем и срок реализации программы</w:t>
      </w:r>
    </w:p>
    <w:p w:rsidR="0038687A" w:rsidRDefault="00573608" w:rsidP="00390A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3 года в объеме </w:t>
      </w:r>
      <w:r w:rsidR="001013A3">
        <w:rPr>
          <w:sz w:val="28"/>
          <w:szCs w:val="28"/>
        </w:rPr>
        <w:t>432 часа.</w:t>
      </w:r>
      <w:r>
        <w:rPr>
          <w:sz w:val="28"/>
          <w:szCs w:val="28"/>
        </w:rPr>
        <w:t xml:space="preserve"> </w:t>
      </w:r>
    </w:p>
    <w:p w:rsidR="00390A05" w:rsidRDefault="00390A05" w:rsidP="00390A0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>раскрытие творческого потенциала учащихся, реализация познавательных и духовных потребностей, формирование и развитие музыкально-эстетического вкуса и навыков хорового пения.</w:t>
      </w:r>
    </w:p>
    <w:p w:rsidR="00390A05" w:rsidRDefault="00390A05" w:rsidP="00390A0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Задачи программы</w:t>
      </w:r>
    </w:p>
    <w:p w:rsidR="00390A05" w:rsidRDefault="00390A05" w:rsidP="00390A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1.О</w:t>
      </w:r>
      <w:r>
        <w:rPr>
          <w:sz w:val="28"/>
          <w:szCs w:val="28"/>
        </w:rPr>
        <w:t>бучающие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основные вокально-хоровые элементы пения (певческие установки, дыхание, вокальную артикуляцию, звукообразование, чистоту интонации, ансамбль и т.п.);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работать над активизацией, укреплением и развитием певчего аппарата;</w:t>
      </w:r>
    </w:p>
    <w:p w:rsidR="00390A05" w:rsidRDefault="0038687A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-сформировать </w:t>
      </w:r>
      <w:r w:rsidR="00390A05">
        <w:rPr>
          <w:sz w:val="28"/>
          <w:szCs w:val="28"/>
        </w:rPr>
        <w:t>основные ансамблевые навыки: умение петь в ансамбле, многословного пения;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38687A">
        <w:rPr>
          <w:sz w:val="28"/>
          <w:szCs w:val="28"/>
        </w:rPr>
        <w:t>подготовить учащихся к</w:t>
      </w:r>
      <w:r>
        <w:rPr>
          <w:sz w:val="28"/>
          <w:szCs w:val="28"/>
        </w:rPr>
        <w:t xml:space="preserve"> концертной деятельности.</w:t>
      </w:r>
    </w:p>
    <w:p w:rsidR="00390A05" w:rsidRDefault="00390A05" w:rsidP="00390A0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2.Развивающие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навыки ладогармонического слуха;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качество музыкальной памяти;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чувство метроритма;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разносторонне развивать качества ансамблевого слуха;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чувство эмоционального восприятия музыки;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навыки вокального мышления певца на базе накопления музыкально-слуховых представлений;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вырабатывать навык осмысленного и выразительного исполнения обучающимся музыкальных произведений;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-накапливать у учащихся комплекс исполнительного музыкального багажа на основе работы над репертуаром и слушания музыки.</w:t>
      </w:r>
    </w:p>
    <w:p w:rsidR="00390A05" w:rsidRDefault="00390A05" w:rsidP="00390A0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3. Воспитательные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приобщить к высоким образцам мировой музыкальной культуры;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культуру вокального исполнительства;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высокий музыкально-эстетический вкус;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культуру межличностного общения;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чувство эмоциональности, эмоционального восприятия мира;</w:t>
      </w:r>
    </w:p>
    <w:p w:rsidR="00390A05" w:rsidRDefault="00390A05" w:rsidP="00390A05">
      <w:pPr>
        <w:tabs>
          <w:tab w:val="left" w:pos="3450"/>
        </w:tabs>
        <w:spacing w:line="360" w:lineRule="auto"/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- развивать и воспитывать высокие нравственные качества личности.</w:t>
      </w:r>
    </w:p>
    <w:p w:rsidR="0038687A" w:rsidRDefault="00390A05" w:rsidP="00386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  <w:r w:rsidR="001013A3">
        <w:rPr>
          <w:b/>
          <w:sz w:val="28"/>
          <w:szCs w:val="28"/>
        </w:rPr>
        <w:t xml:space="preserve">. </w:t>
      </w:r>
      <w:r w:rsidR="001013A3">
        <w:rPr>
          <w:sz w:val="28"/>
          <w:szCs w:val="28"/>
        </w:rPr>
        <w:t xml:space="preserve">По </w:t>
      </w:r>
      <w:r w:rsidR="0038687A">
        <w:rPr>
          <w:sz w:val="28"/>
          <w:szCs w:val="28"/>
        </w:rPr>
        <w:t xml:space="preserve">программе «Жаворонок» на первом году обучения могут заниматься дети без предварительного отбора по уровню вокальных способностей и развития речевых функций. </w:t>
      </w:r>
      <w:r w:rsidR="001013A3">
        <w:rPr>
          <w:sz w:val="28"/>
          <w:szCs w:val="28"/>
        </w:rPr>
        <w:t xml:space="preserve">Формируются разновозрастная группа. </w:t>
      </w:r>
      <w:r w:rsidR="0038687A">
        <w:rPr>
          <w:sz w:val="28"/>
          <w:szCs w:val="28"/>
        </w:rPr>
        <w:t>Ко второму году обучения складывается хоровой коллектив и дополнительный набор на втором и третьем году осуществляется по прослушиванию, со следующими критериями:</w:t>
      </w:r>
    </w:p>
    <w:p w:rsidR="0038687A" w:rsidRDefault="0038687A" w:rsidP="00386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вокально-слуховых навыков</w:t>
      </w:r>
    </w:p>
    <w:p w:rsidR="0038687A" w:rsidRDefault="0038687A" w:rsidP="00386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к чистому интонированию </w:t>
      </w:r>
    </w:p>
    <w:p w:rsidR="0038687A" w:rsidRDefault="0038687A" w:rsidP="00386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развития речевого аппарата</w:t>
      </w:r>
    </w:p>
    <w:p w:rsidR="0038687A" w:rsidRDefault="0038687A" w:rsidP="0038687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выраженная мотивация к занятиям вокальным творчеством</w:t>
      </w:r>
    </w:p>
    <w:p w:rsidR="00390A05" w:rsidRDefault="00390A05" w:rsidP="00390A0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0A05" w:rsidRDefault="00390A05" w:rsidP="00390A0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3 года.</w:t>
      </w:r>
    </w:p>
    <w:p w:rsidR="00390A05" w:rsidRDefault="00390A05" w:rsidP="00390A0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проводятся:</w:t>
      </w:r>
    </w:p>
    <w:p w:rsidR="00390A05" w:rsidRDefault="00390A05" w:rsidP="00390A0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год обучения – 72 часа в год (2 часа в неделю).</w:t>
      </w:r>
    </w:p>
    <w:p w:rsidR="00390A05" w:rsidRDefault="00390A05" w:rsidP="00390A0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год обучения – 144 часа в год (4 часа в неделю).</w:t>
      </w:r>
    </w:p>
    <w:p w:rsidR="00390A05" w:rsidRDefault="00390A05" w:rsidP="00390A0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год обучения – 216 часа в год (6 часов в неделю).</w:t>
      </w:r>
    </w:p>
    <w:p w:rsidR="00390A05" w:rsidRDefault="00390A05" w:rsidP="00390A0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обучающихся в группах:</w:t>
      </w:r>
    </w:p>
    <w:p w:rsidR="00390A05" w:rsidRDefault="00390A05" w:rsidP="00390A0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год обучения – не менее 15 чел.</w:t>
      </w:r>
    </w:p>
    <w:p w:rsidR="00390A05" w:rsidRDefault="00390A05" w:rsidP="00390A0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год обучения – не менее 12 чел.</w:t>
      </w:r>
    </w:p>
    <w:p w:rsidR="00390A05" w:rsidRDefault="00390A05" w:rsidP="00390A0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год обучения – не менее10 чел.</w:t>
      </w:r>
    </w:p>
    <w:p w:rsidR="0037013C" w:rsidRPr="0037013C" w:rsidRDefault="0037013C" w:rsidP="0037013C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 w:rsidRPr="0037013C">
        <w:rPr>
          <w:b/>
          <w:sz w:val="28"/>
          <w:szCs w:val="28"/>
        </w:rPr>
        <w:lastRenderedPageBreak/>
        <w:t xml:space="preserve">Особенности организации образовательного процесса. </w:t>
      </w:r>
      <w:r w:rsidRPr="0037013C">
        <w:rPr>
          <w:sz w:val="28"/>
          <w:szCs w:val="28"/>
        </w:rPr>
        <w:t>Формы проведения занятий по программе следующие:</w:t>
      </w:r>
    </w:p>
    <w:p w:rsidR="0037013C" w:rsidRPr="0037013C" w:rsidRDefault="0037013C" w:rsidP="003701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013C">
        <w:rPr>
          <w:sz w:val="28"/>
          <w:szCs w:val="28"/>
        </w:rPr>
        <w:t>Игра</w:t>
      </w:r>
    </w:p>
    <w:p w:rsidR="0037013C" w:rsidRPr="0037013C" w:rsidRDefault="0037013C" w:rsidP="003701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013C">
        <w:rPr>
          <w:sz w:val="28"/>
          <w:szCs w:val="28"/>
        </w:rPr>
        <w:t>Беседа</w:t>
      </w:r>
    </w:p>
    <w:p w:rsidR="0037013C" w:rsidRPr="0037013C" w:rsidRDefault="0037013C" w:rsidP="003701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013C">
        <w:rPr>
          <w:sz w:val="28"/>
          <w:szCs w:val="28"/>
        </w:rPr>
        <w:t>Изучение основ теории музыки</w:t>
      </w:r>
    </w:p>
    <w:p w:rsidR="0037013C" w:rsidRPr="0037013C" w:rsidRDefault="0037013C" w:rsidP="003701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013C">
        <w:rPr>
          <w:sz w:val="28"/>
          <w:szCs w:val="28"/>
        </w:rPr>
        <w:t>Изучение основ вокального мастерства</w:t>
      </w:r>
    </w:p>
    <w:p w:rsidR="0037013C" w:rsidRPr="0037013C" w:rsidRDefault="0037013C" w:rsidP="003701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013C">
        <w:rPr>
          <w:sz w:val="28"/>
          <w:szCs w:val="28"/>
        </w:rPr>
        <w:t>Изучение основ хорового искусства</w:t>
      </w:r>
    </w:p>
    <w:p w:rsidR="0037013C" w:rsidRPr="0037013C" w:rsidRDefault="0037013C" w:rsidP="003701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013C">
        <w:rPr>
          <w:sz w:val="28"/>
          <w:szCs w:val="28"/>
        </w:rPr>
        <w:t>Наработка репертуара</w:t>
      </w:r>
    </w:p>
    <w:p w:rsidR="0037013C" w:rsidRPr="0037013C" w:rsidRDefault="0037013C" w:rsidP="003701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013C">
        <w:rPr>
          <w:sz w:val="28"/>
          <w:szCs w:val="28"/>
        </w:rPr>
        <w:t>Индивидуальная работа</w:t>
      </w:r>
    </w:p>
    <w:p w:rsidR="0037013C" w:rsidRPr="0037013C" w:rsidRDefault="0037013C" w:rsidP="003701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013C">
        <w:rPr>
          <w:sz w:val="28"/>
          <w:szCs w:val="28"/>
        </w:rPr>
        <w:t>Групповая работа</w:t>
      </w:r>
    </w:p>
    <w:p w:rsidR="0037013C" w:rsidRPr="0037013C" w:rsidRDefault="0037013C" w:rsidP="003701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013C">
        <w:rPr>
          <w:sz w:val="28"/>
          <w:szCs w:val="28"/>
        </w:rPr>
        <w:t>Выступление</w:t>
      </w:r>
    </w:p>
    <w:p w:rsidR="0037013C" w:rsidRPr="0037013C" w:rsidRDefault="0037013C" w:rsidP="0037013C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37013C">
        <w:rPr>
          <w:sz w:val="28"/>
          <w:szCs w:val="28"/>
        </w:rPr>
        <w:t>Конкурс</w:t>
      </w:r>
    </w:p>
    <w:p w:rsidR="00390A05" w:rsidRDefault="00010585" w:rsidP="009B55EB">
      <w:pPr>
        <w:tabs>
          <w:tab w:val="left" w:pos="345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организации деятельности учащихся на занятии</w:t>
      </w:r>
      <w:r w:rsidR="00390A05">
        <w:rPr>
          <w:b/>
          <w:sz w:val="28"/>
          <w:szCs w:val="28"/>
        </w:rPr>
        <w:t xml:space="preserve">: </w:t>
      </w:r>
      <w:r w:rsidR="00390A05">
        <w:rPr>
          <w:sz w:val="28"/>
          <w:szCs w:val="28"/>
        </w:rPr>
        <w:t>групповая.</w:t>
      </w:r>
    </w:p>
    <w:p w:rsidR="00390A05" w:rsidRDefault="00390A05" w:rsidP="0001058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работы </w:t>
      </w:r>
      <w:r>
        <w:rPr>
          <w:sz w:val="28"/>
          <w:szCs w:val="28"/>
        </w:rPr>
        <w:t>учащихся на занятии: групповая, индивидуальная.</w:t>
      </w:r>
    </w:p>
    <w:p w:rsidR="00010585" w:rsidRDefault="00010585" w:rsidP="0001058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ведутся таким образом, чтобы был виден вклад каждого ребенка. Для коррекции пробелов в знаниях ведутся индивидуальные показы, работа перед группой для достижения артистических навыков.</w:t>
      </w:r>
    </w:p>
    <w:p w:rsidR="00010585" w:rsidRPr="00010585" w:rsidRDefault="00010585" w:rsidP="00010585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0585" w:rsidRPr="00010585" w:rsidRDefault="00010585" w:rsidP="00010585">
      <w:pPr>
        <w:tabs>
          <w:tab w:val="left" w:pos="345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10585">
        <w:rPr>
          <w:sz w:val="28"/>
          <w:szCs w:val="28"/>
        </w:rPr>
        <w:t xml:space="preserve">Для реализации программы «Жаворонок» требуется следующее </w:t>
      </w:r>
      <w:r w:rsidRPr="00010585">
        <w:rPr>
          <w:b/>
          <w:sz w:val="28"/>
          <w:szCs w:val="28"/>
        </w:rPr>
        <w:t>материально-техническое обеспечение:</w:t>
      </w:r>
    </w:p>
    <w:tbl>
      <w:tblPr>
        <w:tblW w:w="946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92"/>
        <w:gridCol w:w="4961"/>
        <w:gridCol w:w="3510"/>
      </w:tblGrid>
      <w:tr w:rsidR="00010585" w:rsidRPr="00010585" w:rsidTr="00A271EC">
        <w:trPr>
          <w:trHeight w:val="1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</w:pPr>
            <w:r w:rsidRPr="00010585">
              <w:rPr>
                <w:b/>
                <w:sz w:val="28"/>
                <w:szCs w:val="28"/>
              </w:rPr>
              <w:t>Количество</w:t>
            </w:r>
          </w:p>
        </w:tc>
      </w:tr>
      <w:tr w:rsidR="00010585" w:rsidRPr="00010585" w:rsidTr="00A271E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Актовый зал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r w:rsidRPr="00010585">
              <w:rPr>
                <w:sz w:val="28"/>
                <w:szCs w:val="28"/>
              </w:rPr>
              <w:t>1</w:t>
            </w:r>
          </w:p>
        </w:tc>
      </w:tr>
      <w:tr w:rsidR="00010585" w:rsidRPr="00010585" w:rsidTr="00A271E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Посадочные места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r w:rsidRPr="00010585">
              <w:rPr>
                <w:sz w:val="28"/>
                <w:szCs w:val="28"/>
              </w:rPr>
              <w:t>В зависимости от количества человек</w:t>
            </w:r>
          </w:p>
        </w:tc>
      </w:tr>
      <w:tr w:rsidR="00010585" w:rsidRPr="00010585" w:rsidTr="00A271E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Фортепиано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r w:rsidRPr="00010585">
              <w:rPr>
                <w:sz w:val="28"/>
                <w:szCs w:val="28"/>
              </w:rPr>
              <w:t>1</w:t>
            </w:r>
          </w:p>
        </w:tc>
      </w:tr>
      <w:tr w:rsidR="00010585" w:rsidRPr="00010585" w:rsidTr="00A271E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Компьютер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r w:rsidRPr="00010585">
              <w:rPr>
                <w:sz w:val="28"/>
                <w:szCs w:val="28"/>
              </w:rPr>
              <w:t>1</w:t>
            </w:r>
          </w:p>
        </w:tc>
      </w:tr>
      <w:tr w:rsidR="00010585" w:rsidRPr="00010585" w:rsidTr="00A271E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Звуковоспроизводящее оборудование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r w:rsidRPr="00010585">
              <w:rPr>
                <w:sz w:val="28"/>
                <w:szCs w:val="28"/>
              </w:rPr>
              <w:t>1</w:t>
            </w:r>
          </w:p>
        </w:tc>
      </w:tr>
      <w:tr w:rsidR="00010585" w:rsidRPr="00010585" w:rsidTr="00A271E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Проектор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1</w:t>
            </w:r>
          </w:p>
        </w:tc>
      </w:tr>
    </w:tbl>
    <w:p w:rsidR="009B55EB" w:rsidRDefault="009B55EB">
      <w:pPr>
        <w:rPr>
          <w:b/>
          <w:sz w:val="28"/>
          <w:szCs w:val="28"/>
        </w:rPr>
      </w:pPr>
    </w:p>
    <w:p w:rsidR="00A55B84" w:rsidRDefault="000105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Занятия по программе </w:t>
      </w:r>
      <w:r>
        <w:rPr>
          <w:sz w:val="28"/>
          <w:szCs w:val="28"/>
        </w:rPr>
        <w:t>ведет педагог дополнительного образования, специалист в данной области. Для исполнения инструментальной части музыкальных произведений необходима помощь концертмейстера</w:t>
      </w:r>
    </w:p>
    <w:p w:rsidR="009B55EB" w:rsidRDefault="009B55EB" w:rsidP="009B55EB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010585" w:rsidRPr="00010585" w:rsidRDefault="00010585" w:rsidP="009B55EB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b/>
          <w:color w:val="000000"/>
          <w:sz w:val="28"/>
          <w:szCs w:val="28"/>
        </w:rPr>
        <w:lastRenderedPageBreak/>
        <w:t>Планируемые результаты.</w:t>
      </w:r>
      <w:r w:rsidRPr="00010585">
        <w:rPr>
          <w:rFonts w:eastAsia="Calibri"/>
          <w:color w:val="0070C0"/>
          <w:sz w:val="28"/>
          <w:szCs w:val="28"/>
          <w:lang w:eastAsia="en-US"/>
        </w:rPr>
        <w:t xml:space="preserve"> </w:t>
      </w:r>
    </w:p>
    <w:p w:rsidR="00010585" w:rsidRPr="00010585" w:rsidRDefault="00010585" w:rsidP="00010585">
      <w:pPr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 xml:space="preserve">Изучение музыки позволяет достичь </w:t>
      </w:r>
      <w:r w:rsidRPr="00010585">
        <w:rPr>
          <w:rFonts w:eastAsia="Calibri"/>
          <w:b/>
          <w:bCs/>
          <w:sz w:val="28"/>
          <w:szCs w:val="28"/>
          <w:lang w:eastAsia="en-US"/>
        </w:rPr>
        <w:t xml:space="preserve">личностных, метапредметных и предметных </w:t>
      </w:r>
      <w:r w:rsidRPr="00010585">
        <w:rPr>
          <w:rFonts w:eastAsia="Calibri"/>
          <w:sz w:val="28"/>
          <w:szCs w:val="28"/>
          <w:lang w:eastAsia="en-US"/>
        </w:rPr>
        <w:t>результатов освоения учебного предмета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10585">
        <w:rPr>
          <w:rFonts w:eastAsia="Calibri"/>
          <w:b/>
          <w:bCs/>
          <w:sz w:val="28"/>
          <w:szCs w:val="28"/>
          <w:lang w:eastAsia="en-US"/>
        </w:rPr>
        <w:t>Личностные результаты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1) развитие мотивов учебной деятельности и формирование личностного смысла учения;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2) формирование эстетических потребностей, ценностей и чувств;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3) развитие навыков сотрудничества со взрослыми и сверстниками в разных социальных ситуациях, умения избегать конфликтов;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4) 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5) наличие мотивации к творческому труду, работе на результат, бережному отношению к материальным и духовным ценностям.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10585">
        <w:rPr>
          <w:rFonts w:eastAsia="Calibri"/>
          <w:b/>
          <w:bCs/>
          <w:sz w:val="28"/>
          <w:szCs w:val="28"/>
          <w:lang w:eastAsia="en-US"/>
        </w:rPr>
        <w:t>Предметные результаты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1) сформированность первоначальных представлений о роли музыки в жизни человека, его духовно-нравственном развитии;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3) умение воспринимать музыку и выражать свое отношение к музыкальному произведению;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10585">
        <w:rPr>
          <w:rFonts w:eastAsia="Calibri"/>
          <w:b/>
          <w:bCs/>
          <w:sz w:val="28"/>
          <w:szCs w:val="28"/>
          <w:lang w:eastAsia="en-US"/>
        </w:rPr>
        <w:t>Метапредметные результаты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10585" w:rsidRPr="00010585" w:rsidRDefault="00010585" w:rsidP="00010585">
      <w:pPr>
        <w:suppressAutoHyphens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 xml:space="preserve">2) освоение способов решения проблем творческого и поискового характера </w:t>
      </w:r>
    </w:p>
    <w:p w:rsidR="00010585" w:rsidRPr="00010585" w:rsidRDefault="00010585" w:rsidP="00010585">
      <w:pPr>
        <w:suppressAutoHyphens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решения;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4) формирование умения понимать причины успеха/неуспеха учебной деятельности и способности конструктивно действовать в ситуациях неуспеха;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5) освоение начальных форм познавательной и личностной рефлексии;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6) овладение навыками смыслового чтения текстов различных стилей и жанров в соответствии с целями и задачами;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7)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8)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9) готовность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10) определение общей цели и путей ее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11) готовность конструктивно разрешать конфликты посредством компромисса и сотрудничества;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0"/>
          <w:szCs w:val="20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«музыка»;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lastRenderedPageBreak/>
        <w:t>13) овладение базовыми предметными и меж предметными понятиями, отражающими существенные связи и отношения между объектами и процессами;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14) умение работать в материальной и информационной среде начального общего образования (в том числе с учебными моделями).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Основу программы составляет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При отборе музыкального материала учитывался принцип «незаменимости» той или иной музыки для данного возраста.</w:t>
      </w:r>
    </w:p>
    <w:p w:rsidR="00010585" w:rsidRPr="00010585" w:rsidRDefault="00010585" w:rsidP="00010585">
      <w:pPr>
        <w:suppressAutoHyphens w:val="0"/>
        <w:autoSpaceDE w:val="0"/>
        <w:autoSpaceDN w:val="0"/>
        <w:adjustRightInd w:val="0"/>
        <w:spacing w:line="360" w:lineRule="auto"/>
        <w:ind w:firstLine="3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0585">
        <w:rPr>
          <w:rFonts w:eastAsia="Calibri"/>
          <w:sz w:val="28"/>
          <w:szCs w:val="28"/>
          <w:lang w:eastAsia="en-US"/>
        </w:rPr>
        <w:t>Поэтому в репертуар программы вошли произведения, играющие исключительно важную роль в развитии музыкальной культуры школьников в данный возрастной период — та музыка, которая может вызвать ответное чувство в душе ребенка именно в возрасте 6—11 лет.)</w:t>
      </w:r>
    </w:p>
    <w:p w:rsidR="00010585" w:rsidRPr="00010585" w:rsidRDefault="00010585" w:rsidP="00010585">
      <w:pPr>
        <w:tabs>
          <w:tab w:val="left" w:pos="2127"/>
        </w:tabs>
        <w:spacing w:line="360" w:lineRule="auto"/>
        <w:jc w:val="both"/>
        <w:rPr>
          <w:sz w:val="28"/>
          <w:szCs w:val="28"/>
        </w:rPr>
      </w:pPr>
    </w:p>
    <w:p w:rsidR="00010585" w:rsidRPr="00010585" w:rsidRDefault="00010585" w:rsidP="00010585">
      <w:pPr>
        <w:tabs>
          <w:tab w:val="left" w:pos="2127"/>
        </w:tabs>
        <w:spacing w:line="360" w:lineRule="auto"/>
        <w:jc w:val="both"/>
        <w:rPr>
          <w:b/>
          <w:color w:val="0070C0"/>
          <w:sz w:val="28"/>
          <w:szCs w:val="28"/>
        </w:rPr>
        <w:sectPr w:rsidR="00010585" w:rsidRPr="00010585" w:rsidSect="001379C9">
          <w:pgSz w:w="11906" w:h="16838"/>
          <w:pgMar w:top="1134" w:right="850" w:bottom="1134" w:left="1701" w:header="720" w:footer="720" w:gutter="0"/>
          <w:cols w:space="720"/>
          <w:titlePg/>
          <w:docGrid w:linePitch="326" w:charSpace="-6145"/>
        </w:sectPr>
      </w:pPr>
    </w:p>
    <w:p w:rsidR="00010585" w:rsidRPr="00010585" w:rsidRDefault="00010585" w:rsidP="00010585">
      <w:pPr>
        <w:tabs>
          <w:tab w:val="left" w:pos="3450"/>
          <w:tab w:val="left" w:pos="7020"/>
        </w:tabs>
        <w:spacing w:line="360" w:lineRule="auto"/>
        <w:ind w:left="360" w:firstLine="709"/>
        <w:jc w:val="center"/>
        <w:rPr>
          <w:b/>
          <w:sz w:val="28"/>
          <w:szCs w:val="28"/>
        </w:rPr>
      </w:pPr>
      <w:r w:rsidRPr="00010585">
        <w:rPr>
          <w:b/>
          <w:sz w:val="28"/>
          <w:szCs w:val="28"/>
        </w:rPr>
        <w:lastRenderedPageBreak/>
        <w:t>Учебный план 1 года обучения</w:t>
      </w:r>
    </w:p>
    <w:p w:rsidR="00010585" w:rsidRPr="00010585" w:rsidRDefault="00010585" w:rsidP="00010585">
      <w:pPr>
        <w:tabs>
          <w:tab w:val="left" w:pos="3450"/>
          <w:tab w:val="left" w:pos="7020"/>
        </w:tabs>
        <w:spacing w:line="360" w:lineRule="auto"/>
        <w:ind w:left="360" w:firstLine="709"/>
        <w:jc w:val="center"/>
        <w:rPr>
          <w:b/>
          <w:sz w:val="28"/>
          <w:szCs w:val="28"/>
        </w:rPr>
      </w:pPr>
    </w:p>
    <w:tbl>
      <w:tblPr>
        <w:tblW w:w="9788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962"/>
        <w:gridCol w:w="1871"/>
        <w:gridCol w:w="2280"/>
      </w:tblGrid>
      <w:tr w:rsidR="00010585" w:rsidRPr="00010585" w:rsidTr="00A271EC">
        <w:trPr>
          <w:trHeight w:val="34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  <w:tab w:val="left" w:pos="7020"/>
              </w:tabs>
              <w:spacing w:line="360" w:lineRule="auto"/>
              <w:ind w:right="34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</w:pPr>
            <w:r w:rsidRPr="0001058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</w:pPr>
            <w:r w:rsidRPr="00010585">
              <w:rPr>
                <w:b/>
                <w:sz w:val="28"/>
                <w:szCs w:val="28"/>
              </w:rPr>
              <w:t>Теория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ind w:firstLine="709"/>
              <w:jc w:val="center"/>
            </w:pPr>
            <w:r w:rsidRPr="00010585">
              <w:rPr>
                <w:sz w:val="28"/>
                <w:szCs w:val="28"/>
              </w:rPr>
              <w:t>1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16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240" w:lineRule="auto"/>
              <w:ind w:firstLine="12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Развитие вокальных навыков:</w:t>
            </w:r>
          </w:p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240" w:lineRule="auto"/>
              <w:ind w:firstLine="12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а) работа по формированию качества вокального звука.</w:t>
            </w:r>
          </w:p>
          <w:p w:rsidR="00010585" w:rsidRPr="00010585" w:rsidRDefault="00010585" w:rsidP="00010585">
            <w:pPr>
              <w:tabs>
                <w:tab w:val="left" w:pos="3450"/>
                <w:tab w:val="left" w:pos="7020"/>
              </w:tabs>
              <w:spacing w:line="240" w:lineRule="auto"/>
              <w:ind w:firstLine="12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 xml:space="preserve">б) физическое самосознание певчего процесса.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14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</w:pPr>
            <w:r w:rsidRPr="00010585">
              <w:rPr>
                <w:sz w:val="28"/>
                <w:szCs w:val="28"/>
              </w:rPr>
              <w:t>4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ind w:firstLine="12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Основы музыкальной грамоты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</w:pPr>
            <w:r w:rsidRPr="00010585">
              <w:rPr>
                <w:sz w:val="28"/>
                <w:szCs w:val="28"/>
              </w:rPr>
              <w:t>3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240" w:lineRule="auto"/>
              <w:ind w:firstLine="12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Образы сказочных героев через музыку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</w:pPr>
            <w:r w:rsidRPr="00010585">
              <w:rPr>
                <w:sz w:val="28"/>
                <w:szCs w:val="28"/>
              </w:rPr>
              <w:t>1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  <w:tab w:val="left" w:pos="7020"/>
              </w:tabs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Работа над певчим репертуаром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19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</w:pPr>
            <w:r w:rsidRPr="00010585">
              <w:rPr>
                <w:sz w:val="28"/>
                <w:szCs w:val="28"/>
              </w:rPr>
              <w:t>4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  <w:tab w:val="left" w:pos="7020"/>
              </w:tabs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2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  <w:tab w:val="left" w:pos="7020"/>
              </w:tabs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72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center"/>
            </w:pPr>
            <w:r w:rsidRPr="00010585">
              <w:rPr>
                <w:sz w:val="28"/>
                <w:szCs w:val="28"/>
              </w:rPr>
              <w:t>16</w:t>
            </w:r>
          </w:p>
        </w:tc>
      </w:tr>
    </w:tbl>
    <w:p w:rsidR="00010585" w:rsidRPr="00010585" w:rsidRDefault="00010585" w:rsidP="00010585">
      <w:pPr>
        <w:tabs>
          <w:tab w:val="left" w:pos="3450"/>
          <w:tab w:val="left" w:pos="7020"/>
        </w:tabs>
        <w:spacing w:line="360" w:lineRule="auto"/>
        <w:jc w:val="center"/>
        <w:rPr>
          <w:b/>
          <w:color w:val="C00000"/>
          <w:sz w:val="28"/>
          <w:szCs w:val="28"/>
        </w:rPr>
        <w:sectPr w:rsidR="00010585" w:rsidRPr="00010585">
          <w:pgSz w:w="11906" w:h="16838"/>
          <w:pgMar w:top="1134" w:right="850" w:bottom="1134" w:left="1701" w:header="720" w:footer="720" w:gutter="0"/>
          <w:cols w:space="720"/>
          <w:docGrid w:linePitch="240" w:charSpace="-6145"/>
        </w:sectPr>
      </w:pPr>
    </w:p>
    <w:p w:rsidR="00010585" w:rsidRPr="00010585" w:rsidRDefault="00010585" w:rsidP="00010585">
      <w:pPr>
        <w:tabs>
          <w:tab w:val="left" w:pos="3450"/>
          <w:tab w:val="left" w:pos="7020"/>
        </w:tabs>
        <w:spacing w:line="360" w:lineRule="auto"/>
        <w:ind w:left="360" w:firstLine="709"/>
        <w:jc w:val="center"/>
        <w:rPr>
          <w:b/>
          <w:sz w:val="28"/>
          <w:szCs w:val="28"/>
        </w:rPr>
      </w:pPr>
      <w:r w:rsidRPr="00010585">
        <w:rPr>
          <w:b/>
          <w:sz w:val="28"/>
          <w:szCs w:val="28"/>
        </w:rPr>
        <w:lastRenderedPageBreak/>
        <w:t>Учебный план 2 года обучения</w:t>
      </w:r>
    </w:p>
    <w:p w:rsidR="00010585" w:rsidRPr="00010585" w:rsidRDefault="00010585" w:rsidP="00010585">
      <w:pPr>
        <w:tabs>
          <w:tab w:val="left" w:pos="3450"/>
          <w:tab w:val="left" w:pos="7020"/>
        </w:tabs>
        <w:spacing w:line="360" w:lineRule="auto"/>
        <w:ind w:left="360" w:firstLine="709"/>
        <w:jc w:val="center"/>
        <w:rPr>
          <w:b/>
          <w:sz w:val="28"/>
          <w:szCs w:val="28"/>
        </w:rPr>
      </w:pPr>
    </w:p>
    <w:tbl>
      <w:tblPr>
        <w:tblW w:w="9476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4093"/>
        <w:gridCol w:w="1961"/>
        <w:gridCol w:w="2079"/>
      </w:tblGrid>
      <w:tr w:rsidR="00010585" w:rsidRPr="00010585" w:rsidTr="00A271EC">
        <w:trPr>
          <w:trHeight w:val="208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№</w:t>
            </w:r>
          </w:p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</w:pPr>
            <w:r w:rsidRPr="0001058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148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</w:pPr>
          </w:p>
        </w:tc>
        <w:tc>
          <w:tcPr>
            <w:tcW w:w="4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</w:pPr>
            <w:r w:rsidRPr="00010585">
              <w:rPr>
                <w:b/>
                <w:sz w:val="28"/>
                <w:szCs w:val="28"/>
              </w:rPr>
              <w:t>Теория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148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</w:pPr>
            <w:r w:rsidRPr="00010585">
              <w:rPr>
                <w:sz w:val="28"/>
                <w:szCs w:val="28"/>
              </w:rPr>
              <w:t>1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933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Совершенствование и усложнение ранее полученных вокально-ансамблевых навыков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34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</w:pPr>
            <w:r w:rsidRPr="00010585">
              <w:rPr>
                <w:sz w:val="28"/>
                <w:szCs w:val="28"/>
              </w:rPr>
              <w:t>7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Музыкальная грамота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</w:pPr>
            <w:r w:rsidRPr="00010585">
              <w:rPr>
                <w:sz w:val="28"/>
                <w:szCs w:val="28"/>
              </w:rPr>
              <w:t>4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Музыка и театр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</w:pPr>
            <w:r w:rsidRPr="00010585">
              <w:rPr>
                <w:sz w:val="28"/>
                <w:szCs w:val="28"/>
              </w:rPr>
              <w:t>4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Работа над репертуаром.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68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</w:pPr>
            <w:r w:rsidRPr="00010585">
              <w:rPr>
                <w:sz w:val="28"/>
                <w:szCs w:val="28"/>
              </w:rPr>
              <w:t>20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  <w:tab w:val="left" w:pos="7020"/>
              </w:tabs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Концертная деятельность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16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  <w:tab w:val="left" w:pos="70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</w:pPr>
            <w:r w:rsidRPr="00010585">
              <w:rPr>
                <w:sz w:val="28"/>
                <w:szCs w:val="28"/>
              </w:rPr>
              <w:t>2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</w:pPr>
            <w:r w:rsidRPr="00010585">
              <w:rPr>
                <w:b/>
                <w:sz w:val="28"/>
                <w:szCs w:val="28"/>
              </w:rPr>
              <w:t>38</w:t>
            </w:r>
          </w:p>
        </w:tc>
      </w:tr>
    </w:tbl>
    <w:p w:rsidR="00010585" w:rsidRPr="00010585" w:rsidRDefault="00010585" w:rsidP="00010585">
      <w:pPr>
        <w:tabs>
          <w:tab w:val="left" w:pos="3450"/>
        </w:tabs>
        <w:spacing w:line="360" w:lineRule="auto"/>
        <w:ind w:firstLine="709"/>
        <w:jc w:val="both"/>
        <w:rPr>
          <w:b/>
          <w:sz w:val="28"/>
          <w:szCs w:val="28"/>
        </w:rPr>
        <w:sectPr w:rsidR="00010585" w:rsidRPr="00010585">
          <w:pgSz w:w="11906" w:h="16838"/>
          <w:pgMar w:top="1134" w:right="850" w:bottom="1134" w:left="1701" w:header="720" w:footer="720" w:gutter="0"/>
          <w:cols w:space="720"/>
          <w:docGrid w:linePitch="240" w:charSpace="-6145"/>
        </w:sectPr>
      </w:pPr>
    </w:p>
    <w:p w:rsidR="00010585" w:rsidRPr="00010585" w:rsidRDefault="00010585" w:rsidP="00010585">
      <w:pPr>
        <w:tabs>
          <w:tab w:val="left" w:pos="3450"/>
          <w:tab w:val="left" w:pos="7020"/>
        </w:tabs>
        <w:spacing w:line="360" w:lineRule="auto"/>
        <w:ind w:left="360" w:firstLine="709"/>
        <w:jc w:val="center"/>
        <w:rPr>
          <w:b/>
          <w:sz w:val="28"/>
          <w:szCs w:val="28"/>
        </w:rPr>
      </w:pPr>
      <w:r w:rsidRPr="00010585">
        <w:rPr>
          <w:b/>
          <w:sz w:val="28"/>
          <w:szCs w:val="28"/>
        </w:rPr>
        <w:lastRenderedPageBreak/>
        <w:t>Учебный план 3 года обучения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171"/>
        <w:gridCol w:w="1758"/>
        <w:gridCol w:w="2268"/>
      </w:tblGrid>
      <w:tr w:rsidR="00010585" w:rsidRPr="00010585" w:rsidTr="00A271EC">
        <w:trPr>
          <w:trHeight w:val="24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</w:pPr>
            <w:r w:rsidRPr="0001058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30"/>
              <w:jc w:val="center"/>
            </w:pPr>
            <w:r w:rsidRPr="00010585">
              <w:rPr>
                <w:b/>
                <w:sz w:val="28"/>
                <w:szCs w:val="28"/>
              </w:rPr>
              <w:t>Теория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34"/>
              <w:jc w:val="both"/>
              <w:rPr>
                <w:b/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30"/>
              <w:jc w:val="center"/>
            </w:pPr>
            <w:r w:rsidRPr="00010585">
              <w:rPr>
                <w:sz w:val="28"/>
                <w:szCs w:val="28"/>
              </w:rPr>
              <w:t>1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Вокально-хоровая работа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</w:pPr>
            <w:r w:rsidRPr="00010585">
              <w:rPr>
                <w:sz w:val="28"/>
                <w:szCs w:val="28"/>
              </w:rPr>
              <w:t>20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Работа над репертуаром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</w:pPr>
            <w:r w:rsidRPr="00010585">
              <w:rPr>
                <w:sz w:val="28"/>
                <w:szCs w:val="28"/>
              </w:rPr>
              <w:t>40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 xml:space="preserve">Концертная деятельность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</w:pPr>
            <w:r w:rsidRPr="00010585">
              <w:rPr>
                <w:sz w:val="28"/>
                <w:szCs w:val="28"/>
              </w:rPr>
              <w:t>-</w:t>
            </w:r>
          </w:p>
        </w:tc>
      </w:tr>
      <w:tr w:rsidR="00010585" w:rsidRPr="00010585" w:rsidTr="00A271EC">
        <w:tblPrEx>
          <w:tblCellMar>
            <w:left w:w="108" w:type="dxa"/>
            <w:right w:w="108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750"/>
                <w:tab w:val="left" w:pos="3450"/>
                <w:tab w:val="left" w:pos="7020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010585">
              <w:rPr>
                <w:sz w:val="28"/>
                <w:szCs w:val="28"/>
              </w:rPr>
              <w:t>ИТОГО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0585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85" w:rsidRPr="00010585" w:rsidRDefault="00010585" w:rsidP="00010585">
            <w:pPr>
              <w:tabs>
                <w:tab w:val="left" w:pos="3450"/>
              </w:tabs>
              <w:spacing w:line="360" w:lineRule="auto"/>
              <w:ind w:firstLine="709"/>
              <w:jc w:val="both"/>
            </w:pPr>
            <w:r w:rsidRPr="00010585">
              <w:rPr>
                <w:b/>
                <w:sz w:val="28"/>
                <w:szCs w:val="28"/>
              </w:rPr>
              <w:t>61</w:t>
            </w:r>
          </w:p>
        </w:tc>
      </w:tr>
    </w:tbl>
    <w:p w:rsidR="00010585" w:rsidRPr="00010585" w:rsidRDefault="00010585" w:rsidP="00010585">
      <w:pPr>
        <w:jc w:val="center"/>
        <w:rPr>
          <w:b/>
          <w:sz w:val="28"/>
        </w:rPr>
      </w:pPr>
    </w:p>
    <w:p w:rsidR="00010585" w:rsidRPr="00010585" w:rsidRDefault="00010585" w:rsidP="00010585">
      <w:pPr>
        <w:jc w:val="center"/>
        <w:rPr>
          <w:b/>
          <w:sz w:val="28"/>
        </w:rPr>
      </w:pPr>
    </w:p>
    <w:p w:rsidR="00010585" w:rsidRPr="00010585" w:rsidRDefault="00010585" w:rsidP="00010585"/>
    <w:p w:rsidR="00010585" w:rsidRDefault="00010585"/>
    <w:sectPr w:rsidR="0001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BE" w:rsidRDefault="003212BE">
      <w:pPr>
        <w:spacing w:line="240" w:lineRule="auto"/>
      </w:pPr>
      <w:r>
        <w:separator/>
      </w:r>
    </w:p>
  </w:endnote>
  <w:endnote w:type="continuationSeparator" w:id="0">
    <w:p w:rsidR="003212BE" w:rsidRDefault="00321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C9" w:rsidRDefault="00390A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17699">
      <w:rPr>
        <w:noProof/>
      </w:rPr>
      <w:t>1</w:t>
    </w:r>
    <w:r>
      <w:fldChar w:fldCharType="end"/>
    </w:r>
  </w:p>
  <w:p w:rsidR="001379C9" w:rsidRDefault="007176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C9" w:rsidRDefault="00390A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17699">
      <w:rPr>
        <w:noProof/>
      </w:rPr>
      <w:t>2</w:t>
    </w:r>
    <w:r>
      <w:fldChar w:fldCharType="end"/>
    </w:r>
  </w:p>
  <w:p w:rsidR="001379C9" w:rsidRDefault="007176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BE" w:rsidRDefault="003212BE">
      <w:pPr>
        <w:spacing w:line="240" w:lineRule="auto"/>
      </w:pPr>
      <w:r>
        <w:separator/>
      </w:r>
    </w:p>
  </w:footnote>
  <w:footnote w:type="continuationSeparator" w:id="0">
    <w:p w:rsidR="003212BE" w:rsidRDefault="003212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00"/>
    <w:rsid w:val="00010585"/>
    <w:rsid w:val="000D51AE"/>
    <w:rsid w:val="001013A3"/>
    <w:rsid w:val="00114CB7"/>
    <w:rsid w:val="003212BE"/>
    <w:rsid w:val="00361D32"/>
    <w:rsid w:val="0037013C"/>
    <w:rsid w:val="0038687A"/>
    <w:rsid w:val="00390A05"/>
    <w:rsid w:val="003C4C00"/>
    <w:rsid w:val="003E7C66"/>
    <w:rsid w:val="00573608"/>
    <w:rsid w:val="00693793"/>
    <w:rsid w:val="00717699"/>
    <w:rsid w:val="009B55EB"/>
    <w:rsid w:val="00DA3881"/>
    <w:rsid w:val="00E2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90A05"/>
    <w:pPr>
      <w:spacing w:before="100" w:after="100"/>
    </w:pPr>
  </w:style>
  <w:style w:type="paragraph" w:customStyle="1" w:styleId="10">
    <w:name w:val="Абзац списка1"/>
    <w:basedOn w:val="a"/>
    <w:rsid w:val="00390A05"/>
    <w:pPr>
      <w:ind w:left="720"/>
    </w:pPr>
  </w:style>
  <w:style w:type="paragraph" w:styleId="a3">
    <w:name w:val="footer"/>
    <w:basedOn w:val="a"/>
    <w:link w:val="a4"/>
    <w:uiPriority w:val="99"/>
    <w:unhideWhenUsed/>
    <w:rsid w:val="00390A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90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7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90A05"/>
    <w:pPr>
      <w:spacing w:before="100" w:after="100"/>
    </w:pPr>
  </w:style>
  <w:style w:type="paragraph" w:customStyle="1" w:styleId="10">
    <w:name w:val="Абзац списка1"/>
    <w:basedOn w:val="a"/>
    <w:rsid w:val="00390A05"/>
    <w:pPr>
      <w:ind w:left="720"/>
    </w:pPr>
  </w:style>
  <w:style w:type="paragraph" w:styleId="a3">
    <w:name w:val="footer"/>
    <w:basedOn w:val="a"/>
    <w:link w:val="a4"/>
    <w:uiPriority w:val="99"/>
    <w:unhideWhenUsed/>
    <w:rsid w:val="00390A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90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7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borkon</dc:creator>
  <cp:lastModifiedBy>user</cp:lastModifiedBy>
  <cp:revision>2</cp:revision>
  <dcterms:created xsi:type="dcterms:W3CDTF">2018-02-18T21:52:00Z</dcterms:created>
  <dcterms:modified xsi:type="dcterms:W3CDTF">2018-02-18T21:52:00Z</dcterms:modified>
</cp:coreProperties>
</file>