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AD6" w:rsidRDefault="003C390B" w:rsidP="003C390B">
      <w:pPr>
        <w:tabs>
          <w:tab w:val="left" w:pos="5670"/>
        </w:tabs>
        <w:spacing w:line="360" w:lineRule="auto"/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2805" cy="8388985"/>
            <wp:effectExtent l="0" t="0" r="0" b="0"/>
            <wp:docPr id="1" name="Рисунок 1" descr="H:\2017-2018\Программы\сканы\программы\умелые р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умелые руч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309739846"/>
      <w:r>
        <w:rPr>
          <w:rFonts w:ascii="Times New Roman" w:hAnsi="Times New Roman"/>
          <w:b/>
        </w:rPr>
        <w:t xml:space="preserve"> </w:t>
      </w:r>
    </w:p>
    <w:bookmarkEnd w:id="0"/>
    <w:p w:rsidR="007F6AD6" w:rsidRDefault="007F6AD6" w:rsidP="007F6AD6"/>
    <w:p w:rsidR="007F6AD6" w:rsidRPr="00B73E63" w:rsidRDefault="007F6AD6" w:rsidP="007F6AD6">
      <w:pPr>
        <w:spacing w:line="360" w:lineRule="auto"/>
        <w:rPr>
          <w:b/>
          <w:bCs/>
          <w:sz w:val="28"/>
          <w:szCs w:val="28"/>
        </w:rPr>
        <w:sectPr w:rsidR="007F6AD6" w:rsidRPr="00B73E63" w:rsidSect="004C7E4F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6AD6" w:rsidRDefault="007F6AD6" w:rsidP="007F6AD6">
      <w:pPr>
        <w:tabs>
          <w:tab w:val="left" w:pos="60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F6AD6" w:rsidRPr="00876531" w:rsidRDefault="007F6AD6" w:rsidP="007F6AD6">
      <w:pPr>
        <w:tabs>
          <w:tab w:val="left" w:pos="60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6AD6" w:rsidRPr="00BF633F" w:rsidRDefault="00BF633F" w:rsidP="007F6AD6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633F">
        <w:rPr>
          <w:rFonts w:ascii="Times New Roman" w:hAnsi="Times New Roman" w:cs="Times New Roman"/>
          <w:sz w:val="28"/>
          <w:szCs w:val="28"/>
        </w:rPr>
        <w:t>В современную эпоху научно-технического прогресса и интенсивного развития информационных технологий в России востребованы специалисты с новым ст</w:t>
      </w:r>
      <w:r w:rsidR="00A83C6C">
        <w:rPr>
          <w:rFonts w:ascii="Times New Roman" w:hAnsi="Times New Roman" w:cs="Times New Roman"/>
          <w:sz w:val="28"/>
          <w:szCs w:val="28"/>
        </w:rPr>
        <w:t xml:space="preserve">илем  </w:t>
      </w:r>
      <w:proofErr w:type="spellStart"/>
      <w:r w:rsidR="00A83C6C">
        <w:rPr>
          <w:rFonts w:ascii="Times New Roman" w:hAnsi="Times New Roman" w:cs="Times New Roman"/>
          <w:sz w:val="28"/>
          <w:szCs w:val="28"/>
        </w:rPr>
        <w:t>инж</w:t>
      </w:r>
      <w:bookmarkStart w:id="1" w:name="_GoBack"/>
      <w:bookmarkEnd w:id="1"/>
      <w:r w:rsidR="00A83C6C">
        <w:rPr>
          <w:rFonts w:ascii="Times New Roman" w:hAnsi="Times New Roman" w:cs="Times New Roman"/>
          <w:sz w:val="28"/>
          <w:szCs w:val="28"/>
        </w:rPr>
        <w:t>енерно</w:t>
      </w:r>
      <w:proofErr w:type="spellEnd"/>
      <w:r w:rsidR="00A83C6C">
        <w:rPr>
          <w:rFonts w:ascii="Times New Roman" w:hAnsi="Times New Roman" w:cs="Times New Roman"/>
          <w:sz w:val="28"/>
          <w:szCs w:val="28"/>
        </w:rPr>
        <w:t>–</w:t>
      </w:r>
      <w:r w:rsidRPr="00BF633F">
        <w:rPr>
          <w:rFonts w:ascii="Times New Roman" w:hAnsi="Times New Roman" w:cs="Times New Roman"/>
          <w:sz w:val="28"/>
          <w:szCs w:val="28"/>
        </w:rPr>
        <w:t>научного мышления. Этот стиль предполагает учет не только конструктивно-технологических, но и психологических, социальных, гуманистических и морально-этических факторов. Формирование такого современного инженера-конструктора  желательно начинать уже в школе. Техника вторгается в мир представлений и понятий ребенка уже с раннего детства, но в основном, как объект потребления. Моделирование и конструирование способствуют познанию мира техники и расширению технического кругозора, развивают конструкторские способности, техническое мышление, мотивацию к творческому поиску, технической деятельности.</w:t>
      </w:r>
    </w:p>
    <w:p w:rsidR="007F6AD6" w:rsidRPr="00876531" w:rsidRDefault="007F6AD6" w:rsidP="007F6AD6">
      <w:pPr>
        <w:tabs>
          <w:tab w:val="left" w:pos="604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«Умелые ручки» имеет техническую  направленность и предполагает общекультурный уровень освоения.</w:t>
      </w:r>
    </w:p>
    <w:p w:rsidR="00BF633F" w:rsidRDefault="007F6AD6" w:rsidP="007F6A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876531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BF633F" w:rsidRPr="00BF633F">
        <w:rPr>
          <w:rFonts w:ascii="Times New Roman" w:hAnsi="Times New Roman" w:cs="Times New Roman"/>
          <w:sz w:val="28"/>
          <w:szCs w:val="28"/>
        </w:rPr>
        <w:t>обусловлена общественной потребностью в  творчески активных и технически грамотных молодых людях, в возрождении интереса молодежи к современной технике, в воспитании культуры жизненного и профессионального самоопределения</w:t>
      </w:r>
      <w:r w:rsidR="00BF633F">
        <w:rPr>
          <w:sz w:val="28"/>
          <w:szCs w:val="28"/>
        </w:rPr>
        <w:t>,</w:t>
      </w:r>
      <w:r w:rsidR="00BF633F" w:rsidRPr="00AB40BE">
        <w:rPr>
          <w:sz w:val="28"/>
          <w:szCs w:val="28"/>
        </w:rPr>
        <w:t xml:space="preserve"> </w:t>
      </w:r>
      <w:r w:rsidRPr="00876531">
        <w:rPr>
          <w:rFonts w:ascii="Times New Roman" w:hAnsi="Times New Roman" w:cs="Times New Roman"/>
          <w:sz w:val="28"/>
          <w:szCs w:val="28"/>
        </w:rPr>
        <w:t>заключается в возрождении традиционных на</w:t>
      </w:r>
      <w:r w:rsidR="00BF633F">
        <w:rPr>
          <w:rFonts w:ascii="Times New Roman" w:hAnsi="Times New Roman" w:cs="Times New Roman"/>
          <w:sz w:val="28"/>
          <w:szCs w:val="28"/>
        </w:rPr>
        <w:t xml:space="preserve">родных промыслов моделирования - </w:t>
      </w:r>
      <w:r w:rsidRPr="00876531">
        <w:rPr>
          <w:rFonts w:ascii="Times New Roman" w:hAnsi="Times New Roman" w:cs="Times New Roman"/>
          <w:sz w:val="28"/>
          <w:szCs w:val="28"/>
        </w:rPr>
        <w:t>работа с древесиной, кожей и природн</w:t>
      </w:r>
      <w:r w:rsidR="0076494B">
        <w:rPr>
          <w:rFonts w:ascii="Times New Roman" w:hAnsi="Times New Roman" w:cs="Times New Roman"/>
          <w:sz w:val="28"/>
          <w:szCs w:val="28"/>
        </w:rPr>
        <w:t>ым</w:t>
      </w:r>
      <w:r w:rsidRPr="00876531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76494B">
        <w:rPr>
          <w:rFonts w:ascii="Times New Roman" w:hAnsi="Times New Roman" w:cs="Times New Roman"/>
          <w:sz w:val="28"/>
          <w:szCs w:val="28"/>
        </w:rPr>
        <w:t>ом</w:t>
      </w:r>
      <w:r w:rsidR="00BF633F">
        <w:rPr>
          <w:rFonts w:ascii="Times New Roman" w:hAnsi="Times New Roman" w:cs="Times New Roman"/>
          <w:sz w:val="28"/>
          <w:szCs w:val="28"/>
        </w:rPr>
        <w:t>.</w:t>
      </w:r>
      <w:r w:rsidRPr="008765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33F" w:rsidRPr="00BF633F" w:rsidRDefault="00BF633F" w:rsidP="00BF633F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F633F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 </w:t>
      </w:r>
      <w:r w:rsidRPr="00BF633F">
        <w:rPr>
          <w:rFonts w:ascii="Times New Roman" w:hAnsi="Times New Roman" w:cs="Times New Roman"/>
          <w:sz w:val="28"/>
          <w:szCs w:val="28"/>
        </w:rPr>
        <w:t xml:space="preserve">«Умелые ручки» </w:t>
      </w:r>
      <w:r w:rsidRPr="00BF633F">
        <w:rPr>
          <w:rFonts w:ascii="Times New Roman" w:hAnsi="Times New Roman" w:cs="Times New Roman"/>
          <w:color w:val="000000"/>
          <w:sz w:val="28"/>
          <w:szCs w:val="28"/>
        </w:rPr>
        <w:t>способствует  формированию у учащихся культуры работы с чертежами, навыков технического творчества при работе с различными материалами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дерево, </w:t>
      </w:r>
      <w:r w:rsidRPr="00BF633F">
        <w:rPr>
          <w:rFonts w:ascii="Times New Roman" w:hAnsi="Times New Roman" w:cs="Times New Roman"/>
          <w:color w:val="000000"/>
          <w:sz w:val="28"/>
          <w:szCs w:val="28"/>
        </w:rPr>
        <w:t>ткань, кожа, бисер, бумага, шнур, проволока).</w:t>
      </w:r>
      <w:proofErr w:type="gramEnd"/>
    </w:p>
    <w:p w:rsidR="00BF633F" w:rsidRPr="006E1451" w:rsidRDefault="00BF633F" w:rsidP="00BF633F">
      <w:pPr>
        <w:pStyle w:val="Style75"/>
        <w:widowControl/>
        <w:spacing w:line="288" w:lineRule="auto"/>
        <w:ind w:firstLine="426"/>
        <w:jc w:val="both"/>
        <w:rPr>
          <w:rStyle w:val="FontStyle206"/>
          <w:color w:val="000000"/>
          <w:sz w:val="28"/>
          <w:szCs w:val="28"/>
        </w:rPr>
      </w:pPr>
      <w:r w:rsidRPr="006E1451">
        <w:rPr>
          <w:rFonts w:ascii="Times New Roman" w:hAnsi="Times New Roman" w:cs="Times New Roman"/>
          <w:sz w:val="28"/>
          <w:szCs w:val="28"/>
        </w:rPr>
        <w:t>Программа направлена на приобщение учащихся к основам конструирования и моделирования, выявление одаренных детей с целью развития их творческого потенциала.</w:t>
      </w:r>
    </w:p>
    <w:p w:rsidR="00BF633F" w:rsidRPr="00BF633F" w:rsidRDefault="00BF633F" w:rsidP="00BF633F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33F">
        <w:rPr>
          <w:rFonts w:ascii="Times New Roman" w:hAnsi="Times New Roman" w:cs="Times New Roman"/>
          <w:color w:val="000000"/>
          <w:sz w:val="28"/>
          <w:szCs w:val="28"/>
        </w:rPr>
        <w:t xml:space="preserve">Моделирование и конструирование, наряду с другими видами работ, служат основой физического, умственного и эстетического развития обучающихся.  В процессе обработки различных материалов  учащиеся  прилагают определенные усилия, что способствует укреплению мышц пальцев рук, отработки координации движений, общему физическому развитию. Неоценима роль моделирования и конструирования в умственном развитии учащихся. Изготавливая то или иное изделие,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r w:rsidRPr="00BF633F">
        <w:rPr>
          <w:rFonts w:ascii="Times New Roman" w:hAnsi="Times New Roman" w:cs="Times New Roman"/>
          <w:color w:val="000000"/>
          <w:sz w:val="28"/>
          <w:szCs w:val="28"/>
        </w:rPr>
        <w:t xml:space="preserve"> знакомятся не только с его устройством, основными частями, но и назначением.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Они </w:t>
      </w:r>
      <w:r w:rsidRPr="00BF633F">
        <w:rPr>
          <w:rFonts w:ascii="Times New Roman" w:hAnsi="Times New Roman" w:cs="Times New Roman"/>
          <w:color w:val="000000"/>
          <w:sz w:val="28"/>
          <w:szCs w:val="28"/>
        </w:rPr>
        <w:t>получают сведения общеобразовательного характера, учатся планировать и исполнять намеченный план, находить наиболее рациональное конструктивное решение, создавать свои оригинальные поделки, модели.</w:t>
      </w:r>
    </w:p>
    <w:p w:rsidR="00BF633F" w:rsidRPr="00BF633F" w:rsidRDefault="00BF633F" w:rsidP="00BF633F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33F">
        <w:rPr>
          <w:rFonts w:ascii="Times New Roman" w:hAnsi="Times New Roman" w:cs="Times New Roman"/>
          <w:color w:val="000000"/>
          <w:sz w:val="28"/>
          <w:szCs w:val="28"/>
        </w:rPr>
        <w:t xml:space="preserve">Конструирование и моделирование имеют не только познавательное, но и большое воспитательное значение. Учащиеся знакомятся с историей развития конструирования и моделирования.  </w:t>
      </w:r>
    </w:p>
    <w:p w:rsidR="00BF633F" w:rsidRDefault="00BF633F" w:rsidP="00BF633F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33F">
        <w:rPr>
          <w:rFonts w:ascii="Times New Roman" w:hAnsi="Times New Roman" w:cs="Times New Roman"/>
          <w:color w:val="000000"/>
          <w:sz w:val="28"/>
          <w:szCs w:val="28"/>
        </w:rPr>
        <w:t>Программа развивает конструкторские способности, образное и пространственное мышление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F633F" w:rsidRPr="00BF633F" w:rsidRDefault="00BF633F" w:rsidP="00BF633F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33F">
        <w:rPr>
          <w:rFonts w:ascii="Times New Roman" w:hAnsi="Times New Roman" w:cs="Times New Roman"/>
          <w:color w:val="000000"/>
          <w:sz w:val="28"/>
          <w:szCs w:val="28"/>
        </w:rPr>
        <w:t>Конструирование – это первые шаги учащихся в самостоятельной творческой деятельности по созданию моделей, это познавательный процесс формирования начальных, элементарных политехнических знаний и умений.</w:t>
      </w:r>
    </w:p>
    <w:p w:rsidR="00BF633F" w:rsidRPr="00BF633F" w:rsidRDefault="00BF633F" w:rsidP="00BF633F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33F">
        <w:rPr>
          <w:rFonts w:ascii="Times New Roman" w:hAnsi="Times New Roman" w:cs="Times New Roman"/>
          <w:color w:val="000000"/>
          <w:sz w:val="28"/>
          <w:szCs w:val="28"/>
        </w:rPr>
        <w:t>Моделирование – это процесс замещения оригинального объекта неоригинальной другой моделью с фиксацией и изучение свойств оригинала с помощью исследования свойств модели не оригинала.</w:t>
      </w:r>
    </w:p>
    <w:p w:rsidR="00BF633F" w:rsidRPr="00BF633F" w:rsidRDefault="00BF633F" w:rsidP="00BF633F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F633F">
        <w:rPr>
          <w:rFonts w:ascii="Times New Roman" w:hAnsi="Times New Roman" w:cs="Times New Roman"/>
          <w:color w:val="000000"/>
          <w:sz w:val="28"/>
          <w:szCs w:val="28"/>
        </w:rPr>
        <w:t>Обучение по</w:t>
      </w:r>
      <w:proofErr w:type="gramEnd"/>
      <w:r w:rsidRPr="00BF633F">
        <w:rPr>
          <w:rFonts w:ascii="Times New Roman" w:hAnsi="Times New Roman" w:cs="Times New Roman"/>
          <w:color w:val="000000"/>
          <w:sz w:val="28"/>
          <w:szCs w:val="28"/>
        </w:rPr>
        <w:t xml:space="preserve"> данной программе создает благоприятные условия для интеллектуального и духовного воспитания личности ребенка, социально-культурного и профессионального самоопределения, развития познавательной активности и творческой самореализации учащихся.</w:t>
      </w:r>
    </w:p>
    <w:p w:rsidR="00BF633F" w:rsidRPr="00BF633F" w:rsidRDefault="00BF633F" w:rsidP="00BF633F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6AD6" w:rsidRPr="00876531" w:rsidRDefault="007F6AD6" w:rsidP="007F6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  <w:r w:rsidRPr="008765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AD6" w:rsidRDefault="00490236" w:rsidP="007F6AD6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0236">
        <w:rPr>
          <w:rFonts w:ascii="Times New Roman" w:hAnsi="Times New Roman" w:cs="Times New Roman"/>
          <w:sz w:val="28"/>
          <w:szCs w:val="28"/>
        </w:rPr>
        <w:t xml:space="preserve">Программа «Умелые ручки» составлена для учащихся </w:t>
      </w:r>
      <w:r>
        <w:rPr>
          <w:rFonts w:ascii="Times New Roman" w:hAnsi="Times New Roman" w:cs="Times New Roman"/>
          <w:sz w:val="28"/>
          <w:szCs w:val="28"/>
        </w:rPr>
        <w:t>средней</w:t>
      </w:r>
      <w:r w:rsidRPr="00490236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3B099F">
        <w:rPr>
          <w:rFonts w:ascii="Times New Roman" w:hAnsi="Times New Roman" w:cs="Times New Roman"/>
          <w:sz w:val="28"/>
          <w:szCs w:val="28"/>
        </w:rPr>
        <w:t>,</w:t>
      </w:r>
      <w:r w:rsidR="003B099F" w:rsidRPr="003B099F">
        <w:rPr>
          <w:rFonts w:ascii="Times New Roman" w:hAnsi="Times New Roman" w:cs="Times New Roman"/>
          <w:sz w:val="28"/>
          <w:szCs w:val="28"/>
        </w:rPr>
        <w:t xml:space="preserve"> </w:t>
      </w:r>
      <w:r w:rsidR="003B099F">
        <w:rPr>
          <w:rFonts w:ascii="Times New Roman" w:hAnsi="Times New Roman" w:cs="Times New Roman"/>
          <w:sz w:val="28"/>
          <w:szCs w:val="28"/>
        </w:rPr>
        <w:t xml:space="preserve">10-14 лет </w:t>
      </w:r>
      <w:r w:rsidRPr="00490236">
        <w:rPr>
          <w:rFonts w:ascii="Times New Roman" w:hAnsi="Times New Roman" w:cs="Times New Roman"/>
          <w:sz w:val="28"/>
          <w:szCs w:val="28"/>
        </w:rPr>
        <w:t>и в некоторой степени решает проблему адаптации ребенка в обществе, активно осваивающ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4902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техническое моделирование.</w:t>
      </w:r>
      <w:r w:rsidRPr="0023508F">
        <w:t xml:space="preserve"> </w:t>
      </w:r>
      <w:r w:rsidR="007F6AD6" w:rsidRPr="00876531">
        <w:rPr>
          <w:rFonts w:ascii="Times New Roman" w:hAnsi="Times New Roman" w:cs="Times New Roman"/>
          <w:sz w:val="28"/>
          <w:szCs w:val="28"/>
        </w:rPr>
        <w:t xml:space="preserve">По программе «Умелые ручки» на первом году обучения могут заниматься дети  без предварительного отбора по уровню трудовых способностей и развитию эстетических функций. </w:t>
      </w:r>
    </w:p>
    <w:p w:rsidR="003B099F" w:rsidRDefault="003B099F" w:rsidP="007F6AD6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9F">
        <w:rPr>
          <w:rFonts w:ascii="Times New Roman" w:hAnsi="Times New Roman" w:cs="Times New Roman"/>
          <w:b/>
          <w:sz w:val="28"/>
          <w:szCs w:val="28"/>
        </w:rPr>
        <w:t>Объем и срок реализации программы</w:t>
      </w:r>
    </w:p>
    <w:p w:rsidR="003B099F" w:rsidRPr="003B099F" w:rsidRDefault="003B099F" w:rsidP="003B099F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099F">
        <w:rPr>
          <w:rFonts w:ascii="Times New Roman" w:hAnsi="Times New Roman" w:cs="Times New Roman"/>
          <w:sz w:val="28"/>
          <w:szCs w:val="28"/>
        </w:rPr>
        <w:t>Общее количество учебных часов – 2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3B099F">
        <w:rPr>
          <w:rFonts w:ascii="Times New Roman" w:hAnsi="Times New Roman" w:cs="Times New Roman"/>
          <w:sz w:val="28"/>
          <w:szCs w:val="28"/>
        </w:rPr>
        <w:t xml:space="preserve"> часов за 2 года обучения. </w:t>
      </w:r>
    </w:p>
    <w:p w:rsidR="003B099F" w:rsidRPr="003B099F" w:rsidRDefault="003B099F" w:rsidP="003B099F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099F">
        <w:rPr>
          <w:rFonts w:ascii="Times New Roman" w:hAnsi="Times New Roman" w:cs="Times New Roman"/>
          <w:sz w:val="28"/>
          <w:szCs w:val="28"/>
        </w:rPr>
        <w:t xml:space="preserve">1 год обучения – 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3B099F">
        <w:rPr>
          <w:rFonts w:ascii="Times New Roman" w:hAnsi="Times New Roman" w:cs="Times New Roman"/>
          <w:sz w:val="28"/>
          <w:szCs w:val="28"/>
        </w:rPr>
        <w:t xml:space="preserve"> часа (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099F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099F">
        <w:rPr>
          <w:rFonts w:ascii="Times New Roman" w:hAnsi="Times New Roman" w:cs="Times New Roman"/>
          <w:sz w:val="28"/>
          <w:szCs w:val="28"/>
        </w:rPr>
        <w:t xml:space="preserve"> в неделю по 2часа).</w:t>
      </w:r>
    </w:p>
    <w:p w:rsidR="003B099F" w:rsidRPr="003B099F" w:rsidRDefault="003B099F" w:rsidP="003B099F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099F">
        <w:rPr>
          <w:rFonts w:ascii="Times New Roman" w:hAnsi="Times New Roman" w:cs="Times New Roman"/>
          <w:sz w:val="28"/>
          <w:szCs w:val="28"/>
        </w:rPr>
        <w:t>2 год обучения – 144 часа (2 раза в неделю по 2часа).</w:t>
      </w:r>
    </w:p>
    <w:p w:rsidR="003B099F" w:rsidRPr="00876531" w:rsidRDefault="003B099F" w:rsidP="007F6AD6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F6AD6" w:rsidRPr="00490236" w:rsidRDefault="007F6AD6" w:rsidP="007F6AD6">
      <w:pPr>
        <w:tabs>
          <w:tab w:val="left" w:pos="6045"/>
        </w:tabs>
        <w:spacing w:after="0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  <w:r w:rsidRPr="00876531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490236" w:rsidRPr="006E1451">
        <w:rPr>
          <w:rStyle w:val="FontStyle206"/>
          <w:color w:val="000000"/>
          <w:sz w:val="28"/>
          <w:szCs w:val="28"/>
        </w:rPr>
        <w:t xml:space="preserve">моделирования и конструирования с использованием различных техник декоративно-прикладного творчества, </w:t>
      </w:r>
      <w:r w:rsidR="00490236" w:rsidRPr="00490236">
        <w:rPr>
          <w:rFonts w:ascii="Times New Roman" w:hAnsi="Times New Roman" w:cs="Times New Roman"/>
          <w:sz w:val="28"/>
          <w:szCs w:val="28"/>
        </w:rPr>
        <w:t>создание условий для развития творческих способностей учащихся.</w:t>
      </w:r>
    </w:p>
    <w:p w:rsidR="007F6AD6" w:rsidRPr="00876531" w:rsidRDefault="007F6AD6" w:rsidP="007F6AD6">
      <w:pPr>
        <w:pStyle w:val="a9"/>
        <w:spacing w:line="276" w:lineRule="auto"/>
        <w:rPr>
          <w:rFonts w:ascii="Times New Roman" w:hAnsi="Times New Roman"/>
          <w:b/>
          <w:sz w:val="28"/>
          <w:szCs w:val="28"/>
        </w:rPr>
      </w:pPr>
      <w:r w:rsidRPr="00876531"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7F6AD6" w:rsidRPr="00876531" w:rsidRDefault="007F6AD6" w:rsidP="007F6AD6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490236" w:rsidRPr="00490236" w:rsidRDefault="00490236" w:rsidP="00490236">
      <w:pPr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236">
        <w:rPr>
          <w:rFonts w:ascii="Times New Roman" w:hAnsi="Times New Roman" w:cs="Times New Roman"/>
          <w:color w:val="000000"/>
          <w:sz w:val="28"/>
          <w:szCs w:val="28"/>
        </w:rPr>
        <w:t>познакомить учащихся с основными  терминами и понятиями в области моделирования и конструирования;</w:t>
      </w:r>
    </w:p>
    <w:p w:rsidR="00490236" w:rsidRPr="00490236" w:rsidRDefault="00490236" w:rsidP="00490236">
      <w:pPr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spacing w:after="0" w:line="288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490236">
        <w:rPr>
          <w:rFonts w:ascii="Times New Roman" w:hAnsi="Times New Roman" w:cs="Times New Roman"/>
          <w:color w:val="000000"/>
          <w:sz w:val="28"/>
          <w:szCs w:val="28"/>
        </w:rPr>
        <w:t>сформировать практические навыки работы с различными материалами;</w:t>
      </w:r>
    </w:p>
    <w:p w:rsidR="00490236" w:rsidRPr="00490236" w:rsidRDefault="00490236" w:rsidP="00490236">
      <w:pPr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spacing w:after="0" w:line="288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490236">
        <w:rPr>
          <w:rFonts w:ascii="Times New Roman" w:hAnsi="Times New Roman" w:cs="Times New Roman"/>
          <w:color w:val="000000"/>
          <w:sz w:val="28"/>
          <w:szCs w:val="28"/>
        </w:rPr>
        <w:t>обучить первоначальным правилам инженерной графики, приобретение навыков работы с инструментами, применяемыми в моделировании;</w:t>
      </w:r>
    </w:p>
    <w:p w:rsidR="00490236" w:rsidRPr="00490236" w:rsidRDefault="00490236" w:rsidP="00490236">
      <w:pPr>
        <w:numPr>
          <w:ilvl w:val="0"/>
          <w:numId w:val="29"/>
        </w:numPr>
        <w:spacing w:after="0" w:line="288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236">
        <w:rPr>
          <w:rFonts w:ascii="Times New Roman" w:hAnsi="Times New Roman" w:cs="Times New Roman"/>
          <w:color w:val="000000"/>
          <w:sz w:val="28"/>
          <w:szCs w:val="28"/>
        </w:rPr>
        <w:t>обучить различным приемам моделирования и художественного конструирования, практическим навыкам и техникам изготовления несложных конструкций,  декорирования изделий, проектированию различных объектов,</w:t>
      </w:r>
      <w:proofErr w:type="gramStart"/>
      <w:r w:rsidRPr="00490236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490236">
        <w:rPr>
          <w:rFonts w:ascii="Times New Roman" w:hAnsi="Times New Roman" w:cs="Times New Roman"/>
          <w:color w:val="000000"/>
          <w:sz w:val="28"/>
          <w:szCs w:val="28"/>
        </w:rPr>
        <w:t xml:space="preserve">  предметов быта, аксессуаров, сувениров;</w:t>
      </w:r>
    </w:p>
    <w:p w:rsidR="00490236" w:rsidRPr="00490236" w:rsidRDefault="00490236" w:rsidP="00490236">
      <w:pPr>
        <w:numPr>
          <w:ilvl w:val="0"/>
          <w:numId w:val="29"/>
        </w:numPr>
        <w:spacing w:after="0" w:line="288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236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с основными законами композиции и </w:t>
      </w:r>
      <w:proofErr w:type="spellStart"/>
      <w:r w:rsidRPr="00490236">
        <w:rPr>
          <w:rFonts w:ascii="Times New Roman" w:hAnsi="Times New Roman" w:cs="Times New Roman"/>
          <w:color w:val="000000"/>
          <w:sz w:val="28"/>
          <w:szCs w:val="28"/>
        </w:rPr>
        <w:t>цветоведению</w:t>
      </w:r>
      <w:proofErr w:type="spellEnd"/>
      <w:r w:rsidRPr="0049023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90236" w:rsidRPr="00490236" w:rsidRDefault="00490236" w:rsidP="00490236">
      <w:pPr>
        <w:numPr>
          <w:ilvl w:val="0"/>
          <w:numId w:val="29"/>
        </w:numPr>
        <w:spacing w:after="0" w:line="288" w:lineRule="auto"/>
        <w:ind w:left="567" w:hanging="567"/>
        <w:jc w:val="both"/>
        <w:outlineLvl w:val="0"/>
        <w:rPr>
          <w:rStyle w:val="FontStyle206"/>
          <w:b/>
          <w:color w:val="000000"/>
          <w:sz w:val="28"/>
          <w:szCs w:val="28"/>
        </w:rPr>
      </w:pPr>
      <w:r w:rsidRPr="00490236">
        <w:rPr>
          <w:rFonts w:ascii="Times New Roman" w:hAnsi="Times New Roman" w:cs="Times New Roman"/>
          <w:color w:val="000000"/>
          <w:sz w:val="28"/>
          <w:szCs w:val="28"/>
        </w:rPr>
        <w:t xml:space="preserve">сформировать у обучающихся теоретические знания и практические навыки </w:t>
      </w:r>
      <w:r w:rsidRPr="00490236">
        <w:rPr>
          <w:rStyle w:val="FontStyle206"/>
          <w:color w:val="000000"/>
          <w:sz w:val="28"/>
          <w:szCs w:val="28"/>
        </w:rPr>
        <w:t>работы в различных техниках и с разнообразным спектром материалов;</w:t>
      </w:r>
    </w:p>
    <w:p w:rsidR="00490236" w:rsidRPr="00876531" w:rsidRDefault="00490236" w:rsidP="00490236">
      <w:pPr>
        <w:tabs>
          <w:tab w:val="left" w:pos="60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AD6" w:rsidRPr="00876531" w:rsidRDefault="007F6AD6" w:rsidP="007F6AD6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490236" w:rsidRPr="00490236" w:rsidRDefault="00490236" w:rsidP="00490236">
      <w:pPr>
        <w:widowControl w:val="0"/>
        <w:numPr>
          <w:ilvl w:val="0"/>
          <w:numId w:val="3"/>
        </w:numPr>
        <w:tabs>
          <w:tab w:val="clear" w:pos="1260"/>
          <w:tab w:val="num" w:pos="567"/>
        </w:tabs>
        <w:autoSpaceDE w:val="0"/>
        <w:autoSpaceDN w:val="0"/>
        <w:spacing w:after="0" w:line="288" w:lineRule="auto"/>
        <w:ind w:left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490236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</w:t>
      </w:r>
      <w:r w:rsidRPr="00490236">
        <w:rPr>
          <w:rStyle w:val="FontStyle206"/>
          <w:color w:val="000000"/>
          <w:sz w:val="28"/>
          <w:szCs w:val="28"/>
        </w:rPr>
        <w:t xml:space="preserve">потребность в самоорганизации,  </w:t>
      </w:r>
      <w:r w:rsidRPr="00490236">
        <w:rPr>
          <w:rFonts w:ascii="Times New Roman" w:hAnsi="Times New Roman" w:cs="Times New Roman"/>
          <w:color w:val="000000"/>
          <w:sz w:val="28"/>
          <w:szCs w:val="28"/>
        </w:rPr>
        <w:t>умение планировать свою работу</w:t>
      </w:r>
      <w:r w:rsidRPr="00490236">
        <w:rPr>
          <w:rFonts w:ascii="Times New Roman" w:hAnsi="Times New Roman" w:cs="Times New Roman"/>
          <w:b/>
          <w:color w:val="000000"/>
          <w:sz w:val="28"/>
          <w:szCs w:val="28"/>
        </w:rPr>
        <w:t>;</w:t>
      </w:r>
    </w:p>
    <w:p w:rsidR="00490236" w:rsidRPr="00490236" w:rsidRDefault="00490236" w:rsidP="00490236">
      <w:pPr>
        <w:numPr>
          <w:ilvl w:val="0"/>
          <w:numId w:val="3"/>
        </w:numPr>
        <w:tabs>
          <w:tab w:val="clear" w:pos="1260"/>
          <w:tab w:val="num" w:pos="567"/>
          <w:tab w:val="left" w:pos="6045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0236">
        <w:rPr>
          <w:rFonts w:ascii="Times New Roman" w:hAnsi="Times New Roman" w:cs="Times New Roman"/>
          <w:sz w:val="28"/>
          <w:szCs w:val="28"/>
        </w:rPr>
        <w:t xml:space="preserve">развивать пространственное воображение учащихся, творческие способности (фантазия, зрительное восприятие чувство цвета, формы, композиционной культуры);  </w:t>
      </w:r>
    </w:p>
    <w:p w:rsidR="00490236" w:rsidRPr="00490236" w:rsidRDefault="00490236" w:rsidP="00490236">
      <w:pPr>
        <w:numPr>
          <w:ilvl w:val="0"/>
          <w:numId w:val="3"/>
        </w:numPr>
        <w:tabs>
          <w:tab w:val="clear" w:pos="1260"/>
          <w:tab w:val="num" w:pos="567"/>
          <w:tab w:val="left" w:pos="6045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0236">
        <w:rPr>
          <w:rFonts w:ascii="Times New Roman" w:hAnsi="Times New Roman" w:cs="Times New Roman"/>
          <w:sz w:val="28"/>
          <w:szCs w:val="28"/>
        </w:rPr>
        <w:t>развивать интерес к техническому и декоративно-прикладному творчеству;</w:t>
      </w:r>
    </w:p>
    <w:p w:rsidR="00490236" w:rsidRPr="00490236" w:rsidRDefault="00490236" w:rsidP="00490236">
      <w:pPr>
        <w:numPr>
          <w:ilvl w:val="0"/>
          <w:numId w:val="3"/>
        </w:numPr>
        <w:tabs>
          <w:tab w:val="clear" w:pos="1260"/>
          <w:tab w:val="num" w:pos="567"/>
          <w:tab w:val="left" w:pos="6045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0236">
        <w:rPr>
          <w:rFonts w:ascii="Times New Roman" w:hAnsi="Times New Roman" w:cs="Times New Roman"/>
          <w:sz w:val="28"/>
          <w:szCs w:val="28"/>
        </w:rPr>
        <w:t>развивать коммуникативные, рефлексивные умения и навыки учащихся.</w:t>
      </w:r>
    </w:p>
    <w:p w:rsidR="007F6AD6" w:rsidRPr="00490236" w:rsidRDefault="007F6AD6" w:rsidP="00490236">
      <w:pPr>
        <w:numPr>
          <w:ilvl w:val="0"/>
          <w:numId w:val="3"/>
        </w:numPr>
        <w:tabs>
          <w:tab w:val="clear" w:pos="1260"/>
          <w:tab w:val="num" w:pos="567"/>
          <w:tab w:val="left" w:pos="6045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0236">
        <w:rPr>
          <w:rFonts w:ascii="Times New Roman" w:hAnsi="Times New Roman" w:cs="Times New Roman"/>
          <w:sz w:val="28"/>
          <w:szCs w:val="28"/>
        </w:rPr>
        <w:t>развивать творческие способности учащихся</w:t>
      </w:r>
      <w:r w:rsidR="0076494B" w:rsidRPr="00490236">
        <w:rPr>
          <w:rFonts w:ascii="Times New Roman" w:hAnsi="Times New Roman" w:cs="Times New Roman"/>
          <w:sz w:val="28"/>
          <w:szCs w:val="28"/>
        </w:rPr>
        <w:t>;</w:t>
      </w:r>
    </w:p>
    <w:p w:rsidR="007F6AD6" w:rsidRPr="00490236" w:rsidRDefault="007F6AD6" w:rsidP="00490236">
      <w:pPr>
        <w:numPr>
          <w:ilvl w:val="0"/>
          <w:numId w:val="3"/>
        </w:numPr>
        <w:tabs>
          <w:tab w:val="clear" w:pos="1260"/>
          <w:tab w:val="num" w:pos="567"/>
          <w:tab w:val="left" w:pos="6045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0236">
        <w:rPr>
          <w:rFonts w:ascii="Times New Roman" w:hAnsi="Times New Roman" w:cs="Times New Roman"/>
          <w:sz w:val="28"/>
          <w:szCs w:val="28"/>
        </w:rPr>
        <w:t>развивать мелкую моторику рук, памят</w:t>
      </w:r>
      <w:r w:rsidR="0076494B" w:rsidRPr="00490236">
        <w:rPr>
          <w:rFonts w:ascii="Times New Roman" w:hAnsi="Times New Roman" w:cs="Times New Roman"/>
          <w:sz w:val="28"/>
          <w:szCs w:val="28"/>
        </w:rPr>
        <w:t>ь</w:t>
      </w:r>
      <w:r w:rsidRPr="00490236">
        <w:rPr>
          <w:rFonts w:ascii="Times New Roman" w:hAnsi="Times New Roman" w:cs="Times New Roman"/>
          <w:sz w:val="28"/>
          <w:szCs w:val="28"/>
        </w:rPr>
        <w:t>, внимани</w:t>
      </w:r>
      <w:r w:rsidR="0076494B" w:rsidRPr="00490236">
        <w:rPr>
          <w:rFonts w:ascii="Times New Roman" w:hAnsi="Times New Roman" w:cs="Times New Roman"/>
          <w:sz w:val="28"/>
          <w:szCs w:val="28"/>
        </w:rPr>
        <w:t>е</w:t>
      </w:r>
      <w:r w:rsidRPr="00490236">
        <w:rPr>
          <w:rFonts w:ascii="Times New Roman" w:hAnsi="Times New Roman" w:cs="Times New Roman"/>
          <w:sz w:val="28"/>
          <w:szCs w:val="28"/>
        </w:rPr>
        <w:t>, эстетическ</w:t>
      </w:r>
      <w:r w:rsidR="0076494B" w:rsidRPr="00490236">
        <w:rPr>
          <w:rFonts w:ascii="Times New Roman" w:hAnsi="Times New Roman" w:cs="Times New Roman"/>
          <w:sz w:val="28"/>
          <w:szCs w:val="28"/>
        </w:rPr>
        <w:t>ий</w:t>
      </w:r>
      <w:r w:rsidRPr="00490236">
        <w:rPr>
          <w:rFonts w:ascii="Times New Roman" w:hAnsi="Times New Roman" w:cs="Times New Roman"/>
          <w:sz w:val="28"/>
          <w:szCs w:val="28"/>
        </w:rPr>
        <w:t xml:space="preserve"> вкус.</w:t>
      </w:r>
    </w:p>
    <w:p w:rsidR="007F6AD6" w:rsidRPr="00876531" w:rsidRDefault="007F6AD6" w:rsidP="007F6AD6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F6AD6" w:rsidRPr="00876531" w:rsidRDefault="007F6AD6" w:rsidP="007F6AD6">
      <w:pPr>
        <w:numPr>
          <w:ilvl w:val="0"/>
          <w:numId w:val="4"/>
        </w:numPr>
        <w:tabs>
          <w:tab w:val="left" w:pos="6045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>формировать общую культуру личности;</w:t>
      </w:r>
    </w:p>
    <w:p w:rsidR="007F6AD6" w:rsidRPr="00876531" w:rsidRDefault="007F6AD6" w:rsidP="007F6AD6">
      <w:pPr>
        <w:numPr>
          <w:ilvl w:val="0"/>
          <w:numId w:val="4"/>
        </w:numPr>
        <w:tabs>
          <w:tab w:val="left" w:pos="6045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>формировать профессиональное видение прекрасного в произведениях декоративно-прикладного и технического творчества, воспитание трудолюбия, потребности в труде, уважения к людям</w:t>
      </w:r>
      <w:r w:rsidR="0076494B">
        <w:rPr>
          <w:rFonts w:ascii="Times New Roman" w:hAnsi="Times New Roman" w:cs="Times New Roman"/>
          <w:sz w:val="28"/>
          <w:szCs w:val="28"/>
        </w:rPr>
        <w:t>.</w:t>
      </w:r>
      <w:r w:rsidRPr="008765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AD6" w:rsidRPr="00876531" w:rsidRDefault="007F6AD6" w:rsidP="007F6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AD6" w:rsidRPr="00876531" w:rsidRDefault="007F6AD6" w:rsidP="007F6AD6">
      <w:pPr>
        <w:pStyle w:val="aa"/>
        <w:tabs>
          <w:tab w:val="left" w:pos="1785"/>
        </w:tabs>
        <w:spacing w:after="0" w:line="27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76531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76494B" w:rsidRPr="00876531" w:rsidRDefault="0076494B" w:rsidP="0076494B">
      <w:pPr>
        <w:tabs>
          <w:tab w:val="left" w:pos="60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>Набор и формирование групп осуществляется без вступительных испытаний. В объединение принимаются все желающие, допущенные по состоянию здоровья врачом. Возможен дополнительный прием в объединение по результатам собеседования.</w:t>
      </w:r>
    </w:p>
    <w:p w:rsidR="007F6AD6" w:rsidRPr="00876531" w:rsidRDefault="007F6AD6" w:rsidP="007F6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 xml:space="preserve">Количество учащихся в группах:  1 года обучения </w:t>
      </w:r>
      <w:r w:rsidR="0076494B">
        <w:rPr>
          <w:rFonts w:ascii="Times New Roman" w:hAnsi="Times New Roman" w:cs="Times New Roman"/>
          <w:sz w:val="28"/>
          <w:szCs w:val="28"/>
        </w:rPr>
        <w:t>–</w:t>
      </w:r>
      <w:r w:rsidRPr="00876531">
        <w:rPr>
          <w:rFonts w:ascii="Times New Roman" w:hAnsi="Times New Roman" w:cs="Times New Roman"/>
          <w:sz w:val="28"/>
          <w:szCs w:val="28"/>
        </w:rPr>
        <w:t xml:space="preserve"> </w:t>
      </w:r>
      <w:r w:rsidR="0076494B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876531">
        <w:rPr>
          <w:rFonts w:ascii="Times New Roman" w:hAnsi="Times New Roman" w:cs="Times New Roman"/>
          <w:sz w:val="28"/>
          <w:szCs w:val="28"/>
        </w:rPr>
        <w:t xml:space="preserve">15 человек, </w:t>
      </w:r>
    </w:p>
    <w:p w:rsidR="007F6AD6" w:rsidRPr="00876531" w:rsidRDefault="007F6AD6" w:rsidP="007F6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2 года обучения – </w:t>
      </w:r>
      <w:r w:rsidR="0076494B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876531">
        <w:rPr>
          <w:rFonts w:ascii="Times New Roman" w:hAnsi="Times New Roman" w:cs="Times New Roman"/>
          <w:sz w:val="28"/>
          <w:szCs w:val="28"/>
        </w:rPr>
        <w:t>12 человек.</w:t>
      </w:r>
    </w:p>
    <w:p w:rsidR="003B099F" w:rsidRPr="003B099F" w:rsidRDefault="003B099F" w:rsidP="003B099F">
      <w:pPr>
        <w:tabs>
          <w:tab w:val="left" w:pos="171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9F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3B099F" w:rsidRPr="003B099F" w:rsidRDefault="003B099F" w:rsidP="003B099F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099F">
        <w:rPr>
          <w:rFonts w:ascii="Times New Roman" w:hAnsi="Times New Roman" w:cs="Times New Roman"/>
          <w:color w:val="000000"/>
          <w:sz w:val="28"/>
          <w:szCs w:val="28"/>
        </w:rPr>
        <w:t xml:space="preserve">Основополагающими принципами при работе с учащимися являются: </w:t>
      </w:r>
    </w:p>
    <w:p w:rsidR="003B099F" w:rsidRPr="003B099F" w:rsidRDefault="003B099F" w:rsidP="003B099F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99F">
        <w:rPr>
          <w:rFonts w:ascii="Times New Roman" w:hAnsi="Times New Roman"/>
          <w:color w:val="000000"/>
          <w:sz w:val="28"/>
          <w:szCs w:val="28"/>
        </w:rPr>
        <w:t xml:space="preserve">целостность и непрерывность; </w:t>
      </w:r>
    </w:p>
    <w:p w:rsidR="003B099F" w:rsidRPr="003B099F" w:rsidRDefault="003B099F" w:rsidP="003B099F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99F">
        <w:rPr>
          <w:rFonts w:ascii="Times New Roman" w:hAnsi="Times New Roman"/>
          <w:color w:val="000000"/>
          <w:sz w:val="28"/>
          <w:szCs w:val="28"/>
        </w:rPr>
        <w:t>научность в сочетании с доступностью;</w:t>
      </w:r>
    </w:p>
    <w:p w:rsidR="003B099F" w:rsidRPr="003B099F" w:rsidRDefault="003B099F" w:rsidP="003B099F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99F">
        <w:rPr>
          <w:rFonts w:ascii="Times New Roman" w:hAnsi="Times New Roman"/>
          <w:color w:val="000000"/>
          <w:sz w:val="28"/>
          <w:szCs w:val="28"/>
        </w:rPr>
        <w:t xml:space="preserve">практическая направленность и </w:t>
      </w:r>
      <w:proofErr w:type="spellStart"/>
      <w:r w:rsidRPr="003B099F">
        <w:rPr>
          <w:rFonts w:ascii="Times New Roman" w:hAnsi="Times New Roman"/>
          <w:color w:val="000000"/>
          <w:sz w:val="28"/>
          <w:szCs w:val="28"/>
        </w:rPr>
        <w:t>метапредметность</w:t>
      </w:r>
      <w:proofErr w:type="spellEnd"/>
      <w:r w:rsidRPr="003B099F">
        <w:rPr>
          <w:rFonts w:ascii="Times New Roman" w:hAnsi="Times New Roman"/>
          <w:color w:val="000000"/>
          <w:sz w:val="28"/>
          <w:szCs w:val="28"/>
        </w:rPr>
        <w:t>;</w:t>
      </w:r>
    </w:p>
    <w:p w:rsidR="003B099F" w:rsidRPr="003B099F" w:rsidRDefault="003B099F" w:rsidP="003B099F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99F">
        <w:rPr>
          <w:rFonts w:ascii="Times New Roman" w:hAnsi="Times New Roman"/>
          <w:color w:val="000000"/>
          <w:sz w:val="28"/>
          <w:szCs w:val="28"/>
        </w:rPr>
        <w:t xml:space="preserve">концентричность в структуризации материала. </w:t>
      </w:r>
    </w:p>
    <w:p w:rsidR="003B099F" w:rsidRPr="003B099F" w:rsidRDefault="003B099F" w:rsidP="003B09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9F">
        <w:rPr>
          <w:rFonts w:ascii="Times New Roman" w:hAnsi="Times New Roman" w:cs="Times New Roman"/>
          <w:b/>
          <w:sz w:val="28"/>
          <w:szCs w:val="28"/>
        </w:rPr>
        <w:t>Формы и методы проведения занятий</w:t>
      </w:r>
    </w:p>
    <w:p w:rsidR="003B099F" w:rsidRPr="003B099F" w:rsidRDefault="003B099F" w:rsidP="003B09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3B099F">
        <w:rPr>
          <w:rFonts w:ascii="Times New Roman" w:hAnsi="Times New Roman" w:cs="Times New Roman"/>
          <w:sz w:val="28"/>
          <w:szCs w:val="28"/>
        </w:rPr>
        <w:t>бучени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099F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Pr="003B099F">
        <w:rPr>
          <w:rFonts w:ascii="Times New Roman" w:hAnsi="Times New Roman" w:cs="Times New Roman"/>
          <w:sz w:val="28"/>
          <w:szCs w:val="28"/>
        </w:rPr>
        <w:t xml:space="preserve"> данной программе должно проходить в </w:t>
      </w:r>
      <w:r>
        <w:rPr>
          <w:rFonts w:ascii="Times New Roman" w:hAnsi="Times New Roman" w:cs="Times New Roman"/>
          <w:sz w:val="28"/>
          <w:szCs w:val="28"/>
        </w:rPr>
        <w:t>мастерских</w:t>
      </w:r>
      <w:r w:rsidRPr="003B099F">
        <w:rPr>
          <w:rFonts w:ascii="Times New Roman" w:hAnsi="Times New Roman" w:cs="Times New Roman"/>
          <w:sz w:val="28"/>
          <w:szCs w:val="28"/>
        </w:rPr>
        <w:t xml:space="preserve"> с </w:t>
      </w:r>
      <w:r w:rsidR="005134AF">
        <w:rPr>
          <w:rFonts w:ascii="Times New Roman" w:hAnsi="Times New Roman" w:cs="Times New Roman"/>
          <w:sz w:val="28"/>
          <w:szCs w:val="28"/>
        </w:rPr>
        <w:t xml:space="preserve">различными станками и </w:t>
      </w:r>
      <w:r w:rsidRPr="003B099F">
        <w:rPr>
          <w:rFonts w:ascii="Times New Roman" w:hAnsi="Times New Roman" w:cs="Times New Roman"/>
          <w:sz w:val="28"/>
          <w:szCs w:val="28"/>
        </w:rPr>
        <w:t>использованием му</w:t>
      </w:r>
      <w:r>
        <w:rPr>
          <w:rFonts w:ascii="Times New Roman" w:hAnsi="Times New Roman" w:cs="Times New Roman"/>
          <w:sz w:val="28"/>
          <w:szCs w:val="28"/>
        </w:rPr>
        <w:t>льтимедийного проектора, экрана.</w:t>
      </w:r>
    </w:p>
    <w:p w:rsidR="003B099F" w:rsidRDefault="003B099F" w:rsidP="007F6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AD6" w:rsidRPr="00876531" w:rsidRDefault="007F6AD6" w:rsidP="007F6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>Форма организации  детей</w:t>
      </w:r>
      <w:r w:rsidRPr="00876531">
        <w:rPr>
          <w:rFonts w:ascii="Times New Roman" w:hAnsi="Times New Roman" w:cs="Times New Roman"/>
          <w:sz w:val="28"/>
          <w:szCs w:val="28"/>
        </w:rPr>
        <w:t xml:space="preserve">: </w:t>
      </w:r>
      <w:r w:rsidR="005134AF">
        <w:rPr>
          <w:rFonts w:ascii="Times New Roman" w:hAnsi="Times New Roman" w:cs="Times New Roman"/>
          <w:sz w:val="28"/>
          <w:szCs w:val="28"/>
        </w:rPr>
        <w:t>коллективная</w:t>
      </w:r>
      <w:r w:rsidRPr="008765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AD6" w:rsidRPr="00876531" w:rsidRDefault="007F6AD6" w:rsidP="007F6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>Форма работы</w:t>
      </w:r>
      <w:r w:rsidR="005134AF">
        <w:rPr>
          <w:rFonts w:ascii="Times New Roman" w:hAnsi="Times New Roman" w:cs="Times New Roman"/>
          <w:b/>
          <w:sz w:val="28"/>
          <w:szCs w:val="28"/>
        </w:rPr>
        <w:t xml:space="preserve"> на занятии: </w:t>
      </w:r>
      <w:r w:rsidR="005134AF">
        <w:rPr>
          <w:rFonts w:ascii="Times New Roman" w:hAnsi="Times New Roman" w:cs="Times New Roman"/>
          <w:sz w:val="28"/>
          <w:szCs w:val="28"/>
        </w:rPr>
        <w:t>коллективная</w:t>
      </w:r>
      <w:r w:rsidRPr="00876531">
        <w:rPr>
          <w:rFonts w:ascii="Times New Roman" w:hAnsi="Times New Roman" w:cs="Times New Roman"/>
          <w:sz w:val="28"/>
          <w:szCs w:val="28"/>
        </w:rPr>
        <w:t>, индивидуальная, в парах.</w:t>
      </w:r>
    </w:p>
    <w:p w:rsidR="007F6AD6" w:rsidRPr="00876531" w:rsidRDefault="007F6AD6" w:rsidP="007F6AD6">
      <w:pPr>
        <w:tabs>
          <w:tab w:val="left" w:pos="16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>Форма проведения занятий:</w:t>
      </w:r>
      <w:r w:rsidRPr="00876531">
        <w:rPr>
          <w:rFonts w:ascii="Times New Roman" w:hAnsi="Times New Roman" w:cs="Times New Roman"/>
          <w:sz w:val="28"/>
          <w:szCs w:val="28"/>
        </w:rPr>
        <w:t xml:space="preserve">  теоретическое, практическое, комбинированное.</w:t>
      </w:r>
    </w:p>
    <w:p w:rsidR="005134AF" w:rsidRDefault="005134AF" w:rsidP="005134AF">
      <w:pPr>
        <w:tabs>
          <w:tab w:val="left" w:pos="1710"/>
        </w:tabs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134AF" w:rsidRPr="005134AF" w:rsidRDefault="005134AF" w:rsidP="005134AF">
      <w:pPr>
        <w:tabs>
          <w:tab w:val="left" w:pos="1710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134AF">
        <w:rPr>
          <w:rFonts w:ascii="Times New Roman" w:hAnsi="Times New Roman" w:cs="Times New Roman"/>
          <w:b/>
          <w:bCs/>
          <w:sz w:val="28"/>
          <w:szCs w:val="28"/>
        </w:rPr>
        <w:t>Фомы проведения занятий по программе следующие:</w:t>
      </w:r>
    </w:p>
    <w:p w:rsidR="005134AF" w:rsidRPr="005134AF" w:rsidRDefault="005134AF" w:rsidP="005134AF">
      <w:pPr>
        <w:numPr>
          <w:ilvl w:val="0"/>
          <w:numId w:val="9"/>
        </w:numPr>
        <w:tabs>
          <w:tab w:val="left" w:pos="1710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134AF">
        <w:rPr>
          <w:rFonts w:ascii="Times New Roman" w:hAnsi="Times New Roman" w:cs="Times New Roman"/>
          <w:sz w:val="28"/>
          <w:szCs w:val="28"/>
        </w:rPr>
        <w:t>игра;</w:t>
      </w:r>
    </w:p>
    <w:p w:rsidR="005134AF" w:rsidRPr="005134AF" w:rsidRDefault="005134AF" w:rsidP="005134AF">
      <w:pPr>
        <w:numPr>
          <w:ilvl w:val="0"/>
          <w:numId w:val="9"/>
        </w:numPr>
        <w:tabs>
          <w:tab w:val="left" w:pos="1710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134AF">
        <w:rPr>
          <w:rFonts w:ascii="Times New Roman" w:hAnsi="Times New Roman" w:cs="Times New Roman"/>
          <w:sz w:val="28"/>
          <w:szCs w:val="28"/>
        </w:rPr>
        <w:t>беседа;</w:t>
      </w:r>
    </w:p>
    <w:p w:rsidR="005134AF" w:rsidRPr="005134AF" w:rsidRDefault="005134AF" w:rsidP="005134AF">
      <w:pPr>
        <w:numPr>
          <w:ilvl w:val="0"/>
          <w:numId w:val="9"/>
        </w:numPr>
        <w:tabs>
          <w:tab w:val="left" w:pos="1710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134AF">
        <w:rPr>
          <w:rFonts w:ascii="Times New Roman" w:hAnsi="Times New Roman" w:cs="Times New Roman"/>
          <w:sz w:val="28"/>
          <w:szCs w:val="28"/>
        </w:rPr>
        <w:t>изучение основ материаловедения;</w:t>
      </w:r>
    </w:p>
    <w:p w:rsidR="005134AF" w:rsidRPr="005134AF" w:rsidRDefault="005134AF" w:rsidP="005134AF">
      <w:pPr>
        <w:numPr>
          <w:ilvl w:val="0"/>
          <w:numId w:val="9"/>
        </w:numPr>
        <w:tabs>
          <w:tab w:val="left" w:pos="1710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134AF">
        <w:rPr>
          <w:rFonts w:ascii="Times New Roman" w:hAnsi="Times New Roman" w:cs="Times New Roman"/>
          <w:sz w:val="28"/>
          <w:szCs w:val="28"/>
        </w:rPr>
        <w:t>посещение выставок ДПТ;</w:t>
      </w:r>
    </w:p>
    <w:p w:rsidR="005134AF" w:rsidRPr="005134AF" w:rsidRDefault="005134AF" w:rsidP="005134AF">
      <w:pPr>
        <w:numPr>
          <w:ilvl w:val="0"/>
          <w:numId w:val="9"/>
        </w:numPr>
        <w:tabs>
          <w:tab w:val="left" w:pos="1710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134AF">
        <w:rPr>
          <w:rFonts w:ascii="Times New Roman" w:hAnsi="Times New Roman" w:cs="Times New Roman"/>
          <w:sz w:val="28"/>
          <w:szCs w:val="28"/>
        </w:rPr>
        <w:t>работа в малых группах;</w:t>
      </w:r>
    </w:p>
    <w:p w:rsidR="005134AF" w:rsidRPr="005134AF" w:rsidRDefault="005134AF" w:rsidP="005134AF">
      <w:pPr>
        <w:numPr>
          <w:ilvl w:val="0"/>
          <w:numId w:val="9"/>
        </w:numPr>
        <w:tabs>
          <w:tab w:val="left" w:pos="1710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134AF">
        <w:rPr>
          <w:rFonts w:ascii="Times New Roman" w:hAnsi="Times New Roman" w:cs="Times New Roman"/>
          <w:sz w:val="28"/>
          <w:szCs w:val="28"/>
        </w:rPr>
        <w:t>конкурсы;</w:t>
      </w:r>
    </w:p>
    <w:p w:rsidR="005134AF" w:rsidRPr="005134AF" w:rsidRDefault="005134AF" w:rsidP="005134AF">
      <w:pPr>
        <w:numPr>
          <w:ilvl w:val="0"/>
          <w:numId w:val="9"/>
        </w:numPr>
        <w:tabs>
          <w:tab w:val="left" w:pos="1710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134AF">
        <w:rPr>
          <w:rFonts w:ascii="Times New Roman" w:hAnsi="Times New Roman" w:cs="Times New Roman"/>
          <w:sz w:val="28"/>
          <w:szCs w:val="28"/>
        </w:rPr>
        <w:t>выставки.</w:t>
      </w:r>
    </w:p>
    <w:p w:rsidR="007F6AD6" w:rsidRPr="00876531" w:rsidRDefault="005134AF" w:rsidP="007F6AD6">
      <w:pPr>
        <w:pStyle w:val="aa"/>
        <w:spacing w:after="0" w:line="276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7F6AD6" w:rsidRPr="00876531">
        <w:rPr>
          <w:rFonts w:ascii="Times New Roman" w:hAnsi="Times New Roman"/>
          <w:b/>
          <w:sz w:val="28"/>
          <w:szCs w:val="28"/>
        </w:rPr>
        <w:t>ате</w:t>
      </w:r>
      <w:r>
        <w:rPr>
          <w:rFonts w:ascii="Times New Roman" w:hAnsi="Times New Roman"/>
          <w:b/>
          <w:sz w:val="28"/>
          <w:szCs w:val="28"/>
        </w:rPr>
        <w:t>риально-техническое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5811"/>
        <w:gridCol w:w="2659"/>
      </w:tblGrid>
      <w:tr w:rsidR="007F6AD6" w:rsidRPr="00876531" w:rsidTr="004C7E4F">
        <w:tc>
          <w:tcPr>
            <w:tcW w:w="993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11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7F6AD6" w:rsidRPr="00876531" w:rsidTr="004C7E4F">
        <w:tc>
          <w:tcPr>
            <w:tcW w:w="993" w:type="dxa"/>
          </w:tcPr>
          <w:p w:rsidR="007F6AD6" w:rsidRPr="005134AF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4A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1" w:type="dxa"/>
          </w:tcPr>
          <w:p w:rsidR="007F6AD6" w:rsidRPr="005134AF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34AF">
              <w:rPr>
                <w:rFonts w:ascii="Times New Roman" w:hAnsi="Times New Roman" w:cs="Times New Roman"/>
                <w:sz w:val="28"/>
                <w:szCs w:val="28"/>
              </w:rPr>
              <w:t>Учебная мастерская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6AD6" w:rsidRPr="00876531" w:rsidTr="004C7E4F">
        <w:tc>
          <w:tcPr>
            <w:tcW w:w="993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Столярные верстаки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F6AD6" w:rsidRPr="00876531" w:rsidTr="004C7E4F">
        <w:tc>
          <w:tcPr>
            <w:tcW w:w="993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Сверлильные станки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6AD6" w:rsidRPr="00876531" w:rsidTr="004C7E4F">
        <w:tc>
          <w:tcPr>
            <w:tcW w:w="993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Заточной</w:t>
            </w:r>
            <w:proofErr w:type="gramEnd"/>
            <w:r w:rsidRPr="00876531">
              <w:rPr>
                <w:rFonts w:ascii="Times New Roman" w:hAnsi="Times New Roman" w:cs="Times New Roman"/>
                <w:sz w:val="28"/>
                <w:szCs w:val="28"/>
              </w:rPr>
              <w:t xml:space="preserve"> станок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6AD6" w:rsidRPr="00876531" w:rsidTr="004C7E4F">
        <w:tc>
          <w:tcPr>
            <w:tcW w:w="993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Токарный деревообрабатывающий станок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6AD6" w:rsidRPr="00876531" w:rsidTr="004C7E4F">
        <w:tc>
          <w:tcPr>
            <w:tcW w:w="993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Муфельная печь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6AD6" w:rsidRPr="00876531" w:rsidTr="004C7E4F">
        <w:tc>
          <w:tcPr>
            <w:tcW w:w="993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Выпиловочные столики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F6AD6" w:rsidRPr="00876531" w:rsidTr="004C7E4F">
        <w:tc>
          <w:tcPr>
            <w:tcW w:w="993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Тиски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F6AD6" w:rsidRPr="00876531" w:rsidTr="004C7E4F">
        <w:tc>
          <w:tcPr>
            <w:tcW w:w="993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Лобзики</w:t>
            </w:r>
          </w:p>
        </w:tc>
        <w:tc>
          <w:tcPr>
            <w:tcW w:w="265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7F6AD6" w:rsidRPr="00876531" w:rsidRDefault="007F6AD6" w:rsidP="007F6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34AF" w:rsidRPr="005134AF" w:rsidRDefault="005134AF" w:rsidP="007F6AD6">
      <w:pPr>
        <w:pStyle w:val="aa"/>
        <w:tabs>
          <w:tab w:val="left" w:pos="1785"/>
        </w:tabs>
        <w:spacing w:after="0" w:line="27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134AF"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7F6AD6" w:rsidRPr="00876531" w:rsidRDefault="005134AF" w:rsidP="007F6AD6">
      <w:pPr>
        <w:pStyle w:val="aa"/>
        <w:tabs>
          <w:tab w:val="left" w:pos="1785"/>
        </w:tabs>
        <w:spacing w:after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134AF">
        <w:rPr>
          <w:rFonts w:ascii="Times New Roman" w:hAnsi="Times New Roman"/>
          <w:sz w:val="28"/>
          <w:szCs w:val="28"/>
        </w:rPr>
        <w:t>Занятия по программе ведёт педагог дополнительного образования, имеющий специализацию, соответствующую технической направленности дополнительной общеразвивающей программы.</w:t>
      </w:r>
    </w:p>
    <w:p w:rsidR="00CD4CEE" w:rsidRDefault="00CD4CEE" w:rsidP="007F6AD6">
      <w:pPr>
        <w:pStyle w:val="a4"/>
        <w:spacing w:before="0" w:beforeAutospacing="0" w:after="0" w:afterAutospacing="0" w:line="276" w:lineRule="auto"/>
        <w:rPr>
          <w:rFonts w:eastAsia="Calibri"/>
          <w:b/>
          <w:bCs/>
          <w:sz w:val="28"/>
          <w:szCs w:val="28"/>
          <w:lang w:eastAsia="en-US"/>
        </w:rPr>
      </w:pPr>
    </w:p>
    <w:p w:rsidR="007F6AD6" w:rsidRPr="00876531" w:rsidRDefault="007F6AD6" w:rsidP="007F6AD6">
      <w:pPr>
        <w:pStyle w:val="a4"/>
        <w:spacing w:before="0" w:beforeAutospacing="0" w:after="0" w:afterAutospacing="0"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876531">
        <w:rPr>
          <w:rFonts w:eastAsia="Calibri"/>
          <w:b/>
          <w:bCs/>
          <w:sz w:val="28"/>
          <w:szCs w:val="28"/>
          <w:lang w:eastAsia="en-US"/>
        </w:rPr>
        <w:t>Планируемые  результаты:</w:t>
      </w:r>
    </w:p>
    <w:p w:rsidR="009618FA" w:rsidRDefault="007F6AD6" w:rsidP="009618FA">
      <w:pPr>
        <w:pStyle w:val="a4"/>
        <w:spacing w:before="0" w:beforeAutospacing="0" w:after="0" w:afterAutospacing="0"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876531">
        <w:rPr>
          <w:rFonts w:eastAsia="Calibri"/>
          <w:b/>
          <w:bCs/>
          <w:sz w:val="28"/>
          <w:szCs w:val="28"/>
          <w:lang w:eastAsia="en-US"/>
        </w:rPr>
        <w:t>Предметные:</w:t>
      </w:r>
      <w:r w:rsidR="00EA3E34"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:rsidR="00A71394" w:rsidRPr="00A71394" w:rsidRDefault="007F6AD6" w:rsidP="00A71394">
      <w:pPr>
        <w:pStyle w:val="a4"/>
        <w:numPr>
          <w:ilvl w:val="0"/>
          <w:numId w:val="11"/>
        </w:numPr>
        <w:suppressAutoHyphens/>
        <w:spacing w:before="0" w:beforeAutospacing="0" w:after="0" w:afterAutospacing="0" w:line="276" w:lineRule="auto"/>
        <w:ind w:left="0"/>
        <w:jc w:val="both"/>
        <w:rPr>
          <w:rFonts w:eastAsia="Calibri"/>
          <w:bCs/>
          <w:sz w:val="28"/>
          <w:szCs w:val="28"/>
          <w:lang w:eastAsia="en-US"/>
        </w:rPr>
      </w:pPr>
      <w:r w:rsidRPr="00CD4CEE">
        <w:rPr>
          <w:rFonts w:eastAsia="Calibri"/>
          <w:bCs/>
          <w:sz w:val="28"/>
          <w:szCs w:val="28"/>
          <w:lang w:eastAsia="en-US"/>
        </w:rPr>
        <w:t>изуч</w:t>
      </w:r>
      <w:r w:rsidR="009618FA" w:rsidRPr="00CD4CEE">
        <w:rPr>
          <w:rFonts w:eastAsia="Calibri"/>
          <w:bCs/>
          <w:sz w:val="28"/>
          <w:szCs w:val="28"/>
          <w:lang w:eastAsia="en-US"/>
        </w:rPr>
        <w:t>а</w:t>
      </w:r>
      <w:r w:rsidRPr="00CD4CEE">
        <w:rPr>
          <w:rFonts w:eastAsia="Calibri"/>
          <w:bCs/>
          <w:sz w:val="28"/>
          <w:szCs w:val="28"/>
          <w:lang w:eastAsia="en-US"/>
        </w:rPr>
        <w:t>ть историю развития русского декоративно-прикладного искусства, особенности   рабочих профессий;</w:t>
      </w:r>
      <w:r w:rsidR="00CD4CEE" w:rsidRPr="00CD4CEE">
        <w:rPr>
          <w:rFonts w:eastAsia="Calibri"/>
          <w:bCs/>
          <w:sz w:val="28"/>
          <w:szCs w:val="28"/>
          <w:lang w:eastAsia="en-US"/>
        </w:rPr>
        <w:t xml:space="preserve"> знать виды техник</w:t>
      </w:r>
      <w:r w:rsidR="00CD4CEE" w:rsidRPr="00CD4CEE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 xml:space="preserve"> </w:t>
      </w:r>
      <w:r w:rsidR="00CD4CEE" w:rsidRPr="00CD4CEE">
        <w:rPr>
          <w:rFonts w:eastAsia="Calibri"/>
          <w:bCs/>
          <w:sz w:val="28"/>
          <w:szCs w:val="28"/>
          <w:lang w:eastAsia="en-US"/>
        </w:rPr>
        <w:t>декоративно-прикладного искусства</w:t>
      </w:r>
      <w:r w:rsidR="00A71394">
        <w:rPr>
          <w:rFonts w:eastAsia="Calibri"/>
          <w:bCs/>
          <w:sz w:val="28"/>
          <w:szCs w:val="28"/>
          <w:lang w:eastAsia="en-US"/>
        </w:rPr>
        <w:t>,</w:t>
      </w:r>
      <w:r w:rsidR="00A71394" w:rsidRPr="00A71394">
        <w:rPr>
          <w:rFonts w:eastAsia="Calibri"/>
          <w:bCs/>
          <w:sz w:val="28"/>
          <w:szCs w:val="28"/>
          <w:lang w:eastAsia="en-US"/>
        </w:rPr>
        <w:t xml:space="preserve"> иметь представление об особенностях декоративно-прикладного искусства и деятелей Санкт-Петербурга.</w:t>
      </w:r>
    </w:p>
    <w:p w:rsidR="007F6AD6" w:rsidRPr="00CD4CEE" w:rsidRDefault="007F6AD6" w:rsidP="00A71394">
      <w:pPr>
        <w:pStyle w:val="a4"/>
        <w:numPr>
          <w:ilvl w:val="0"/>
          <w:numId w:val="10"/>
        </w:numPr>
        <w:suppressAutoHyphens/>
        <w:spacing w:before="0" w:beforeAutospacing="0" w:after="0" w:afterAutospacing="0" w:line="276" w:lineRule="auto"/>
        <w:ind w:left="0"/>
        <w:jc w:val="both"/>
        <w:rPr>
          <w:rFonts w:eastAsia="Calibri"/>
          <w:bCs/>
          <w:sz w:val="28"/>
          <w:szCs w:val="28"/>
          <w:lang w:eastAsia="en-US"/>
        </w:rPr>
      </w:pPr>
      <w:r w:rsidRPr="00CD4CEE">
        <w:rPr>
          <w:rFonts w:eastAsia="Calibri"/>
          <w:bCs/>
          <w:sz w:val="28"/>
          <w:szCs w:val="28"/>
          <w:lang w:eastAsia="en-US"/>
        </w:rPr>
        <w:t xml:space="preserve"> уметь использовать приёмы ра</w:t>
      </w:r>
      <w:r w:rsidR="00CD4CEE" w:rsidRPr="00CD4CEE">
        <w:rPr>
          <w:rFonts w:eastAsia="Calibri"/>
          <w:bCs/>
          <w:sz w:val="28"/>
          <w:szCs w:val="28"/>
          <w:lang w:eastAsia="en-US"/>
        </w:rPr>
        <w:t xml:space="preserve">боты с различными материалами </w:t>
      </w:r>
      <w:r w:rsidRPr="00CD4CEE">
        <w:rPr>
          <w:rFonts w:eastAsia="Calibri"/>
          <w:bCs/>
          <w:sz w:val="28"/>
          <w:szCs w:val="28"/>
          <w:lang w:eastAsia="en-US"/>
        </w:rPr>
        <w:t xml:space="preserve">в различных видах техник при изготовлении изделий; </w:t>
      </w:r>
    </w:p>
    <w:p w:rsidR="007F6AD6" w:rsidRPr="00CD4CEE" w:rsidRDefault="007F6AD6" w:rsidP="00A71394">
      <w:pPr>
        <w:pStyle w:val="a4"/>
        <w:numPr>
          <w:ilvl w:val="0"/>
          <w:numId w:val="12"/>
        </w:numPr>
        <w:suppressAutoHyphens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CD4CEE">
        <w:rPr>
          <w:rFonts w:eastAsia="Calibri"/>
          <w:bCs/>
          <w:color w:val="FF0000"/>
          <w:sz w:val="28"/>
          <w:szCs w:val="28"/>
          <w:lang w:eastAsia="en-US"/>
        </w:rPr>
        <w:t xml:space="preserve"> </w:t>
      </w:r>
      <w:r w:rsidR="009618FA" w:rsidRPr="00CD4CEE">
        <w:rPr>
          <w:sz w:val="28"/>
          <w:szCs w:val="28"/>
        </w:rPr>
        <w:t xml:space="preserve">знать </w:t>
      </w:r>
      <w:r w:rsidRPr="00CD4CEE">
        <w:rPr>
          <w:sz w:val="28"/>
          <w:szCs w:val="28"/>
        </w:rPr>
        <w:t xml:space="preserve">технические, физико-механические, технологические, энергетические, экологические свойства материалов; принцип подбора столярного инструмента - по назначению, по виду деятельности, по свойствам материалов; </w:t>
      </w:r>
    </w:p>
    <w:p w:rsidR="007F6AD6" w:rsidRPr="00CD4CEE" w:rsidRDefault="00EA3E34" w:rsidP="00A7139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CEE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7F6AD6" w:rsidRPr="00CD4CEE">
        <w:rPr>
          <w:rFonts w:ascii="Times New Roman" w:hAnsi="Times New Roman" w:cs="Times New Roman"/>
          <w:sz w:val="28"/>
          <w:szCs w:val="28"/>
        </w:rPr>
        <w:t>назначение и устройство станков и электрооборудования (</w:t>
      </w:r>
      <w:proofErr w:type="spellStart"/>
      <w:r w:rsidR="007F6AD6" w:rsidRPr="00CD4CEE">
        <w:rPr>
          <w:rFonts w:ascii="Times New Roman" w:hAnsi="Times New Roman" w:cs="Times New Roman"/>
          <w:sz w:val="28"/>
          <w:szCs w:val="28"/>
        </w:rPr>
        <w:t>электровыжигателя</w:t>
      </w:r>
      <w:proofErr w:type="spellEnd"/>
      <w:r w:rsidR="007F6AD6" w:rsidRPr="00CD4CEE">
        <w:rPr>
          <w:rFonts w:ascii="Times New Roman" w:hAnsi="Times New Roman" w:cs="Times New Roman"/>
          <w:sz w:val="28"/>
          <w:szCs w:val="28"/>
        </w:rPr>
        <w:t xml:space="preserve">, электродрели, токарного станка по обработке древесины, сверлильного станка, </w:t>
      </w:r>
      <w:proofErr w:type="spellStart"/>
      <w:r w:rsidR="007F6AD6" w:rsidRPr="00CD4CEE">
        <w:rPr>
          <w:rFonts w:ascii="Times New Roman" w:hAnsi="Times New Roman" w:cs="Times New Roman"/>
          <w:sz w:val="28"/>
          <w:szCs w:val="28"/>
        </w:rPr>
        <w:t>электролобзика</w:t>
      </w:r>
      <w:proofErr w:type="spellEnd"/>
      <w:r w:rsidR="007F6AD6" w:rsidRPr="00CD4CEE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F6AD6" w:rsidRPr="00CD4CEE" w:rsidRDefault="007F6AD6" w:rsidP="00A7139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CEE">
        <w:rPr>
          <w:rFonts w:ascii="Times New Roman" w:hAnsi="Times New Roman" w:cs="Times New Roman"/>
          <w:sz w:val="28"/>
          <w:szCs w:val="28"/>
        </w:rPr>
        <w:t xml:space="preserve">иметь понятие о конструировании и моделировании; </w:t>
      </w:r>
    </w:p>
    <w:p w:rsidR="007F6AD6" w:rsidRPr="00CD4CEE" w:rsidRDefault="00EA3E34" w:rsidP="00A7139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CEE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7F6AD6" w:rsidRPr="00CD4CEE">
        <w:rPr>
          <w:rFonts w:ascii="Times New Roman" w:hAnsi="Times New Roman" w:cs="Times New Roman"/>
          <w:sz w:val="28"/>
          <w:szCs w:val="28"/>
        </w:rPr>
        <w:t xml:space="preserve">способы отделки древесины - грунтовка, шлифование, окраска, лакирование, полирование; </w:t>
      </w:r>
    </w:p>
    <w:p w:rsidR="007F6AD6" w:rsidRPr="00CD4CEE" w:rsidRDefault="00EA3E34" w:rsidP="00A7139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CEE"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 w:rsidR="007F6AD6" w:rsidRPr="00CD4CEE">
        <w:rPr>
          <w:rFonts w:ascii="Times New Roman" w:hAnsi="Times New Roman" w:cs="Times New Roman"/>
          <w:sz w:val="28"/>
          <w:szCs w:val="28"/>
        </w:rPr>
        <w:t>основны</w:t>
      </w:r>
      <w:r w:rsidRPr="00CD4CEE">
        <w:rPr>
          <w:rFonts w:ascii="Times New Roman" w:hAnsi="Times New Roman" w:cs="Times New Roman"/>
          <w:sz w:val="28"/>
          <w:szCs w:val="28"/>
        </w:rPr>
        <w:t>ми</w:t>
      </w:r>
      <w:r w:rsidR="007F6AD6" w:rsidRPr="00CD4CEE">
        <w:rPr>
          <w:rFonts w:ascii="Times New Roman" w:hAnsi="Times New Roman" w:cs="Times New Roman"/>
          <w:sz w:val="28"/>
          <w:szCs w:val="28"/>
        </w:rPr>
        <w:t xml:space="preserve"> сведения</w:t>
      </w:r>
      <w:r w:rsidRPr="00CD4CEE">
        <w:rPr>
          <w:rFonts w:ascii="Times New Roman" w:hAnsi="Times New Roman" w:cs="Times New Roman"/>
          <w:sz w:val="28"/>
          <w:szCs w:val="28"/>
        </w:rPr>
        <w:t>ми</w:t>
      </w:r>
      <w:r w:rsidR="007F6AD6" w:rsidRPr="00CD4CEE">
        <w:rPr>
          <w:rFonts w:ascii="Times New Roman" w:hAnsi="Times New Roman" w:cs="Times New Roman"/>
          <w:sz w:val="28"/>
          <w:szCs w:val="28"/>
        </w:rPr>
        <w:t xml:space="preserve"> о видах художественной обработки дерева на территории родного края, их характерные особенности; </w:t>
      </w:r>
    </w:p>
    <w:p w:rsidR="007F6AD6" w:rsidRPr="00CD4CEE" w:rsidRDefault="00EA3E34" w:rsidP="00A7139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CEE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7F6AD6" w:rsidRPr="00CD4CEE">
        <w:rPr>
          <w:rFonts w:ascii="Times New Roman" w:hAnsi="Times New Roman" w:cs="Times New Roman"/>
          <w:sz w:val="28"/>
          <w:szCs w:val="28"/>
        </w:rPr>
        <w:t xml:space="preserve">основы композиции: основные принципы декоративного оформления плоскости; </w:t>
      </w:r>
    </w:p>
    <w:p w:rsidR="007F6AD6" w:rsidRPr="00CD4CEE" w:rsidRDefault="00EA3E34" w:rsidP="00A7139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CEE">
        <w:rPr>
          <w:rFonts w:ascii="Times New Roman" w:hAnsi="Times New Roman" w:cs="Times New Roman"/>
          <w:sz w:val="28"/>
          <w:szCs w:val="28"/>
        </w:rPr>
        <w:t>уметь использовать</w:t>
      </w:r>
      <w:r w:rsidR="007F6AD6" w:rsidRPr="00CD4CEE">
        <w:rPr>
          <w:rFonts w:ascii="Times New Roman" w:hAnsi="Times New Roman" w:cs="Times New Roman"/>
          <w:sz w:val="28"/>
          <w:szCs w:val="28"/>
        </w:rPr>
        <w:t xml:space="preserve"> приёмы выжигания, типовые композиции и их выполнение на различных видах изделий; </w:t>
      </w:r>
    </w:p>
    <w:p w:rsidR="007D6868" w:rsidRPr="00A71394" w:rsidRDefault="009618FA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394">
        <w:rPr>
          <w:rFonts w:ascii="Times New Roman" w:hAnsi="Times New Roman" w:cs="Times New Roman"/>
          <w:sz w:val="28"/>
          <w:szCs w:val="28"/>
        </w:rPr>
        <w:t xml:space="preserve"> </w:t>
      </w:r>
      <w:r w:rsidR="00CD4CEE" w:rsidRPr="00A71394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7D6868" w:rsidRPr="00A71394">
        <w:rPr>
          <w:rFonts w:ascii="Times New Roman" w:hAnsi="Times New Roman" w:cs="Times New Roman"/>
          <w:sz w:val="28"/>
          <w:szCs w:val="28"/>
        </w:rPr>
        <w:t xml:space="preserve">определять породу древесины по её внешнему виду; </w:t>
      </w:r>
    </w:p>
    <w:p w:rsidR="007D6868" w:rsidRPr="00A71394" w:rsidRDefault="007D6868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394">
        <w:rPr>
          <w:rFonts w:ascii="Times New Roman" w:hAnsi="Times New Roman" w:cs="Times New Roman"/>
          <w:sz w:val="28"/>
          <w:szCs w:val="28"/>
        </w:rPr>
        <w:t xml:space="preserve">использовать станочное оборудование в процессе изготовления изделия; </w:t>
      </w:r>
    </w:p>
    <w:p w:rsidR="007D6868" w:rsidRPr="00A71394" w:rsidRDefault="007D6868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394">
        <w:rPr>
          <w:rFonts w:ascii="Times New Roman" w:hAnsi="Times New Roman" w:cs="Times New Roman"/>
          <w:sz w:val="28"/>
          <w:szCs w:val="28"/>
        </w:rPr>
        <w:t xml:space="preserve">самостоятельно разрабатывать композиции для выжигания, резьбы и выполнять их; </w:t>
      </w:r>
    </w:p>
    <w:p w:rsidR="007D6868" w:rsidRPr="00A71394" w:rsidRDefault="007D6868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394">
        <w:rPr>
          <w:rFonts w:ascii="Times New Roman" w:hAnsi="Times New Roman" w:cs="Times New Roman"/>
          <w:sz w:val="28"/>
          <w:szCs w:val="28"/>
        </w:rPr>
        <w:t xml:space="preserve">выполнять контурную, плоскорельефную резьбу и мозаику по дереву; </w:t>
      </w:r>
    </w:p>
    <w:p w:rsidR="007D6868" w:rsidRPr="00A71394" w:rsidRDefault="007D6868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394">
        <w:rPr>
          <w:rFonts w:ascii="Times New Roman" w:hAnsi="Times New Roman" w:cs="Times New Roman"/>
          <w:sz w:val="28"/>
          <w:szCs w:val="28"/>
        </w:rPr>
        <w:t>проектировать простые изделия в традициях местн</w:t>
      </w:r>
      <w:r w:rsidR="00A71394">
        <w:rPr>
          <w:rFonts w:ascii="Times New Roman" w:hAnsi="Times New Roman" w:cs="Times New Roman"/>
          <w:sz w:val="28"/>
          <w:szCs w:val="28"/>
        </w:rPr>
        <w:t>ого промысла и изготавливать их.</w:t>
      </w:r>
    </w:p>
    <w:p w:rsidR="007D6868" w:rsidRDefault="007D6868" w:rsidP="007F6AD6">
      <w:pPr>
        <w:pStyle w:val="a4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7F6AD6" w:rsidRPr="00876531" w:rsidRDefault="007F6AD6" w:rsidP="007F6AD6">
      <w:pPr>
        <w:pStyle w:val="a4"/>
        <w:spacing w:before="0" w:beforeAutospacing="0" w:after="0" w:afterAutospacing="0"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876531">
        <w:rPr>
          <w:rFonts w:eastAsia="Calibri"/>
          <w:b/>
          <w:bCs/>
          <w:sz w:val="28"/>
          <w:szCs w:val="28"/>
          <w:lang w:eastAsia="en-US"/>
        </w:rPr>
        <w:t>Метапредметные:</w:t>
      </w:r>
    </w:p>
    <w:p w:rsidR="007F6AD6" w:rsidRPr="00876531" w:rsidRDefault="007F6AD6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 xml:space="preserve">рационально организовывать рабочее место. Соблюдать правила техники безопасности; </w:t>
      </w:r>
    </w:p>
    <w:p w:rsidR="007F6AD6" w:rsidRPr="00876531" w:rsidRDefault="007F6AD6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9618FA" w:rsidRPr="009618FA">
        <w:rPr>
          <w:rFonts w:ascii="Times New Roman" w:hAnsi="Times New Roman" w:cs="Times New Roman"/>
          <w:sz w:val="28"/>
          <w:szCs w:val="28"/>
        </w:rPr>
        <w:t>планировать процесс позн</w:t>
      </w:r>
      <w:r w:rsidR="009618FA">
        <w:rPr>
          <w:rFonts w:ascii="Times New Roman" w:hAnsi="Times New Roman" w:cs="Times New Roman"/>
          <w:sz w:val="28"/>
          <w:szCs w:val="28"/>
        </w:rPr>
        <w:t xml:space="preserve">авательно-трудовой деятельности, </w:t>
      </w:r>
      <w:r w:rsidRPr="00876531">
        <w:rPr>
          <w:rFonts w:ascii="Times New Roman" w:hAnsi="Times New Roman" w:cs="Times New Roman"/>
          <w:sz w:val="28"/>
          <w:szCs w:val="28"/>
        </w:rPr>
        <w:t xml:space="preserve">читать и выполнять чертежи, эскизы, технические рисунки; </w:t>
      </w:r>
    </w:p>
    <w:p w:rsidR="007F6AD6" w:rsidRPr="00876531" w:rsidRDefault="007F6AD6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 xml:space="preserve">производить разметку заготовки по шаблону и чертежу; </w:t>
      </w:r>
    </w:p>
    <w:p w:rsidR="007F6AD6" w:rsidRPr="00876531" w:rsidRDefault="007F6AD6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>экономно расходовать материалы и электроэнергию;</w:t>
      </w:r>
    </w:p>
    <w:p w:rsidR="009618FA" w:rsidRDefault="007F6AD6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6531">
        <w:rPr>
          <w:rFonts w:ascii="Times New Roman" w:hAnsi="Times New Roman" w:cs="Times New Roman"/>
          <w:sz w:val="28"/>
          <w:szCs w:val="28"/>
        </w:rPr>
        <w:t xml:space="preserve">выполнять простейшие расчёты стоимости изделия; </w:t>
      </w:r>
    </w:p>
    <w:p w:rsidR="007F6AD6" w:rsidRPr="009618FA" w:rsidRDefault="009618FA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</w:t>
      </w:r>
      <w:r w:rsidRPr="009618FA">
        <w:rPr>
          <w:rFonts w:ascii="Times New Roman" w:hAnsi="Times New Roman" w:cs="Times New Roman"/>
          <w:sz w:val="28"/>
          <w:szCs w:val="28"/>
        </w:rPr>
        <w:t>самостоятельн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618FA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CD4CE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вывать</w:t>
      </w:r>
      <w:r w:rsidRPr="009618FA">
        <w:rPr>
          <w:rFonts w:ascii="Times New Roman" w:hAnsi="Times New Roman" w:cs="Times New Roman"/>
          <w:sz w:val="28"/>
          <w:szCs w:val="28"/>
        </w:rPr>
        <w:t xml:space="preserve"> и выполн</w:t>
      </w:r>
      <w:r>
        <w:rPr>
          <w:rFonts w:ascii="Times New Roman" w:hAnsi="Times New Roman" w:cs="Times New Roman"/>
          <w:sz w:val="28"/>
          <w:szCs w:val="28"/>
        </w:rPr>
        <w:t>ять</w:t>
      </w:r>
      <w:r w:rsidRPr="009618FA">
        <w:rPr>
          <w:rFonts w:ascii="Times New 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18FA">
        <w:rPr>
          <w:rFonts w:ascii="Times New Roman" w:hAnsi="Times New Roman" w:cs="Times New Roman"/>
          <w:sz w:val="28"/>
          <w:szCs w:val="28"/>
        </w:rPr>
        <w:t xml:space="preserve"> творчески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18FA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618FA">
        <w:rPr>
          <w:rFonts w:ascii="Times New Roman" w:hAnsi="Times New Roman" w:cs="Times New Roman"/>
          <w:sz w:val="28"/>
          <w:szCs w:val="28"/>
        </w:rPr>
        <w:t xml:space="preserve"> по созданию изделий и продуктов;</w:t>
      </w:r>
    </w:p>
    <w:p w:rsidR="007F6AD6" w:rsidRPr="009618FA" w:rsidRDefault="007F6AD6" w:rsidP="00A7139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18FA">
        <w:rPr>
          <w:rFonts w:ascii="Times New Roman" w:hAnsi="Times New Roman" w:cs="Times New Roman"/>
          <w:sz w:val="28"/>
          <w:szCs w:val="28"/>
        </w:rPr>
        <w:t>бережно обращаться с оборудованием, приспособлениями и инструментами;</w:t>
      </w:r>
    </w:p>
    <w:p w:rsidR="009618FA" w:rsidRDefault="007F6AD6" w:rsidP="00A71394">
      <w:pPr>
        <w:tabs>
          <w:tab w:val="left" w:pos="2907"/>
          <w:tab w:val="center" w:pos="4677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618F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уметь применять  приобретённые навыки правильного взаимодействия  и коммуникации в социальной среде.</w:t>
      </w:r>
      <w:r w:rsidR="009618FA" w:rsidRPr="009618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9618FA" w:rsidRPr="009618FA" w:rsidRDefault="009618FA" w:rsidP="00A71394">
      <w:pPr>
        <w:pStyle w:val="aa"/>
        <w:numPr>
          <w:ilvl w:val="0"/>
          <w:numId w:val="11"/>
        </w:numPr>
        <w:tabs>
          <w:tab w:val="left" w:pos="2907"/>
          <w:tab w:val="center" w:pos="4677"/>
        </w:tabs>
        <w:spacing w:after="0"/>
        <w:ind w:left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618FA">
        <w:rPr>
          <w:rFonts w:ascii="Times New Roman" w:hAnsi="Times New Roman"/>
          <w:sz w:val="28"/>
          <w:szCs w:val="28"/>
        </w:rPr>
        <w:t>уметь  проявлять инновационный подход к решению учебных и практических задач в процессе моделирования изделия или технологического процесса;</w:t>
      </w:r>
    </w:p>
    <w:p w:rsidR="009618FA" w:rsidRPr="009618FA" w:rsidRDefault="009618FA" w:rsidP="00A71394">
      <w:pPr>
        <w:pStyle w:val="aa"/>
        <w:numPr>
          <w:ilvl w:val="0"/>
          <w:numId w:val="11"/>
        </w:numPr>
        <w:tabs>
          <w:tab w:val="left" w:pos="2907"/>
          <w:tab w:val="center" w:pos="4677"/>
        </w:tabs>
        <w:spacing w:after="0"/>
        <w:ind w:left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618FA">
        <w:rPr>
          <w:rFonts w:ascii="Times New Roman" w:hAnsi="Times New Roman"/>
          <w:sz w:val="28"/>
          <w:szCs w:val="28"/>
        </w:rPr>
        <w:t>уметь выбирать решение познавательных и коммуникативных задач</w:t>
      </w:r>
      <w:r w:rsidR="00CD4CEE">
        <w:rPr>
          <w:rFonts w:ascii="Times New Roman" w:hAnsi="Times New Roman"/>
          <w:sz w:val="28"/>
          <w:szCs w:val="28"/>
        </w:rPr>
        <w:t xml:space="preserve">, используя </w:t>
      </w:r>
      <w:r w:rsidRPr="009618FA">
        <w:rPr>
          <w:rFonts w:ascii="Times New Roman" w:hAnsi="Times New Roman"/>
          <w:sz w:val="28"/>
          <w:szCs w:val="28"/>
        </w:rPr>
        <w:t>различны</w:t>
      </w:r>
      <w:r w:rsidR="00CD4CEE">
        <w:rPr>
          <w:rFonts w:ascii="Times New Roman" w:hAnsi="Times New Roman"/>
          <w:sz w:val="28"/>
          <w:szCs w:val="28"/>
        </w:rPr>
        <w:t>е</w:t>
      </w:r>
      <w:r w:rsidRPr="009618FA">
        <w:rPr>
          <w:rFonts w:ascii="Times New Roman" w:hAnsi="Times New Roman"/>
          <w:sz w:val="28"/>
          <w:szCs w:val="28"/>
        </w:rPr>
        <w:t xml:space="preserve"> источник</w:t>
      </w:r>
      <w:r w:rsidR="00CD4CEE">
        <w:rPr>
          <w:rFonts w:ascii="Times New Roman" w:hAnsi="Times New Roman"/>
          <w:sz w:val="28"/>
          <w:szCs w:val="28"/>
        </w:rPr>
        <w:t>и</w:t>
      </w:r>
      <w:r w:rsidRPr="009618FA">
        <w:rPr>
          <w:rFonts w:ascii="Times New Roman" w:hAnsi="Times New Roman"/>
          <w:sz w:val="28"/>
          <w:szCs w:val="28"/>
        </w:rPr>
        <w:t xml:space="preserve"> информации, включая энциклопедии, словари, </w:t>
      </w:r>
      <w:proofErr w:type="spellStart"/>
      <w:r w:rsidRPr="009618FA">
        <w:rPr>
          <w:rFonts w:ascii="Times New Roman" w:hAnsi="Times New Roman"/>
          <w:sz w:val="28"/>
          <w:szCs w:val="28"/>
        </w:rPr>
        <w:t>интер</w:t>
      </w:r>
      <w:r w:rsidR="00CD4CEE">
        <w:rPr>
          <w:rFonts w:ascii="Times New Roman" w:hAnsi="Times New Roman"/>
          <w:sz w:val="28"/>
          <w:szCs w:val="28"/>
        </w:rPr>
        <w:t>нет-ресурсы</w:t>
      </w:r>
      <w:proofErr w:type="spellEnd"/>
      <w:r w:rsidR="00CD4CEE">
        <w:rPr>
          <w:rFonts w:ascii="Times New Roman" w:hAnsi="Times New Roman"/>
          <w:sz w:val="28"/>
          <w:szCs w:val="28"/>
        </w:rPr>
        <w:t>.</w:t>
      </w:r>
    </w:p>
    <w:p w:rsidR="007F6AD6" w:rsidRPr="00876531" w:rsidRDefault="007F6AD6" w:rsidP="00CD4CEE">
      <w:pPr>
        <w:tabs>
          <w:tab w:val="left" w:pos="2907"/>
          <w:tab w:val="center" w:pos="4677"/>
        </w:tabs>
        <w:spacing w:after="0"/>
        <w:rPr>
          <w:rFonts w:eastAsia="Calibri"/>
          <w:bCs/>
          <w:sz w:val="28"/>
          <w:szCs w:val="28"/>
          <w:lang w:eastAsia="en-US"/>
        </w:rPr>
      </w:pPr>
    </w:p>
    <w:p w:rsidR="007F6AD6" w:rsidRPr="00876531" w:rsidRDefault="007F6AD6" w:rsidP="007F6AD6">
      <w:pPr>
        <w:pStyle w:val="a4"/>
        <w:spacing w:before="0" w:beforeAutospacing="0" w:after="0" w:afterAutospacing="0"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876531">
        <w:rPr>
          <w:rFonts w:eastAsia="Calibri"/>
          <w:b/>
          <w:bCs/>
          <w:sz w:val="28"/>
          <w:szCs w:val="28"/>
          <w:lang w:eastAsia="en-US"/>
        </w:rPr>
        <w:t>Личностные:</w:t>
      </w:r>
    </w:p>
    <w:p w:rsidR="007F6AD6" w:rsidRPr="00876531" w:rsidRDefault="007F6AD6" w:rsidP="00A71394">
      <w:pPr>
        <w:pStyle w:val="a9"/>
        <w:numPr>
          <w:ilvl w:val="0"/>
          <w:numId w:val="13"/>
        </w:numPr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76531">
        <w:rPr>
          <w:rFonts w:ascii="Times New Roman" w:hAnsi="Times New Roman"/>
          <w:sz w:val="28"/>
          <w:szCs w:val="28"/>
        </w:rPr>
        <w:t>применять навыки общения и коллективного творчества;</w:t>
      </w:r>
    </w:p>
    <w:p w:rsidR="007F6AD6" w:rsidRPr="00876531" w:rsidRDefault="007F6AD6" w:rsidP="00A71394">
      <w:pPr>
        <w:pStyle w:val="a9"/>
        <w:numPr>
          <w:ilvl w:val="0"/>
          <w:numId w:val="13"/>
        </w:numPr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76531">
        <w:rPr>
          <w:rFonts w:ascii="Times New Roman" w:hAnsi="Times New Roman"/>
          <w:sz w:val="28"/>
          <w:szCs w:val="28"/>
        </w:rPr>
        <w:t xml:space="preserve"> выработать правильное отношение к конструктивной критике и позитивное отношение к творческим успехам в коллективе; </w:t>
      </w:r>
    </w:p>
    <w:p w:rsidR="007F6AD6" w:rsidRPr="00876531" w:rsidRDefault="007F6AD6" w:rsidP="00A71394">
      <w:pPr>
        <w:pStyle w:val="a9"/>
        <w:numPr>
          <w:ilvl w:val="0"/>
          <w:numId w:val="13"/>
        </w:numPr>
        <w:spacing w:line="276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876531">
        <w:rPr>
          <w:rFonts w:ascii="Times New Roman" w:hAnsi="Times New Roman"/>
          <w:sz w:val="28"/>
          <w:szCs w:val="28"/>
        </w:rPr>
        <w:t>проявлять интерес к  декоративно-прикладному творчеству и деятельности к культурной жизни Санкт-Петербурга.</w:t>
      </w:r>
    </w:p>
    <w:p w:rsidR="00185BCD" w:rsidRPr="00185BCD" w:rsidRDefault="007D6868" w:rsidP="00A71394">
      <w:pPr>
        <w:pStyle w:val="aa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D6868">
        <w:rPr>
          <w:rFonts w:ascii="Times New Roman" w:hAnsi="Times New Roman"/>
          <w:sz w:val="28"/>
          <w:szCs w:val="28"/>
        </w:rPr>
        <w:t>развивать трудолюбие и ответственность за результаты своей деятельности;</w:t>
      </w:r>
      <w:r w:rsidR="00185BCD" w:rsidRPr="00185BCD">
        <w:rPr>
          <w:rFonts w:ascii="Times New Roman" w:hAnsi="Times New Roman"/>
          <w:b/>
          <w:sz w:val="28"/>
          <w:szCs w:val="28"/>
        </w:rPr>
        <w:t xml:space="preserve"> </w:t>
      </w:r>
    </w:p>
    <w:p w:rsidR="007F6AD6" w:rsidRPr="00185BCD" w:rsidRDefault="00185BCD" w:rsidP="00A71394">
      <w:pPr>
        <w:pStyle w:val="aa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185BCD">
        <w:rPr>
          <w:rFonts w:ascii="Times New Roman" w:hAnsi="Times New Roman"/>
          <w:sz w:val="28"/>
          <w:szCs w:val="28"/>
        </w:rPr>
        <w:t xml:space="preserve">учиться оценивать </w:t>
      </w:r>
      <w:r>
        <w:rPr>
          <w:rFonts w:ascii="Times New Roman" w:hAnsi="Times New Roman"/>
          <w:sz w:val="28"/>
          <w:szCs w:val="28"/>
        </w:rPr>
        <w:t xml:space="preserve">свои </w:t>
      </w:r>
      <w:r w:rsidRPr="00185BCD">
        <w:rPr>
          <w:rFonts w:ascii="Times New Roman" w:hAnsi="Times New Roman"/>
          <w:sz w:val="28"/>
          <w:szCs w:val="28"/>
        </w:rPr>
        <w:t>умственные и физические способности при трудовой деятельности в различных сферах с позиций будущей социализации.</w:t>
      </w:r>
    </w:p>
    <w:p w:rsidR="00042FFE" w:rsidRDefault="00042FFE" w:rsidP="00A71394">
      <w:pPr>
        <w:tabs>
          <w:tab w:val="left" w:pos="2907"/>
          <w:tab w:val="center" w:pos="467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2FFE" w:rsidRPr="00876531" w:rsidRDefault="00042FFE" w:rsidP="007F6AD6">
      <w:pPr>
        <w:tabs>
          <w:tab w:val="left" w:pos="2907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  <w:sectPr w:rsidR="00042FFE" w:rsidRPr="00876531" w:rsidSect="004C7E4F">
          <w:footerReference w:type="default" r:id="rId10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7F6AD6" w:rsidRPr="00876531" w:rsidRDefault="007F6AD6" w:rsidP="007F6AD6">
      <w:pPr>
        <w:pStyle w:val="aa"/>
        <w:spacing w:after="0" w:line="276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876531">
        <w:rPr>
          <w:rFonts w:ascii="Times New Roman" w:hAnsi="Times New Roman"/>
          <w:b/>
          <w:sz w:val="28"/>
          <w:szCs w:val="28"/>
        </w:rPr>
        <w:tab/>
        <w:t>УЧЕБНЫЙ ПЛАН</w:t>
      </w:r>
    </w:p>
    <w:p w:rsidR="007F6AD6" w:rsidRPr="00876531" w:rsidRDefault="007F6AD6" w:rsidP="007F6AD6">
      <w:pPr>
        <w:pStyle w:val="aa"/>
        <w:spacing w:after="0" w:line="276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876531">
        <w:rPr>
          <w:rFonts w:ascii="Times New Roman" w:hAnsi="Times New Roman"/>
          <w:b/>
          <w:sz w:val="28"/>
          <w:szCs w:val="28"/>
        </w:rPr>
        <w:t xml:space="preserve">1 года обучения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65"/>
        <w:gridCol w:w="2885"/>
        <w:gridCol w:w="82"/>
        <w:gridCol w:w="1028"/>
        <w:gridCol w:w="1178"/>
        <w:gridCol w:w="1435"/>
        <w:gridCol w:w="2089"/>
      </w:tblGrid>
      <w:tr w:rsidR="007F6AD6" w:rsidRPr="00876531" w:rsidTr="007F6AD6">
        <w:trPr>
          <w:trHeight w:val="315"/>
        </w:trPr>
        <w:tc>
          <w:tcPr>
            <w:tcW w:w="909" w:type="dxa"/>
            <w:gridSpan w:val="2"/>
            <w:vMerge w:val="restart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2967" w:type="dxa"/>
            <w:gridSpan w:val="2"/>
            <w:vMerge w:val="restart"/>
            <w:tcBorders>
              <w:tr2bl w:val="single" w:sz="4" w:space="0" w:color="auto"/>
            </w:tcBorders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641" w:type="dxa"/>
            <w:gridSpan w:val="3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089" w:type="dxa"/>
            <w:vMerge w:val="restart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7F6AD6" w:rsidRPr="00876531" w:rsidTr="007F6AD6">
        <w:trPr>
          <w:trHeight w:val="255"/>
        </w:trPr>
        <w:tc>
          <w:tcPr>
            <w:tcW w:w="909" w:type="dxa"/>
            <w:gridSpan w:val="2"/>
            <w:vMerge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67" w:type="dxa"/>
            <w:gridSpan w:val="2"/>
            <w:vMerge/>
            <w:tcBorders>
              <w:tr2bl w:val="single" w:sz="4" w:space="0" w:color="auto"/>
            </w:tcBorders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8" w:type="dxa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89" w:type="dxa"/>
            <w:vMerge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2" w:type="dxa"/>
            <w:gridSpan w:val="3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028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8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7F6AD6" w:rsidRPr="00876531" w:rsidRDefault="00A71394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7F6AD6" w:rsidRPr="00876531">
              <w:rPr>
                <w:rFonts w:ascii="Times New Roman" w:hAnsi="Times New Roman"/>
                <w:sz w:val="28"/>
                <w:szCs w:val="28"/>
              </w:rPr>
              <w:t>гра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7517" w:type="dxa"/>
            <w:gridSpan w:val="7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Выпиливание  лобзиком 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32" w:type="dxa"/>
            <w:gridSpan w:val="3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Основы материаловедения.</w:t>
            </w:r>
          </w:p>
        </w:tc>
        <w:tc>
          <w:tcPr>
            <w:tcW w:w="1028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78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32" w:type="dxa"/>
            <w:gridSpan w:val="3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Виды  резьбы  по  дереву.</w:t>
            </w:r>
          </w:p>
        </w:tc>
        <w:tc>
          <w:tcPr>
            <w:tcW w:w="1028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8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32" w:type="dxa"/>
            <w:gridSpan w:val="3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Технология выпиливания лобзиком как разновидность оформления изделия.</w:t>
            </w:r>
          </w:p>
        </w:tc>
        <w:tc>
          <w:tcPr>
            <w:tcW w:w="1028" w:type="dxa"/>
            <w:vAlign w:val="center"/>
          </w:tcPr>
          <w:p w:rsidR="007F6AD6" w:rsidRPr="00876531" w:rsidRDefault="007F6AD6" w:rsidP="00A713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713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78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A713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7139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7517" w:type="dxa"/>
            <w:gridSpan w:val="7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Художественное  выжигание 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 для выполнения работ по выжиганию.</w:t>
            </w:r>
          </w:p>
        </w:tc>
        <w:tc>
          <w:tcPr>
            <w:tcW w:w="1110" w:type="dxa"/>
            <w:gridSpan w:val="2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Технология декорирования художественных изделий выжиганием.</w:t>
            </w:r>
          </w:p>
        </w:tc>
        <w:tc>
          <w:tcPr>
            <w:tcW w:w="1110" w:type="dxa"/>
            <w:gridSpan w:val="2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Технология  выполнения приёмов выжигания</w:t>
            </w:r>
          </w:p>
        </w:tc>
        <w:tc>
          <w:tcPr>
            <w:tcW w:w="1110" w:type="dxa"/>
            <w:gridSpan w:val="2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Презентация, мини-выставка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Отделка изделия.</w:t>
            </w:r>
          </w:p>
        </w:tc>
        <w:tc>
          <w:tcPr>
            <w:tcW w:w="1110" w:type="dxa"/>
            <w:gridSpan w:val="2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изделий и декорирование их выжиганием.</w:t>
            </w:r>
          </w:p>
        </w:tc>
        <w:tc>
          <w:tcPr>
            <w:tcW w:w="1110" w:type="dxa"/>
            <w:gridSpan w:val="2"/>
          </w:tcPr>
          <w:p w:rsidR="007F6AD6" w:rsidRPr="00876531" w:rsidRDefault="00A71394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5" w:type="dxa"/>
          </w:tcPr>
          <w:p w:rsidR="007F6AD6" w:rsidRPr="00876531" w:rsidRDefault="00A71394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Презентация, мини-выставка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7517" w:type="dxa"/>
            <w:gridSpan w:val="7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кожей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 Подготовка  кожи.</w:t>
            </w:r>
          </w:p>
        </w:tc>
        <w:tc>
          <w:tcPr>
            <w:tcW w:w="1110" w:type="dxa"/>
            <w:gridSpan w:val="2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Инструменты и вспомогательные материалы</w:t>
            </w:r>
          </w:p>
        </w:tc>
        <w:tc>
          <w:tcPr>
            <w:tcW w:w="1110" w:type="dxa"/>
            <w:gridSpan w:val="2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A71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 xml:space="preserve">Некоторые виды работы с </w:t>
            </w:r>
            <w:r w:rsidR="00A71394">
              <w:rPr>
                <w:rFonts w:ascii="Times New Roman" w:hAnsi="Times New Roman" w:cs="Times New Roman"/>
                <w:sz w:val="28"/>
                <w:szCs w:val="28"/>
              </w:rPr>
              <w:t>лозо</w:t>
            </w: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110" w:type="dxa"/>
            <w:gridSpan w:val="2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950" w:type="dxa"/>
            <w:gridSpan w:val="2"/>
          </w:tcPr>
          <w:p w:rsidR="007F6AD6" w:rsidRPr="00876531" w:rsidRDefault="00A71394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Изделия из лозы: донышко, корзиночка,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фруктовница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Изделие по выбору.</w:t>
            </w:r>
          </w:p>
        </w:tc>
        <w:tc>
          <w:tcPr>
            <w:tcW w:w="1110" w:type="dxa"/>
            <w:gridSpan w:val="2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7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Подготовка работ к выставкам</w:t>
            </w:r>
          </w:p>
        </w:tc>
        <w:tc>
          <w:tcPr>
            <w:tcW w:w="1110" w:type="dxa"/>
            <w:gridSpan w:val="2"/>
          </w:tcPr>
          <w:p w:rsidR="007F6AD6" w:rsidRPr="007F6AD6" w:rsidRDefault="007F6AD6" w:rsidP="00A713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A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13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78" w:type="dxa"/>
          </w:tcPr>
          <w:p w:rsidR="007F6AD6" w:rsidRPr="007F6AD6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7F6AD6" w:rsidRPr="007F6AD6" w:rsidRDefault="007F6AD6" w:rsidP="00A713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A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13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Презентация, мини-выставка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10" w:type="dxa"/>
            <w:gridSpan w:val="2"/>
          </w:tcPr>
          <w:p w:rsidR="007F6AD6" w:rsidRPr="007F6AD6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A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8" w:type="dxa"/>
          </w:tcPr>
          <w:p w:rsidR="007F6AD6" w:rsidRPr="007F6AD6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7F6AD6" w:rsidRPr="007F6AD6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A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7F6AD6" w:rsidRPr="00876531" w:rsidTr="007F6AD6">
        <w:tblPrEx>
          <w:tblLook w:val="0000" w:firstRow="0" w:lastRow="0" w:firstColumn="0" w:lastColumn="0" w:noHBand="0" w:noVBand="0"/>
        </w:tblPrEx>
        <w:tc>
          <w:tcPr>
            <w:tcW w:w="844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2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0" w:type="dxa"/>
            <w:gridSpan w:val="2"/>
          </w:tcPr>
          <w:p w:rsidR="007F6AD6" w:rsidRPr="007F6AD6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AD6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178" w:type="dxa"/>
          </w:tcPr>
          <w:p w:rsidR="007F6AD6" w:rsidRPr="007F6AD6" w:rsidRDefault="00A71394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35" w:type="dxa"/>
          </w:tcPr>
          <w:p w:rsidR="007F6AD6" w:rsidRPr="007F6AD6" w:rsidRDefault="00A71394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089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F6AD6" w:rsidRPr="00876531" w:rsidRDefault="007F6AD6" w:rsidP="007F6AD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1743" w:rsidRDefault="00381743" w:rsidP="007F6AD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817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6AD6" w:rsidRPr="00876531" w:rsidRDefault="007F6AD6" w:rsidP="007F6AD6">
      <w:pPr>
        <w:pStyle w:val="a9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876531">
        <w:rPr>
          <w:rFonts w:ascii="Times New Roman" w:hAnsi="Times New Roman"/>
          <w:b/>
          <w:sz w:val="28"/>
          <w:szCs w:val="28"/>
        </w:rPr>
        <w:t>Учебный план  2-го года обучения</w:t>
      </w:r>
      <w:r w:rsidRPr="00876531">
        <w:rPr>
          <w:rFonts w:ascii="Times New Roman" w:hAnsi="Times New Roman"/>
          <w:sz w:val="28"/>
          <w:szCs w:val="28"/>
        </w:rPr>
        <w:t xml:space="preserve">  </w:t>
      </w:r>
    </w:p>
    <w:p w:rsidR="007F6AD6" w:rsidRPr="00876531" w:rsidRDefault="007F6AD6" w:rsidP="007F6AD6">
      <w:pPr>
        <w:pStyle w:val="a9"/>
        <w:spacing w:line="276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"/>
        <w:gridCol w:w="3066"/>
        <w:gridCol w:w="1027"/>
        <w:gridCol w:w="1087"/>
        <w:gridCol w:w="1435"/>
        <w:gridCol w:w="2068"/>
      </w:tblGrid>
      <w:tr w:rsidR="007F6AD6" w:rsidRPr="00876531" w:rsidTr="004C7E4F">
        <w:trPr>
          <w:trHeight w:val="375"/>
        </w:trPr>
        <w:tc>
          <w:tcPr>
            <w:tcW w:w="888" w:type="dxa"/>
            <w:vMerge w:val="restart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3066" w:type="dxa"/>
            <w:vMerge w:val="restart"/>
            <w:tcBorders>
              <w:tr2bl w:val="single" w:sz="4" w:space="0" w:color="auto"/>
            </w:tcBorders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 xml:space="preserve">     Тема         </w:t>
            </w:r>
          </w:p>
        </w:tc>
        <w:tc>
          <w:tcPr>
            <w:tcW w:w="3549" w:type="dxa"/>
            <w:gridSpan w:val="3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В том числе</w:t>
            </w:r>
          </w:p>
        </w:tc>
        <w:tc>
          <w:tcPr>
            <w:tcW w:w="2068" w:type="dxa"/>
            <w:vMerge w:val="restart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7F6AD6" w:rsidRPr="00876531" w:rsidTr="004C7E4F">
        <w:trPr>
          <w:trHeight w:val="210"/>
        </w:trPr>
        <w:tc>
          <w:tcPr>
            <w:tcW w:w="888" w:type="dxa"/>
            <w:vMerge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66" w:type="dxa"/>
            <w:vMerge/>
            <w:tcBorders>
              <w:tr2bl w:val="single" w:sz="4" w:space="0" w:color="auto"/>
            </w:tcBorders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87" w:type="dxa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68" w:type="dxa"/>
            <w:vMerge/>
          </w:tcPr>
          <w:p w:rsidR="007F6AD6" w:rsidRPr="00876531" w:rsidRDefault="007F6AD6" w:rsidP="004C7E4F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8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76531">
              <w:rPr>
                <w:rFonts w:ascii="Times New Roman" w:hAnsi="Times New Roman"/>
                <w:sz w:val="28"/>
                <w:szCs w:val="28"/>
              </w:rPr>
              <w:t>Входной-игра</w:t>
            </w:r>
            <w:proofErr w:type="gramEnd"/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Мозаика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Выполнение мозаики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 xml:space="preserve">Сюжетный набор </w:t>
            </w:r>
          </w:p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3" w:type="dxa"/>
            <w:gridSpan w:val="5"/>
            <w:vAlign w:val="bottom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>Резьба по дереву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Виды резьбы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Материал и оборудование, инструменты и приспособления для резьбы по дереву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Геометрическая резьба по дереву. 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6531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Контурная резьба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Рельефная и скульптурная резьба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Отделка и реставрация резных изделий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Презентация, мини-выставка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простого художественного изделия столярным способом. 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Изготовление разделочных досок и декорирование их геометрической резьбой.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Подготовка изделий к выставкам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Презентация, мини-выставка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Выставка Презентация</w:t>
            </w:r>
          </w:p>
        </w:tc>
      </w:tr>
      <w:tr w:rsidR="007F6AD6" w:rsidRPr="00876531" w:rsidTr="004C7E4F">
        <w:tc>
          <w:tcPr>
            <w:tcW w:w="888" w:type="dxa"/>
          </w:tcPr>
          <w:p w:rsidR="007F6AD6" w:rsidRPr="00876531" w:rsidRDefault="007F6AD6" w:rsidP="004C7E4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6" w:type="dxa"/>
            <w:vAlign w:val="bottom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2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087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35" w:type="dxa"/>
            <w:vAlign w:val="center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2068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6AD6" w:rsidRPr="00876531" w:rsidRDefault="007F6AD6" w:rsidP="007F6AD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6AD6" w:rsidRPr="00876531" w:rsidRDefault="007F6AD6" w:rsidP="007F6AD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6AD6" w:rsidRPr="00876531" w:rsidRDefault="007F6AD6" w:rsidP="007F6A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531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7F6AD6" w:rsidRPr="00876531" w:rsidRDefault="007F6AD6" w:rsidP="007F6A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5"/>
        <w:gridCol w:w="1645"/>
        <w:gridCol w:w="1701"/>
        <w:gridCol w:w="1276"/>
        <w:gridCol w:w="1701"/>
        <w:gridCol w:w="2551"/>
      </w:tblGrid>
      <w:tr w:rsidR="007F6AD6" w:rsidRPr="00876531" w:rsidTr="004C7E4F">
        <w:tc>
          <w:tcPr>
            <w:tcW w:w="101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64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Дата начала обучения</w:t>
            </w:r>
          </w:p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по программе</w:t>
            </w:r>
          </w:p>
        </w:tc>
        <w:tc>
          <w:tcPr>
            <w:tcW w:w="1701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Дата окончания обучения</w:t>
            </w:r>
          </w:p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по программе</w:t>
            </w:r>
          </w:p>
        </w:tc>
        <w:tc>
          <w:tcPr>
            <w:tcW w:w="1276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учебных недель</w:t>
            </w:r>
          </w:p>
        </w:tc>
        <w:tc>
          <w:tcPr>
            <w:tcW w:w="1701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2551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7F6AD6" w:rsidRPr="00876531" w:rsidTr="004C7E4F">
        <w:tc>
          <w:tcPr>
            <w:tcW w:w="1015" w:type="dxa"/>
          </w:tcPr>
          <w:p w:rsidR="007F6AD6" w:rsidRPr="00876531" w:rsidRDefault="007F6AD6" w:rsidP="004C7E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645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10.09.2017</w:t>
            </w:r>
          </w:p>
        </w:tc>
        <w:tc>
          <w:tcPr>
            <w:tcW w:w="170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25.05.17</w:t>
            </w:r>
          </w:p>
        </w:tc>
        <w:tc>
          <w:tcPr>
            <w:tcW w:w="1276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551" w:type="dxa"/>
          </w:tcPr>
          <w:p w:rsidR="007F6AD6" w:rsidRPr="00876531" w:rsidRDefault="007F6AD6" w:rsidP="004C7E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531">
              <w:rPr>
                <w:rFonts w:ascii="Times New Roman" w:hAnsi="Times New Roman" w:cs="Times New Roman"/>
                <w:sz w:val="28"/>
                <w:szCs w:val="28"/>
              </w:rPr>
              <w:t>2 раза в неделю по 2 часа</w:t>
            </w:r>
          </w:p>
        </w:tc>
      </w:tr>
    </w:tbl>
    <w:p w:rsidR="007F6AD6" w:rsidRDefault="007F6AD6" w:rsidP="007F6AD6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042FFE" w:rsidRDefault="00042FFE">
      <w:pPr>
        <w:sectPr w:rsidR="00042F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1743" w:rsidRPr="00381743" w:rsidRDefault="00381743" w:rsidP="0038174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86" w:lineRule="auto"/>
        <w:ind w:right="566"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8174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ГОСУДАРСТВЕННОЕ БЮДЖЕТНОЕ ОБЩЕОБРАЗОВАТЕЛЬНОЕ УЧРЕЖДЕНИЕ ЛИЦЕЙ №144 КАЛИНИНСКОГО РАЙОНА САНКТ-ПЕТЕРБУРГА</w:t>
      </w:r>
    </w:p>
    <w:p w:rsidR="007F6AD6" w:rsidRPr="00FE2D79" w:rsidRDefault="007F6AD6" w:rsidP="007F6AD6">
      <w:pPr>
        <w:rPr>
          <w:rFonts w:ascii="Times New Roman" w:eastAsia="Times New Roman" w:hAnsi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81743" w:rsidTr="00381743">
        <w:tc>
          <w:tcPr>
            <w:tcW w:w="4785" w:type="dxa"/>
          </w:tcPr>
          <w:p w:rsidR="00381743" w:rsidRPr="00381743" w:rsidRDefault="00381743" w:rsidP="00381743">
            <w:pPr>
              <w:spacing w:after="120"/>
              <w:ind w:firstLine="56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1743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381743" w:rsidRPr="00381743" w:rsidRDefault="00381743" w:rsidP="00381743">
            <w:pPr>
              <w:spacing w:after="12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81743"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381743" w:rsidRPr="00381743" w:rsidRDefault="00381743" w:rsidP="00381743">
            <w:pPr>
              <w:spacing w:after="120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381743">
              <w:rPr>
                <w:rFonts w:ascii="Times New Roman" w:hAnsi="Times New Roman"/>
                <w:sz w:val="28"/>
                <w:szCs w:val="28"/>
              </w:rPr>
              <w:t xml:space="preserve">Протокол № </w:t>
            </w:r>
          </w:p>
          <w:p w:rsidR="00381743" w:rsidRPr="00381743" w:rsidRDefault="00381743" w:rsidP="00381743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381743">
              <w:rPr>
                <w:rFonts w:ascii="Times New Roman" w:hAnsi="Times New Roman"/>
                <w:sz w:val="28"/>
                <w:szCs w:val="28"/>
              </w:rPr>
              <w:t>от _____________   2017г.</w:t>
            </w:r>
          </w:p>
        </w:tc>
        <w:tc>
          <w:tcPr>
            <w:tcW w:w="4786" w:type="dxa"/>
          </w:tcPr>
          <w:p w:rsidR="00381743" w:rsidRPr="00381743" w:rsidRDefault="00381743" w:rsidP="00381743">
            <w:pPr>
              <w:spacing w:after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1743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381743" w:rsidRPr="00381743" w:rsidRDefault="00381743" w:rsidP="00381743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381743">
              <w:rPr>
                <w:rFonts w:ascii="Times New Roman" w:hAnsi="Times New Roman"/>
                <w:sz w:val="28"/>
                <w:szCs w:val="28"/>
              </w:rPr>
              <w:t>Приказом  №____от____20___г.</w:t>
            </w:r>
          </w:p>
          <w:p w:rsidR="00381743" w:rsidRPr="00381743" w:rsidRDefault="00381743" w:rsidP="00381743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381743">
              <w:rPr>
                <w:rFonts w:ascii="Times New Roman" w:hAnsi="Times New Roman"/>
                <w:sz w:val="28"/>
                <w:szCs w:val="28"/>
              </w:rPr>
              <w:t>Директор ГБОУ  лицея №144</w:t>
            </w:r>
          </w:p>
          <w:p w:rsidR="00381743" w:rsidRPr="00381743" w:rsidRDefault="00381743" w:rsidP="00381743">
            <w:pPr>
              <w:spacing w:after="12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81743">
              <w:rPr>
                <w:rFonts w:ascii="Times New Roman" w:hAnsi="Times New Roman"/>
                <w:sz w:val="28"/>
                <w:szCs w:val="28"/>
              </w:rPr>
              <w:t xml:space="preserve">_________ </w:t>
            </w:r>
            <w:proofErr w:type="spellStart"/>
            <w:r w:rsidRPr="00381743">
              <w:rPr>
                <w:rFonts w:ascii="Times New Roman" w:hAnsi="Times New Roman"/>
                <w:sz w:val="28"/>
                <w:szCs w:val="28"/>
              </w:rPr>
              <w:t>В.В.Князева</w:t>
            </w:r>
            <w:proofErr w:type="spellEnd"/>
          </w:p>
          <w:p w:rsidR="00381743" w:rsidRPr="00381743" w:rsidRDefault="00381743" w:rsidP="00381743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F6AD6" w:rsidRPr="00FE2D79" w:rsidRDefault="007F6AD6" w:rsidP="007F6AD6">
      <w:pPr>
        <w:rPr>
          <w:rFonts w:ascii="Times New Roman" w:hAnsi="Times New Roman"/>
        </w:rPr>
      </w:pPr>
    </w:p>
    <w:p w:rsidR="007F6AD6" w:rsidRDefault="007F6AD6" w:rsidP="007F6AD6">
      <w:pPr>
        <w:tabs>
          <w:tab w:val="left" w:pos="5670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E2D79">
        <w:rPr>
          <w:rFonts w:ascii="Times New Roman" w:hAnsi="Times New Roman"/>
          <w:b/>
          <w:sz w:val="28"/>
          <w:szCs w:val="28"/>
        </w:rPr>
        <w:t xml:space="preserve">РАБОЧАЯ </w:t>
      </w:r>
      <w:r>
        <w:rPr>
          <w:rFonts w:ascii="Times New Roman" w:hAnsi="Times New Roman"/>
          <w:b/>
          <w:sz w:val="28"/>
          <w:szCs w:val="28"/>
        </w:rPr>
        <w:t xml:space="preserve">ПРОГРАММА </w:t>
      </w:r>
    </w:p>
    <w:p w:rsidR="007F6AD6" w:rsidRPr="00FE2D79" w:rsidRDefault="007F6AD6" w:rsidP="007F6AD6">
      <w:pPr>
        <w:tabs>
          <w:tab w:val="left" w:pos="5670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FE2D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дополнительной </w:t>
      </w:r>
      <w:r w:rsidRPr="00FE2D79">
        <w:rPr>
          <w:rFonts w:ascii="Times New Roman" w:hAnsi="Times New Roman"/>
          <w:b/>
          <w:sz w:val="28"/>
          <w:szCs w:val="28"/>
        </w:rPr>
        <w:t>общеобразовательн</w:t>
      </w:r>
      <w:r>
        <w:rPr>
          <w:rFonts w:ascii="Times New Roman" w:hAnsi="Times New Roman"/>
          <w:b/>
          <w:sz w:val="28"/>
          <w:szCs w:val="28"/>
        </w:rPr>
        <w:t xml:space="preserve">ой </w:t>
      </w:r>
      <w:r w:rsidRPr="00FE2D79">
        <w:rPr>
          <w:rFonts w:ascii="Times New Roman" w:hAnsi="Times New Roman"/>
          <w:b/>
          <w:sz w:val="28"/>
          <w:szCs w:val="28"/>
        </w:rPr>
        <w:t xml:space="preserve"> </w:t>
      </w:r>
      <w:r w:rsidRPr="00927A87">
        <w:rPr>
          <w:rFonts w:ascii="Times New Roman" w:hAnsi="Times New Roman"/>
          <w:b/>
          <w:bCs/>
          <w:sz w:val="28"/>
          <w:szCs w:val="28"/>
        </w:rPr>
        <w:t xml:space="preserve">(общеразвивающей) </w:t>
      </w:r>
      <w:r w:rsidRPr="00FE2D79">
        <w:rPr>
          <w:rFonts w:ascii="Times New Roman" w:hAnsi="Times New Roman"/>
          <w:b/>
          <w:sz w:val="28"/>
          <w:szCs w:val="28"/>
        </w:rPr>
        <w:t>программ</w:t>
      </w:r>
      <w:r>
        <w:rPr>
          <w:rFonts w:ascii="Times New Roman" w:hAnsi="Times New Roman"/>
          <w:b/>
          <w:sz w:val="28"/>
          <w:szCs w:val="28"/>
        </w:rPr>
        <w:t>е</w:t>
      </w:r>
    </w:p>
    <w:p w:rsidR="007F6AD6" w:rsidRPr="00FE2D79" w:rsidRDefault="007F6AD6" w:rsidP="007F6AD6">
      <w:pPr>
        <w:tabs>
          <w:tab w:val="left" w:pos="6045"/>
        </w:tabs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«УМЕЛЫЕ  РУЧКИ</w:t>
      </w:r>
      <w:r w:rsidRPr="00FE2D79">
        <w:rPr>
          <w:rFonts w:ascii="Times New Roman" w:hAnsi="Times New Roman"/>
          <w:b/>
          <w:sz w:val="44"/>
          <w:szCs w:val="44"/>
        </w:rPr>
        <w:t>»</w:t>
      </w:r>
    </w:p>
    <w:p w:rsidR="007F6AD6" w:rsidRPr="00FE2D79" w:rsidRDefault="007F6AD6" w:rsidP="007F6AD6">
      <w:pPr>
        <w:tabs>
          <w:tab w:val="left" w:pos="6045"/>
        </w:tabs>
        <w:spacing w:line="360" w:lineRule="auto"/>
        <w:rPr>
          <w:rFonts w:ascii="Times New Roman" w:hAnsi="Times New Roman"/>
          <w:sz w:val="32"/>
          <w:szCs w:val="32"/>
        </w:rPr>
      </w:pPr>
    </w:p>
    <w:p w:rsidR="007F6AD6" w:rsidRPr="00927A87" w:rsidRDefault="007F6AD6" w:rsidP="007F6AD6">
      <w:pPr>
        <w:jc w:val="center"/>
        <w:rPr>
          <w:rFonts w:ascii="Times New Roman" w:hAnsi="Times New Roman"/>
          <w:sz w:val="28"/>
          <w:szCs w:val="28"/>
        </w:rPr>
      </w:pPr>
      <w:r w:rsidRPr="00927A87">
        <w:rPr>
          <w:rFonts w:ascii="Times New Roman" w:hAnsi="Times New Roman"/>
          <w:sz w:val="28"/>
          <w:szCs w:val="28"/>
        </w:rPr>
        <w:t xml:space="preserve">Год обучения </w:t>
      </w:r>
      <w:r>
        <w:rPr>
          <w:rFonts w:ascii="Times New Roman" w:hAnsi="Times New Roman"/>
          <w:sz w:val="28"/>
          <w:szCs w:val="28"/>
        </w:rPr>
        <w:t>1</w:t>
      </w:r>
    </w:p>
    <w:p w:rsidR="007F6AD6" w:rsidRPr="00927A87" w:rsidRDefault="007F6AD6" w:rsidP="007F6AD6">
      <w:pPr>
        <w:jc w:val="center"/>
        <w:rPr>
          <w:rFonts w:ascii="Times New Roman" w:hAnsi="Times New Roman"/>
          <w:sz w:val="28"/>
          <w:szCs w:val="28"/>
        </w:rPr>
      </w:pPr>
      <w:r w:rsidRPr="00927A87">
        <w:rPr>
          <w:rFonts w:ascii="Times New Roman" w:hAnsi="Times New Roman"/>
          <w:sz w:val="28"/>
          <w:szCs w:val="28"/>
        </w:rPr>
        <w:t xml:space="preserve">Возраст учащихся </w:t>
      </w:r>
      <w:r>
        <w:rPr>
          <w:rFonts w:ascii="Times New Roman" w:hAnsi="Times New Roman"/>
          <w:sz w:val="28"/>
          <w:szCs w:val="28"/>
        </w:rPr>
        <w:t>10</w:t>
      </w:r>
      <w:r w:rsidRPr="007F6AD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14</w:t>
      </w:r>
      <w:r w:rsidRPr="007F6AD6">
        <w:rPr>
          <w:rFonts w:ascii="Times New Roman" w:hAnsi="Times New Roman"/>
          <w:sz w:val="28"/>
          <w:szCs w:val="28"/>
        </w:rPr>
        <w:t xml:space="preserve">  лет</w:t>
      </w:r>
    </w:p>
    <w:p w:rsidR="007F6AD6" w:rsidRPr="00FE2D79" w:rsidRDefault="007F6AD6" w:rsidP="007F6AD6">
      <w:pPr>
        <w:tabs>
          <w:tab w:val="left" w:pos="6045"/>
        </w:tabs>
        <w:spacing w:line="360" w:lineRule="auto"/>
        <w:ind w:left="4678"/>
        <w:jc w:val="both"/>
        <w:rPr>
          <w:rFonts w:ascii="Times New Roman" w:hAnsi="Times New Roman"/>
          <w:sz w:val="28"/>
          <w:szCs w:val="28"/>
        </w:rPr>
      </w:pPr>
    </w:p>
    <w:p w:rsidR="007F6AD6" w:rsidRPr="00FE2D79" w:rsidRDefault="007F6AD6" w:rsidP="007F6AD6">
      <w:pPr>
        <w:tabs>
          <w:tab w:val="left" w:pos="6045"/>
        </w:tabs>
        <w:spacing w:line="360" w:lineRule="auto"/>
        <w:ind w:left="4678"/>
        <w:jc w:val="both"/>
        <w:rPr>
          <w:rFonts w:ascii="Times New Roman" w:hAnsi="Times New Roman"/>
          <w:sz w:val="28"/>
          <w:szCs w:val="28"/>
        </w:rPr>
      </w:pPr>
    </w:p>
    <w:p w:rsidR="007F6AD6" w:rsidRPr="00FE2D79" w:rsidRDefault="001F6E3B" w:rsidP="007F6AD6">
      <w:pPr>
        <w:tabs>
          <w:tab w:val="left" w:pos="6045"/>
        </w:tabs>
        <w:spacing w:line="360" w:lineRule="auto"/>
        <w:ind w:left="46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Вадим Алексеевич</w:t>
      </w:r>
      <w:r>
        <w:rPr>
          <w:rFonts w:ascii="Times New Roman" w:hAnsi="Times New Roman"/>
          <w:sz w:val="28"/>
          <w:szCs w:val="28"/>
        </w:rPr>
        <w:t>,</w:t>
      </w:r>
      <w:r w:rsidR="007F6AD6">
        <w:rPr>
          <w:rFonts w:ascii="Times New Roman" w:hAnsi="Times New Roman"/>
          <w:sz w:val="28"/>
          <w:szCs w:val="28"/>
        </w:rPr>
        <w:t>-</w:t>
      </w:r>
    </w:p>
    <w:p w:rsidR="00FA3C82" w:rsidRDefault="007F6AD6" w:rsidP="00FA3C82">
      <w:pPr>
        <w:tabs>
          <w:tab w:val="left" w:pos="6045"/>
        </w:tabs>
        <w:spacing w:line="360" w:lineRule="auto"/>
        <w:ind w:left="4678"/>
        <w:jc w:val="both"/>
        <w:rPr>
          <w:rFonts w:ascii="Times New Roman" w:hAnsi="Times New Roman"/>
          <w:sz w:val="28"/>
          <w:szCs w:val="28"/>
        </w:rPr>
      </w:pPr>
      <w:r w:rsidRPr="00FE2D79">
        <w:rPr>
          <w:rFonts w:ascii="Times New Roman" w:hAnsi="Times New Roman"/>
          <w:sz w:val="28"/>
          <w:szCs w:val="28"/>
        </w:rPr>
        <w:t xml:space="preserve"> педагог дополнительного образования</w:t>
      </w:r>
    </w:p>
    <w:p w:rsidR="00FA3C82" w:rsidRDefault="00FA3C82" w:rsidP="00FA3C82">
      <w:pPr>
        <w:tabs>
          <w:tab w:val="left" w:pos="6045"/>
        </w:tabs>
        <w:spacing w:line="360" w:lineRule="auto"/>
        <w:ind w:left="4678"/>
        <w:jc w:val="both"/>
        <w:rPr>
          <w:rFonts w:ascii="Times New Roman" w:hAnsi="Times New Roman"/>
          <w:sz w:val="28"/>
          <w:szCs w:val="28"/>
        </w:rPr>
      </w:pPr>
    </w:p>
    <w:p w:rsidR="00FA3C82" w:rsidRPr="00D43153" w:rsidRDefault="00FA3C82" w:rsidP="00FA3C82">
      <w:pPr>
        <w:tabs>
          <w:tab w:val="left" w:pos="604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FA3C82" w:rsidRPr="00D431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3C82" w:rsidRPr="00927A87" w:rsidRDefault="00FA3C82" w:rsidP="00FA3C82">
      <w:pPr>
        <w:pStyle w:val="aa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927A87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FA3C82" w:rsidRPr="006725B1" w:rsidRDefault="00FA3C82" w:rsidP="006725B1">
      <w:pPr>
        <w:tabs>
          <w:tab w:val="left" w:pos="6045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Техническое и декоративно-прикладное творчество – основа жизни любого народа, основа его нравственности, всех представлений о добре и зле. Им пронизаны  народные обряды, обычаи, все  произведения народного искусства. Поэтому необычайно важно, не просто обучать творчеству, а делать это с опорой на народный опыт, на вековые народные ценности,  показывая детям, как продукт труда истинных умельцев становится настоящим произведением искусства. </w:t>
      </w:r>
    </w:p>
    <w:p w:rsidR="00FA3C82" w:rsidRPr="006725B1" w:rsidRDefault="00FA3C82" w:rsidP="006725B1">
      <w:pPr>
        <w:tabs>
          <w:tab w:val="left" w:pos="60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«Умелые ручки» имеет техническую  направленность и предполагает общекультурный уровень освоения.</w:t>
      </w:r>
    </w:p>
    <w:p w:rsidR="00FA3C82" w:rsidRPr="006725B1" w:rsidRDefault="00FA3C82" w:rsidP="006725B1">
      <w:pPr>
        <w:tabs>
          <w:tab w:val="left" w:pos="6045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Данная рабочая программа направлена на приобщение детей к миру общечеловеческих ценностей, на формирование у подрастающего поколения интереса к различным профессиям, к истории народного творчества, уважения к людям труда, доброго отношения к природе, людям, бережного отношения к труду.</w:t>
      </w:r>
    </w:p>
    <w:p w:rsidR="00FA3C82" w:rsidRPr="006725B1" w:rsidRDefault="00FA3C82" w:rsidP="006725B1">
      <w:pPr>
        <w:tabs>
          <w:tab w:val="left" w:pos="6045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В программе отражается специфика стороны, которая присуща предметам практической деятельности, как мощному средству назначения и развития, учитывающая все требования к техническому и декоративно – прикладному образованию.</w:t>
      </w:r>
    </w:p>
    <w:p w:rsidR="00FA3C82" w:rsidRPr="006725B1" w:rsidRDefault="00FA3C82" w:rsidP="006725B1">
      <w:pPr>
        <w:tabs>
          <w:tab w:val="left" w:pos="6045"/>
        </w:tabs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</w:t>
      </w:r>
      <w:r w:rsidRPr="006725B1">
        <w:rPr>
          <w:rFonts w:ascii="Times New Roman" w:hAnsi="Times New Roman" w:cs="Times New Roman"/>
          <w:sz w:val="28"/>
          <w:szCs w:val="28"/>
        </w:rPr>
        <w:t xml:space="preserve">обучение основам различных видов техник моделирования из  древесины, кожи и природного материала на основе бережного отношения к русским народным традициям. </w:t>
      </w:r>
    </w:p>
    <w:p w:rsidR="00633D33" w:rsidRPr="006725B1" w:rsidRDefault="00633D33" w:rsidP="006725B1">
      <w:pPr>
        <w:pStyle w:val="a9"/>
        <w:rPr>
          <w:rFonts w:ascii="Times New Roman" w:hAnsi="Times New Roman"/>
          <w:b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>Задачи  программы  первого года  обучения:</w:t>
      </w:r>
    </w:p>
    <w:p w:rsidR="00633D33" w:rsidRPr="006725B1" w:rsidRDefault="00633D33" w:rsidP="006725B1">
      <w:pPr>
        <w:pStyle w:val="a9"/>
        <w:rPr>
          <w:rFonts w:ascii="Times New Roman" w:hAnsi="Times New Roman"/>
          <w:b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633D33" w:rsidRPr="006725B1" w:rsidRDefault="00633D33" w:rsidP="006725B1">
      <w:pPr>
        <w:numPr>
          <w:ilvl w:val="0"/>
          <w:numId w:val="17"/>
        </w:numPr>
        <w:tabs>
          <w:tab w:val="left" w:pos="6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обучить различным видам техники моделирования  из древесины, кожи и природного материала</w:t>
      </w:r>
    </w:p>
    <w:p w:rsidR="00633D33" w:rsidRPr="006725B1" w:rsidRDefault="00633D33" w:rsidP="006725B1">
      <w:pPr>
        <w:numPr>
          <w:ilvl w:val="0"/>
          <w:numId w:val="17"/>
        </w:numPr>
        <w:tabs>
          <w:tab w:val="left" w:pos="6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дать представление о русском народном творчестве</w:t>
      </w:r>
    </w:p>
    <w:p w:rsidR="00633D33" w:rsidRPr="006725B1" w:rsidRDefault="00633D33" w:rsidP="006725B1">
      <w:pPr>
        <w:numPr>
          <w:ilvl w:val="0"/>
          <w:numId w:val="17"/>
        </w:numPr>
        <w:tabs>
          <w:tab w:val="left" w:pos="6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познакомить с историей древесины, кожи и природного материала.</w:t>
      </w:r>
    </w:p>
    <w:p w:rsidR="00633D33" w:rsidRPr="006725B1" w:rsidRDefault="00633D33" w:rsidP="006725B1">
      <w:pPr>
        <w:tabs>
          <w:tab w:val="left" w:pos="6045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633D33" w:rsidRPr="006725B1" w:rsidRDefault="00633D33" w:rsidP="006725B1">
      <w:pPr>
        <w:numPr>
          <w:ilvl w:val="0"/>
          <w:numId w:val="18"/>
        </w:numPr>
        <w:tabs>
          <w:tab w:val="left" w:pos="6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развивать интерес к научно-техническому и декоративно-прикладному творчеству</w:t>
      </w:r>
    </w:p>
    <w:p w:rsidR="00633D33" w:rsidRPr="006725B1" w:rsidRDefault="00633D33" w:rsidP="006725B1">
      <w:pPr>
        <w:numPr>
          <w:ilvl w:val="0"/>
          <w:numId w:val="18"/>
        </w:numPr>
        <w:tabs>
          <w:tab w:val="left" w:pos="6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 </w:t>
      </w:r>
      <w:proofErr w:type="gramStart"/>
      <w:r w:rsidRPr="006725B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633D33" w:rsidRPr="006725B1" w:rsidRDefault="00633D33" w:rsidP="006725B1">
      <w:pPr>
        <w:numPr>
          <w:ilvl w:val="0"/>
          <w:numId w:val="18"/>
        </w:numPr>
        <w:tabs>
          <w:tab w:val="left" w:pos="6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развивать мелкую моторику рук, памяти, внимания, эстетического вкуса.</w:t>
      </w:r>
    </w:p>
    <w:p w:rsidR="00633D33" w:rsidRPr="006725B1" w:rsidRDefault="00633D33" w:rsidP="006725B1">
      <w:pPr>
        <w:tabs>
          <w:tab w:val="left" w:pos="6045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633D33" w:rsidRPr="006725B1" w:rsidRDefault="00633D33" w:rsidP="006725B1">
      <w:pPr>
        <w:numPr>
          <w:ilvl w:val="0"/>
          <w:numId w:val="19"/>
        </w:numPr>
        <w:tabs>
          <w:tab w:val="left" w:pos="6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формировать общую культуру личности;</w:t>
      </w:r>
    </w:p>
    <w:p w:rsidR="00633D33" w:rsidRPr="006725B1" w:rsidRDefault="00633D33" w:rsidP="006725B1">
      <w:pPr>
        <w:numPr>
          <w:ilvl w:val="0"/>
          <w:numId w:val="19"/>
        </w:numPr>
        <w:tabs>
          <w:tab w:val="left" w:pos="6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формировать профессиональное видение прекрасного в произведениях декоративно-прикладного и научно-технического творчества, воспитание трудолюбия, потребности в труде, уважения к людям. </w:t>
      </w:r>
    </w:p>
    <w:p w:rsidR="007F6AD6" w:rsidRPr="006725B1" w:rsidRDefault="007F6AD6" w:rsidP="00672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6AD6" w:rsidRPr="006725B1" w:rsidRDefault="007F6AD6" w:rsidP="006725B1">
      <w:pPr>
        <w:tabs>
          <w:tab w:val="left" w:pos="60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743" w:rsidRDefault="00381743" w:rsidP="006725B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  <w:sectPr w:rsidR="003817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25B1" w:rsidRPr="00381743" w:rsidRDefault="00381743" w:rsidP="006725B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81743">
        <w:rPr>
          <w:rFonts w:ascii="Times New Roman" w:hAnsi="Times New Roman"/>
          <w:b/>
          <w:color w:val="FF0000"/>
          <w:sz w:val="28"/>
          <w:szCs w:val="28"/>
        </w:rPr>
        <w:t>Убрать ПР.Р.</w:t>
      </w:r>
    </w:p>
    <w:p w:rsidR="00633D33" w:rsidRPr="006725B1" w:rsidRDefault="00633D33" w:rsidP="006725B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633D33" w:rsidRDefault="00633D33" w:rsidP="006725B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 xml:space="preserve">на 2017-2018 </w:t>
      </w:r>
      <w:proofErr w:type="spellStart"/>
      <w:r w:rsidRPr="006725B1">
        <w:rPr>
          <w:rFonts w:ascii="Times New Roman" w:hAnsi="Times New Roman"/>
          <w:b/>
          <w:sz w:val="28"/>
          <w:szCs w:val="28"/>
        </w:rPr>
        <w:t>уч</w:t>
      </w:r>
      <w:proofErr w:type="gramStart"/>
      <w:r w:rsidRPr="006725B1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6725B1">
        <w:rPr>
          <w:rFonts w:ascii="Times New Roman" w:hAnsi="Times New Roman"/>
          <w:b/>
          <w:sz w:val="28"/>
          <w:szCs w:val="28"/>
        </w:rPr>
        <w:t>од</w:t>
      </w:r>
      <w:proofErr w:type="spellEnd"/>
    </w:p>
    <w:p w:rsidR="006725B1" w:rsidRPr="006725B1" w:rsidRDefault="006725B1" w:rsidP="006725B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83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3"/>
        <w:gridCol w:w="5466"/>
        <w:gridCol w:w="1418"/>
        <w:gridCol w:w="1559"/>
        <w:gridCol w:w="1478"/>
      </w:tblGrid>
      <w:tr w:rsidR="00633D33" w:rsidRPr="006725B1" w:rsidTr="004C7E4F">
        <w:trPr>
          <w:trHeight w:val="212"/>
        </w:trPr>
        <w:tc>
          <w:tcPr>
            <w:tcW w:w="913" w:type="dxa"/>
            <w:vMerge w:val="restart"/>
          </w:tcPr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6725B1">
              <w:rPr>
                <w:b/>
                <w:bCs/>
                <w:sz w:val="28"/>
                <w:szCs w:val="28"/>
              </w:rPr>
              <w:t>№</w:t>
            </w:r>
          </w:p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6725B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6725B1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466" w:type="dxa"/>
            <w:vMerge w:val="restart"/>
          </w:tcPr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6725B1"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1418" w:type="dxa"/>
            <w:vMerge w:val="restart"/>
          </w:tcPr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6725B1">
              <w:rPr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3037" w:type="dxa"/>
            <w:gridSpan w:val="2"/>
          </w:tcPr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6725B1">
              <w:rPr>
                <w:b/>
                <w:bCs/>
                <w:sz w:val="28"/>
                <w:szCs w:val="28"/>
              </w:rPr>
              <w:t>Дата занятия</w:t>
            </w:r>
          </w:p>
        </w:tc>
      </w:tr>
      <w:tr w:rsidR="00633D33" w:rsidRPr="006725B1" w:rsidTr="006725B1">
        <w:trPr>
          <w:trHeight w:val="151"/>
        </w:trPr>
        <w:tc>
          <w:tcPr>
            <w:tcW w:w="913" w:type="dxa"/>
            <w:vMerge/>
          </w:tcPr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66" w:type="dxa"/>
            <w:vMerge/>
          </w:tcPr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6725B1">
              <w:rPr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1478" w:type="dxa"/>
          </w:tcPr>
          <w:p w:rsidR="00633D33" w:rsidRPr="006725B1" w:rsidRDefault="00633D33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6725B1">
              <w:rPr>
                <w:b/>
                <w:bCs/>
                <w:sz w:val="28"/>
                <w:szCs w:val="28"/>
              </w:rPr>
              <w:t>Факт</w:t>
            </w:r>
          </w:p>
        </w:tc>
      </w:tr>
      <w:tr w:rsidR="006725B1" w:rsidRPr="006725B1" w:rsidTr="006725B1">
        <w:trPr>
          <w:trHeight w:val="151"/>
        </w:trPr>
        <w:tc>
          <w:tcPr>
            <w:tcW w:w="913" w:type="dxa"/>
            <w:vAlign w:val="center"/>
          </w:tcPr>
          <w:p w:rsidR="006725B1" w:rsidRPr="006725B1" w:rsidRDefault="001F6E3B" w:rsidP="006725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66" w:type="dxa"/>
            <w:vAlign w:val="bottom"/>
          </w:tcPr>
          <w:p w:rsidR="006725B1" w:rsidRPr="006725B1" w:rsidRDefault="006725B1" w:rsidP="001F6E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Охрана труда. Техника безопасности.</w:t>
            </w: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Электро- и пожарная безопасность</w:t>
            </w:r>
          </w:p>
        </w:tc>
        <w:tc>
          <w:tcPr>
            <w:tcW w:w="1418" w:type="dxa"/>
            <w:vAlign w:val="center"/>
          </w:tcPr>
          <w:p w:rsidR="006725B1" w:rsidRPr="006725B1" w:rsidRDefault="006725B1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725B1" w:rsidRPr="006725B1" w:rsidRDefault="006725B1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6725B1" w:rsidRPr="006725B1" w:rsidRDefault="006725B1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66" w:type="dxa"/>
            <w:vAlign w:val="bottom"/>
          </w:tcPr>
          <w:p w:rsidR="001F6E3B" w:rsidRPr="006725B1" w:rsidRDefault="001F6E3B" w:rsidP="001F6E3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материаловедения. Рабочее место.</w:t>
            </w: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Древесина: свойства, пороки, характеристики.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Материалы, инструменты, приспособления.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Основные свойства материалов.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Струбцина, лобзик, пилочки.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Закрепление пилочек в ручной лобзик.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Виды резьбы по дереву. Народные худ</w:t>
            </w: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радиции.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Контурное выпиливание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лобзиком.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лобзиком.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выпиливания лобзиком, как разновидность оформления работ.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Особенности работы лобзиком.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выпиливания орнамента.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лобзиком частей к корзиночке.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деталей вазы.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деталей разделочной доски.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сборочных и отделочных работ.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Зачистка заготовок.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Подготовительные работы.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Протравка – морилкой.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Художественно-эстетические основы выпиливания лобзиком.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Назначение и виды орнамента.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Работа над конструкцией изделия.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Плоское изделие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Подготовка фанеры по размеру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Зачистка, шлифовка.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Разметка корзиночки.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Разметка, работа циркулем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Сверление отверстий на станке.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каждого звена, первый ряд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Работа ручным лобзиком, 2-ой ряд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3-его ряда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4-его ряда вазы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5-ого ряда вазы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6-ого ряда вазы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7 и 8-ого рядов вазы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Сборка корзиночк</w:t>
            </w: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 вазы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Построение орнамента.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Подборка материалов.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Перевод рисунка на фанеру.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Зачистка фанеры.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Нанесение орнамента.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Прорисовка орнамента.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Отделка изделия.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Лакирование изделия.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Изготовление дракончика.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Нанесение рисунка на фанеру.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по контуру.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Отделка лошадки.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 для выжигания.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Декорирование изделий выжиганием.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Основы композиции.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Композиции в работе.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Подготовка заготовок к работе.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Зачистка фанеры.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декорирования художественных изделий выжиганием.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электровыжигателя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 при работе.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декорирования.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Основные приемы выжигания. Выставка – Новогодний серпантин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Приемы работы при выжигании.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приемов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выжигателем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Приемы выжигания на фанере.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выполнения приемов выжигания.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Приемы выжигания.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выжигания.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выжигания по рисунку.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Выставка детского творчества. Новогодний серпантин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Способы отделки.  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Лакирование изделия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Окончательная отделка (лакирование)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Устранение дефектов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изделия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Выбор рисунка для настенного панно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Подготовка основы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Выпиливание основы под размер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Форма изделия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Конструкция изделия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Назначение орнамента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Виды орнаментов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Симметрия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Изделия со сложным орнаментом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Выжигание настенного панно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Панно – выжигание по эскизу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Легкая шлифовка</w:t>
            </w:r>
          </w:p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Покрытие изделия лаком</w:t>
            </w: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6E3B" w:rsidRPr="006725B1" w:rsidTr="006725B1">
        <w:trPr>
          <w:trHeight w:val="151"/>
        </w:trPr>
        <w:tc>
          <w:tcPr>
            <w:tcW w:w="913" w:type="dxa"/>
            <w:vAlign w:val="center"/>
          </w:tcPr>
          <w:p w:rsidR="001F6E3B" w:rsidRPr="006725B1" w:rsidRDefault="001F6E3B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5466" w:type="dxa"/>
          </w:tcPr>
          <w:p w:rsidR="001F6E3B" w:rsidRPr="006725B1" w:rsidRDefault="001F6E3B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F6E3B" w:rsidRPr="006725B1" w:rsidRDefault="001F6E3B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1F6E3B" w:rsidRPr="006725B1" w:rsidRDefault="001F6E3B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94B38" w:rsidRPr="006725B1" w:rsidTr="006725B1">
        <w:trPr>
          <w:trHeight w:val="151"/>
        </w:trPr>
        <w:tc>
          <w:tcPr>
            <w:tcW w:w="913" w:type="dxa"/>
            <w:vAlign w:val="center"/>
          </w:tcPr>
          <w:p w:rsidR="00494B38" w:rsidRPr="006725B1" w:rsidRDefault="00494B38" w:rsidP="00FC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466" w:type="dxa"/>
          </w:tcPr>
          <w:p w:rsidR="00494B38" w:rsidRPr="006725B1" w:rsidRDefault="00494B38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494B38" w:rsidRPr="006725B1" w:rsidRDefault="00494B38" w:rsidP="006725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494B38" w:rsidRPr="006725B1" w:rsidRDefault="00494B38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</w:tcPr>
          <w:p w:rsidR="00494B38" w:rsidRPr="006725B1" w:rsidRDefault="00494B38" w:rsidP="006725B1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F6AD6" w:rsidRPr="006725B1" w:rsidRDefault="007F6AD6" w:rsidP="006725B1">
      <w:pPr>
        <w:tabs>
          <w:tab w:val="left" w:pos="60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AD6" w:rsidRPr="006725B1" w:rsidRDefault="007F6AD6" w:rsidP="006725B1">
      <w:pPr>
        <w:tabs>
          <w:tab w:val="left" w:pos="60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5B1" w:rsidRDefault="006725B1" w:rsidP="00672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5B1" w:rsidRDefault="006725B1" w:rsidP="00672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3D33" w:rsidRPr="006725B1" w:rsidRDefault="00633D33" w:rsidP="00672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633D33" w:rsidRPr="006725B1" w:rsidRDefault="00633D33" w:rsidP="00672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1 год обучения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1.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>Вводное занятие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Pr="006725B1">
        <w:rPr>
          <w:rFonts w:ascii="Times New Roman" w:hAnsi="Times New Roman" w:cs="Times New Roman"/>
          <w:sz w:val="28"/>
          <w:szCs w:val="28"/>
        </w:rPr>
        <w:t xml:space="preserve">. Введение. ТБ, электро- и пожарная безопасность при производстве художественных изделий. Теоретическая часть. Знакомство. 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6725B1">
        <w:rPr>
          <w:rFonts w:ascii="Times New Roman" w:hAnsi="Times New Roman" w:cs="Times New Roman"/>
          <w:sz w:val="28"/>
          <w:szCs w:val="28"/>
        </w:rPr>
        <w:t>Мини-экскурсия в мастерской. Начальная диагностика.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2. </w:t>
      </w:r>
      <w:r w:rsidR="00485D5B" w:rsidRPr="00485D5B">
        <w:rPr>
          <w:rFonts w:ascii="Times New Roman" w:hAnsi="Times New Roman" w:cs="Times New Roman"/>
          <w:b/>
          <w:bCs/>
          <w:sz w:val="28"/>
          <w:szCs w:val="28"/>
        </w:rPr>
        <w:t>Выпиливание  лобзиком</w:t>
      </w:r>
      <w:r w:rsidR="00485D5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85D5B" w:rsidRPr="00494B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>Основы материаловедения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Pr="006725B1">
        <w:rPr>
          <w:rFonts w:ascii="Times New Roman" w:hAnsi="Times New Roman" w:cs="Times New Roman"/>
          <w:sz w:val="28"/>
          <w:szCs w:val="28"/>
        </w:rPr>
        <w:t>. Основы материаловедения. Знакомство с учебно-тематическим планом по выполнению изделий из древесины. Рабочее место и гигиена труда. Древесина: основные свойства и пороки; характеристика пород; фанера, шпон, нетрадиционные и отделочные материалы и клеи.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485D5B">
        <w:rPr>
          <w:rFonts w:ascii="Times New Roman" w:hAnsi="Times New Roman" w:cs="Times New Roman"/>
          <w:color w:val="FF0000"/>
          <w:sz w:val="28"/>
          <w:szCs w:val="28"/>
        </w:rPr>
        <w:t>Материалы, инструменты и приспособления. Основные свойства материалов; характеристика инструмента и приспособлений; Струбцина. Лобзик. Пилки</w:t>
      </w:r>
      <w:proofErr w:type="gramStart"/>
      <w:r w:rsidRPr="00485D5B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  <w:r w:rsidR="00485D5B">
        <w:rPr>
          <w:rFonts w:ascii="Times New Roman" w:hAnsi="Times New Roman" w:cs="Times New Roman"/>
          <w:color w:val="FF0000"/>
          <w:sz w:val="28"/>
          <w:szCs w:val="28"/>
        </w:rPr>
        <w:t xml:space="preserve"> – </w:t>
      </w:r>
      <w:proofErr w:type="gramStart"/>
      <w:r w:rsidR="00485D5B">
        <w:rPr>
          <w:rFonts w:ascii="Times New Roman" w:hAnsi="Times New Roman" w:cs="Times New Roman"/>
          <w:color w:val="FF0000"/>
          <w:sz w:val="28"/>
          <w:szCs w:val="28"/>
        </w:rPr>
        <w:t>э</w:t>
      </w:r>
      <w:proofErr w:type="gramEnd"/>
      <w:r w:rsidR="00485D5B">
        <w:rPr>
          <w:rFonts w:ascii="Times New Roman" w:hAnsi="Times New Roman" w:cs="Times New Roman"/>
          <w:color w:val="FF0000"/>
          <w:sz w:val="28"/>
          <w:szCs w:val="28"/>
        </w:rPr>
        <w:t>то теория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3.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>Виды  резьбы  по  дереву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Pr="006725B1">
        <w:rPr>
          <w:rFonts w:ascii="Times New Roman" w:hAnsi="Times New Roman" w:cs="Times New Roman"/>
          <w:sz w:val="28"/>
          <w:szCs w:val="28"/>
        </w:rPr>
        <w:t xml:space="preserve">.  Народные художественные традиции; Виды   и особенности резьбы  по  дереву.  Источники орнаментальных узоров. Контурное выпиливание </w:t>
      </w:r>
    </w:p>
    <w:p w:rsidR="00633D33" w:rsidRPr="006725B1" w:rsidRDefault="00485D5B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="00633D33" w:rsidRPr="006725B1">
        <w:rPr>
          <w:rFonts w:ascii="Times New Roman" w:hAnsi="Times New Roman" w:cs="Times New Roman"/>
          <w:sz w:val="28"/>
          <w:szCs w:val="28"/>
        </w:rPr>
        <w:t>Выпиливание лобзиком частей к подвижной игрушке (</w:t>
      </w:r>
      <w:r w:rsidR="00E5287A">
        <w:rPr>
          <w:rFonts w:ascii="Times New Roman" w:hAnsi="Times New Roman" w:cs="Times New Roman"/>
          <w:sz w:val="28"/>
          <w:szCs w:val="28"/>
        </w:rPr>
        <w:t>К</w:t>
      </w:r>
      <w:r w:rsidR="00633D33" w:rsidRPr="006725B1">
        <w:rPr>
          <w:rFonts w:ascii="Times New Roman" w:hAnsi="Times New Roman" w:cs="Times New Roman"/>
          <w:sz w:val="28"/>
          <w:szCs w:val="28"/>
        </w:rPr>
        <w:t>рестьянин и медведь).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4.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Технология выпиливания лобзиком как разновидность 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оформления изделия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Pr="006725B1">
        <w:rPr>
          <w:rFonts w:ascii="Times New Roman" w:hAnsi="Times New Roman" w:cs="Times New Roman"/>
          <w:sz w:val="28"/>
          <w:szCs w:val="28"/>
        </w:rPr>
        <w:t>. Технология выпиливания лобзиком как разновидность оформления изделия. Особенности работы лобзиком. Виды орнамента, применяемые в работах лобзиком. Фурнитура. Конструкция, форма изделия. Подготовка материалов, рисунка. Перевод рисунка на заготовку. Технология выпиливания орнамента. Технология сборочных и отделочных работ. Способы соединения деталей. Форма и конструкция деталей. Художественно-эстетические основы выпиливания лобзиком.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  <w:r w:rsidRPr="006725B1">
        <w:rPr>
          <w:rFonts w:ascii="Times New Roman" w:hAnsi="Times New Roman" w:cs="Times New Roman"/>
          <w:sz w:val="28"/>
          <w:szCs w:val="28"/>
        </w:rPr>
        <w:t xml:space="preserve"> Изготовление подвижной игрушки (</w:t>
      </w:r>
      <w:r w:rsidR="00E5287A">
        <w:rPr>
          <w:rFonts w:ascii="Times New Roman" w:hAnsi="Times New Roman" w:cs="Times New Roman"/>
          <w:sz w:val="28"/>
          <w:szCs w:val="28"/>
        </w:rPr>
        <w:t>К</w:t>
      </w:r>
      <w:r w:rsidRPr="006725B1">
        <w:rPr>
          <w:rFonts w:ascii="Times New Roman" w:hAnsi="Times New Roman" w:cs="Times New Roman"/>
          <w:sz w:val="28"/>
          <w:szCs w:val="28"/>
        </w:rPr>
        <w:t>рестьянин и медведь). Зачистка и протравка морилкой древесины для корзиночки. Сборка корзиночки для конфет. Выполнение настенного панно.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5.</w:t>
      </w:r>
      <w:r w:rsidR="00485D5B" w:rsidRPr="00485D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85D5B" w:rsidRPr="006725B1">
        <w:rPr>
          <w:rFonts w:ascii="Times New Roman" w:hAnsi="Times New Roman" w:cs="Times New Roman"/>
          <w:b/>
          <w:bCs/>
          <w:sz w:val="28"/>
          <w:szCs w:val="28"/>
        </w:rPr>
        <w:t>Художественное  выжигание</w:t>
      </w:r>
      <w:r w:rsidR="00485D5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85D5B"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>Инструменты и приспособления для выполнения работ по выжиганию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Pr="006725B1">
        <w:rPr>
          <w:rFonts w:ascii="Times New Roman" w:hAnsi="Times New Roman" w:cs="Times New Roman"/>
          <w:sz w:val="28"/>
          <w:szCs w:val="28"/>
        </w:rPr>
        <w:t xml:space="preserve">  Инструменты и приспособления для выполнения работ по выжиганию. </w:t>
      </w:r>
      <w:r w:rsidRPr="00494B38">
        <w:rPr>
          <w:rFonts w:ascii="Times New Roman" w:hAnsi="Times New Roman" w:cs="Times New Roman"/>
          <w:sz w:val="28"/>
          <w:szCs w:val="28"/>
        </w:rPr>
        <w:t xml:space="preserve">ТБ при работе с </w:t>
      </w:r>
      <w:proofErr w:type="spellStart"/>
      <w:r w:rsidRPr="00494B38">
        <w:rPr>
          <w:rFonts w:ascii="Times New Roman" w:hAnsi="Times New Roman" w:cs="Times New Roman"/>
          <w:sz w:val="28"/>
          <w:szCs w:val="28"/>
        </w:rPr>
        <w:t>электровыжигателем</w:t>
      </w:r>
      <w:proofErr w:type="spellEnd"/>
      <w:r w:rsidRPr="00494B38">
        <w:rPr>
          <w:rFonts w:ascii="Times New Roman" w:hAnsi="Times New Roman" w:cs="Times New Roman"/>
          <w:sz w:val="28"/>
          <w:szCs w:val="28"/>
        </w:rPr>
        <w:t>.</w:t>
      </w:r>
      <w:r w:rsidRPr="006725B1">
        <w:rPr>
          <w:rFonts w:ascii="Times New Roman" w:hAnsi="Times New Roman" w:cs="Times New Roman"/>
          <w:sz w:val="28"/>
          <w:szCs w:val="28"/>
        </w:rPr>
        <w:t xml:space="preserve"> Правила поведения и техники безопасности, пожарной и электробезопасности,  промышленной санитарии и личной гигиены при производстве художественных изделий из дерева.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="00485D5B" w:rsidRPr="00485D5B">
        <w:rPr>
          <w:rFonts w:ascii="Times New Roman" w:hAnsi="Times New Roman" w:cs="Times New Roman"/>
          <w:sz w:val="28"/>
          <w:szCs w:val="28"/>
        </w:rPr>
        <w:t>Выполнение простейших рисунков прибором для выжигания «Узор-1».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6.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>Технология декорирования изделий выжиганием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Pr="006725B1">
        <w:rPr>
          <w:rFonts w:ascii="Times New Roman" w:hAnsi="Times New Roman" w:cs="Times New Roman"/>
          <w:sz w:val="28"/>
          <w:szCs w:val="28"/>
        </w:rPr>
        <w:t xml:space="preserve">  Технология декорирования изделий выжиганием. Основы композиции. Технология создания композиции с использованием отдельных элементов выполненных </w:t>
      </w:r>
      <w:proofErr w:type="spellStart"/>
      <w:r w:rsidRPr="006725B1">
        <w:rPr>
          <w:rFonts w:ascii="Times New Roman" w:hAnsi="Times New Roman" w:cs="Times New Roman"/>
          <w:sz w:val="28"/>
          <w:szCs w:val="28"/>
        </w:rPr>
        <w:t>электровыжигателем</w:t>
      </w:r>
      <w:proofErr w:type="spellEnd"/>
      <w:r w:rsidRPr="006725B1">
        <w:rPr>
          <w:rFonts w:ascii="Times New Roman" w:hAnsi="Times New Roman" w:cs="Times New Roman"/>
          <w:sz w:val="28"/>
          <w:szCs w:val="28"/>
        </w:rPr>
        <w:t>. Подготовка заготовок к работе.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6725B1">
        <w:rPr>
          <w:rFonts w:ascii="Times New Roman" w:hAnsi="Times New Roman" w:cs="Times New Roman"/>
          <w:sz w:val="28"/>
          <w:szCs w:val="28"/>
        </w:rPr>
        <w:t>Подготовка древесины к работе, выполнение контурного рисунка на древесине.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7.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Технология  выполнения приёмов выжигания 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Pr="006725B1">
        <w:rPr>
          <w:rFonts w:ascii="Times New Roman" w:hAnsi="Times New Roman" w:cs="Times New Roman"/>
          <w:sz w:val="28"/>
          <w:szCs w:val="28"/>
        </w:rPr>
        <w:t xml:space="preserve">  Технология  основных приёмов выжигания.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  <w:r w:rsidRPr="006725B1">
        <w:rPr>
          <w:rFonts w:ascii="Times New Roman" w:hAnsi="Times New Roman" w:cs="Times New Roman"/>
          <w:sz w:val="28"/>
          <w:szCs w:val="28"/>
        </w:rPr>
        <w:t xml:space="preserve">  Выполнение настенного панно.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8.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>Отделка изделия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Pr="006725B1">
        <w:rPr>
          <w:rFonts w:ascii="Times New Roman" w:hAnsi="Times New Roman" w:cs="Times New Roman"/>
          <w:sz w:val="28"/>
          <w:szCs w:val="28"/>
        </w:rPr>
        <w:t>. Выполнение настенного панно.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9.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>Изготовление изделий и декорирование их выжиганием</w:t>
      </w:r>
    </w:p>
    <w:p w:rsidR="00633D33" w:rsidRPr="006725B1" w:rsidRDefault="00633D33" w:rsidP="00672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6725B1">
        <w:rPr>
          <w:rFonts w:ascii="Times New Roman" w:hAnsi="Times New Roman" w:cs="Times New Roman"/>
          <w:sz w:val="28"/>
          <w:szCs w:val="28"/>
        </w:rPr>
        <w:t xml:space="preserve"> Выполнение настенного панно 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10. </w:t>
      </w:r>
      <w:r w:rsidR="00485D5B"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Работа с кожей. </w:t>
      </w: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Организация рабочего места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Теория.</w:t>
      </w: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 Технология изготовления изделий из кожи. Организация рабочего места. ТБ при работе с кожей. 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Практика.</w:t>
      </w: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 Подготовка кожи. 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11. </w:t>
      </w: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Инструменты и вспомогательные материалы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Теория</w:t>
      </w:r>
      <w:r w:rsidRPr="00485D5B">
        <w:rPr>
          <w:rFonts w:ascii="Times New Roman" w:hAnsi="Times New Roman" w:cs="Times New Roman"/>
          <w:color w:val="FF0000"/>
          <w:sz w:val="28"/>
          <w:szCs w:val="28"/>
        </w:rPr>
        <w:t>: Инструменты и вспомогательные материалы для работы с кожей.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Практика.</w:t>
      </w: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 Работа инструментом при работе с кожей.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12. </w:t>
      </w: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Некоторые виды работы с кожей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Теория.</w:t>
      </w: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 Технология некоторых видов работы с кожей. Простые способы работы с кожей, резка, обжиг, обжаривание.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Практика.</w:t>
      </w: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 Изготовление панно с обжигом.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13. </w:t>
      </w: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Панно «Розы», Панно по выбору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Теория.</w:t>
      </w:r>
      <w:r w:rsidRPr="00485D5B">
        <w:rPr>
          <w:rFonts w:ascii="Times New Roman" w:hAnsi="Times New Roman" w:cs="Times New Roman"/>
          <w:color w:val="FF0000"/>
          <w:sz w:val="28"/>
          <w:szCs w:val="28"/>
        </w:rPr>
        <w:t xml:space="preserve"> Технология изготовления панно</w:t>
      </w:r>
    </w:p>
    <w:p w:rsidR="00633D33" w:rsidRPr="00485D5B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Практика.  </w:t>
      </w:r>
      <w:r w:rsidRPr="00485D5B">
        <w:rPr>
          <w:rFonts w:ascii="Times New Roman" w:hAnsi="Times New Roman" w:cs="Times New Roman"/>
          <w:color w:val="FF0000"/>
          <w:sz w:val="28"/>
          <w:szCs w:val="28"/>
        </w:rPr>
        <w:t>Изготовление цветов по цветовой гамме «Розы» и панно по выбору.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14.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>Подготовка работ к выставкам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6725B1">
        <w:rPr>
          <w:rFonts w:ascii="Times New Roman" w:hAnsi="Times New Roman" w:cs="Times New Roman"/>
          <w:sz w:val="28"/>
          <w:szCs w:val="28"/>
        </w:rPr>
        <w:t>Создание работ по тематике выставки.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15. </w:t>
      </w:r>
      <w:r w:rsidRPr="006725B1">
        <w:rPr>
          <w:rFonts w:ascii="Times New Roman" w:hAnsi="Times New Roman" w:cs="Times New Roman"/>
          <w:b/>
          <w:bCs/>
          <w:sz w:val="28"/>
          <w:szCs w:val="28"/>
        </w:rPr>
        <w:t>Итоговое занятие</w:t>
      </w:r>
    </w:p>
    <w:p w:rsidR="00633D33" w:rsidRPr="006725B1" w:rsidRDefault="00633D33" w:rsidP="00672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  <w:r w:rsidRPr="006725B1">
        <w:rPr>
          <w:rFonts w:ascii="Times New Roman" w:hAnsi="Times New Roman" w:cs="Times New Roman"/>
          <w:sz w:val="28"/>
          <w:szCs w:val="28"/>
        </w:rPr>
        <w:t xml:space="preserve"> Тестирование. Разгадывание кроссворда. </w:t>
      </w:r>
    </w:p>
    <w:p w:rsidR="006725B1" w:rsidRDefault="006725B1" w:rsidP="006725B1">
      <w:pPr>
        <w:pStyle w:val="a9"/>
        <w:rPr>
          <w:rFonts w:ascii="Times New Roman" w:hAnsi="Times New Roman"/>
          <w:b/>
          <w:sz w:val="28"/>
          <w:szCs w:val="28"/>
        </w:rPr>
      </w:pPr>
    </w:p>
    <w:p w:rsidR="00633D33" w:rsidRPr="006725B1" w:rsidRDefault="00633D33" w:rsidP="006725B1">
      <w:pPr>
        <w:pStyle w:val="a9"/>
        <w:rPr>
          <w:rFonts w:ascii="Times New Roman" w:hAnsi="Times New Roman"/>
          <w:b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>Ожидаемые результаты 1 года обучения:</w:t>
      </w:r>
    </w:p>
    <w:p w:rsidR="006725B1" w:rsidRDefault="006725B1" w:rsidP="006725B1">
      <w:pPr>
        <w:pStyle w:val="a9"/>
        <w:rPr>
          <w:rFonts w:ascii="Times New Roman" w:hAnsi="Times New Roman"/>
          <w:b/>
          <w:sz w:val="28"/>
          <w:szCs w:val="28"/>
        </w:rPr>
      </w:pPr>
    </w:p>
    <w:p w:rsidR="00633D33" w:rsidRPr="006725B1" w:rsidRDefault="00633D33" w:rsidP="006725B1">
      <w:pPr>
        <w:pStyle w:val="a9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>Предметные</w:t>
      </w:r>
      <w:r w:rsidRPr="006725B1">
        <w:rPr>
          <w:rFonts w:ascii="Times New Roman" w:hAnsi="Times New Roman"/>
          <w:sz w:val="28"/>
          <w:szCs w:val="28"/>
        </w:rPr>
        <w:t>:</w:t>
      </w:r>
    </w:p>
    <w:p w:rsidR="004C7E4F" w:rsidRPr="006725B1" w:rsidRDefault="004C7E4F" w:rsidP="006725B1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способы разметки по шаблону и чертежу; </w:t>
      </w:r>
    </w:p>
    <w:p w:rsidR="004C7E4F" w:rsidRPr="006725B1" w:rsidRDefault="004C7E4F" w:rsidP="006725B1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принцип подбора столярного инструмента - по назначению, по виду деятельности, по свойствам материалов; </w:t>
      </w:r>
    </w:p>
    <w:p w:rsidR="004C7E4F" w:rsidRPr="006725B1" w:rsidRDefault="004C7E4F" w:rsidP="006725B1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назначение и устройство станков и электрооборудования (</w:t>
      </w:r>
      <w:proofErr w:type="spellStart"/>
      <w:r w:rsidRPr="006725B1">
        <w:rPr>
          <w:rFonts w:ascii="Times New Roman" w:hAnsi="Times New Roman" w:cs="Times New Roman"/>
          <w:sz w:val="28"/>
          <w:szCs w:val="28"/>
        </w:rPr>
        <w:t>электровыжигателя</w:t>
      </w:r>
      <w:proofErr w:type="spellEnd"/>
      <w:r w:rsidRPr="006725B1">
        <w:rPr>
          <w:rFonts w:ascii="Times New Roman" w:hAnsi="Times New Roman" w:cs="Times New Roman"/>
          <w:sz w:val="28"/>
          <w:szCs w:val="28"/>
        </w:rPr>
        <w:t xml:space="preserve">, электродрели, токарного станка по обработке древесины, сверлильного станка, </w:t>
      </w:r>
      <w:proofErr w:type="spellStart"/>
      <w:r w:rsidRPr="006725B1">
        <w:rPr>
          <w:rFonts w:ascii="Times New Roman" w:hAnsi="Times New Roman" w:cs="Times New Roman"/>
          <w:sz w:val="28"/>
          <w:szCs w:val="28"/>
        </w:rPr>
        <w:t>электролобзика</w:t>
      </w:r>
      <w:proofErr w:type="spellEnd"/>
      <w:r w:rsidRPr="006725B1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4C7E4F" w:rsidRPr="006725B1" w:rsidRDefault="004C7E4F" w:rsidP="006725B1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иметь понятие о конструировании и моделировании; </w:t>
      </w:r>
    </w:p>
    <w:p w:rsidR="004C7E4F" w:rsidRPr="006725B1" w:rsidRDefault="004C7E4F" w:rsidP="006725B1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способы отделки древесины - грунтовка, шлифование, окраска, лакирование, полирование; </w:t>
      </w:r>
    </w:p>
    <w:p w:rsidR="004C7E4F" w:rsidRPr="006725B1" w:rsidRDefault="004C7E4F" w:rsidP="006725B1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 xml:space="preserve">основные сведения о видах художественной обработки дерева на территории родного края, их характерные особенности; </w:t>
      </w:r>
    </w:p>
    <w:p w:rsidR="004C7E4F" w:rsidRPr="006725B1" w:rsidRDefault="004C7E4F" w:rsidP="006725B1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основы композиции: основные принципы декоративного оформления плоскости; технологический процесс изготовления изделий и декорирование их выжиганием</w:t>
      </w:r>
    </w:p>
    <w:p w:rsidR="004C7E4F" w:rsidRPr="006725B1" w:rsidRDefault="004C7E4F" w:rsidP="006725B1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sz w:val="28"/>
          <w:szCs w:val="28"/>
        </w:rPr>
        <w:t>основные приёмы выжигания, типовые композиции и их выполнение на различных видах изделий.</w:t>
      </w:r>
    </w:p>
    <w:p w:rsidR="004C7E4F" w:rsidRPr="006725B1" w:rsidRDefault="004C7E4F" w:rsidP="006725B1">
      <w:pPr>
        <w:pStyle w:val="a9"/>
        <w:rPr>
          <w:rFonts w:ascii="Times New Roman" w:hAnsi="Times New Roman"/>
          <w:b/>
          <w:sz w:val="28"/>
          <w:szCs w:val="28"/>
        </w:rPr>
      </w:pPr>
    </w:p>
    <w:p w:rsidR="004C7E4F" w:rsidRPr="006725B1" w:rsidRDefault="004C7E4F" w:rsidP="006725B1">
      <w:pPr>
        <w:pStyle w:val="a9"/>
        <w:rPr>
          <w:rFonts w:ascii="Times New Roman" w:hAnsi="Times New Roman"/>
          <w:b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>Метапредметные:</w:t>
      </w:r>
    </w:p>
    <w:p w:rsidR="004C7E4F" w:rsidRPr="00485D5B" w:rsidRDefault="004C7E4F" w:rsidP="006725B1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5D5B">
        <w:rPr>
          <w:rFonts w:ascii="Times New Roman" w:hAnsi="Times New Roman" w:cs="Times New Roman"/>
          <w:sz w:val="28"/>
          <w:szCs w:val="28"/>
        </w:rPr>
        <w:t xml:space="preserve">уметь применять столярный инструмент по назначению. Производить его наладку; </w:t>
      </w:r>
    </w:p>
    <w:p w:rsidR="004C7E4F" w:rsidRPr="00485D5B" w:rsidRDefault="004C7E4F" w:rsidP="006725B1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5D5B">
        <w:rPr>
          <w:rFonts w:ascii="Times New Roman" w:hAnsi="Times New Roman" w:cs="Times New Roman"/>
          <w:sz w:val="28"/>
          <w:szCs w:val="28"/>
        </w:rPr>
        <w:t xml:space="preserve">рационально организовывать рабочее место. Соблюдать правила техники безопасности; </w:t>
      </w:r>
    </w:p>
    <w:p w:rsidR="004C7E4F" w:rsidRPr="00485D5B" w:rsidRDefault="004C7E4F" w:rsidP="006725B1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5D5B">
        <w:rPr>
          <w:rFonts w:ascii="Times New Roman" w:hAnsi="Times New Roman" w:cs="Times New Roman"/>
          <w:sz w:val="28"/>
          <w:szCs w:val="28"/>
        </w:rPr>
        <w:t xml:space="preserve">производить разметку заготовки по шаблону и чертежу; </w:t>
      </w:r>
    </w:p>
    <w:p w:rsidR="004C7E4F" w:rsidRPr="00485D5B" w:rsidRDefault="004C7E4F" w:rsidP="006725B1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5D5B">
        <w:rPr>
          <w:rFonts w:ascii="Times New Roman" w:hAnsi="Times New Roman" w:cs="Times New Roman"/>
          <w:sz w:val="28"/>
          <w:szCs w:val="28"/>
        </w:rPr>
        <w:t xml:space="preserve">использовать станочное оборудование в процессе изготовления изделия; </w:t>
      </w:r>
    </w:p>
    <w:p w:rsidR="004C7E4F" w:rsidRPr="00485D5B" w:rsidRDefault="004C7E4F" w:rsidP="006725B1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5D5B">
        <w:rPr>
          <w:rFonts w:ascii="Times New Roman" w:hAnsi="Times New Roman" w:cs="Times New Roman"/>
          <w:sz w:val="28"/>
          <w:szCs w:val="28"/>
        </w:rPr>
        <w:t>выполнять простейшие столярные операции;</w:t>
      </w:r>
    </w:p>
    <w:p w:rsidR="00485D5B" w:rsidRDefault="004C7E4F" w:rsidP="006725B1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5D5B">
        <w:rPr>
          <w:rFonts w:ascii="Times New Roman" w:hAnsi="Times New Roman" w:cs="Times New Roman"/>
          <w:color w:val="FF0000"/>
          <w:sz w:val="28"/>
          <w:szCs w:val="28"/>
        </w:rPr>
        <w:t>самостоятельно разрабатывать композиции</w:t>
      </w:r>
      <w:r w:rsidR="00485D5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C7E4F" w:rsidRPr="006725B1" w:rsidRDefault="004C7E4F" w:rsidP="006725B1">
      <w:pPr>
        <w:pStyle w:val="a9"/>
        <w:rPr>
          <w:rFonts w:ascii="Times New Roman" w:hAnsi="Times New Roman"/>
          <w:b/>
          <w:sz w:val="28"/>
          <w:szCs w:val="28"/>
        </w:rPr>
      </w:pPr>
    </w:p>
    <w:p w:rsidR="004C7E4F" w:rsidRPr="006725B1" w:rsidRDefault="004C7E4F" w:rsidP="006725B1">
      <w:pPr>
        <w:pStyle w:val="a9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>Личностные</w:t>
      </w:r>
      <w:r w:rsidRPr="006725B1">
        <w:rPr>
          <w:rFonts w:ascii="Times New Roman" w:hAnsi="Times New Roman"/>
          <w:sz w:val="28"/>
          <w:szCs w:val="28"/>
        </w:rPr>
        <w:t xml:space="preserve">: </w:t>
      </w:r>
    </w:p>
    <w:p w:rsidR="004C7E4F" w:rsidRPr="006725B1" w:rsidRDefault="004C7E4F" w:rsidP="006725B1">
      <w:pPr>
        <w:pStyle w:val="a9"/>
        <w:rPr>
          <w:rFonts w:ascii="Times New Roman" w:hAnsi="Times New Roman"/>
          <w:sz w:val="28"/>
          <w:szCs w:val="28"/>
        </w:rPr>
      </w:pPr>
    </w:p>
    <w:p w:rsidR="004C7E4F" w:rsidRPr="006725B1" w:rsidRDefault="004C7E4F" w:rsidP="006725B1">
      <w:pPr>
        <w:pStyle w:val="a9"/>
        <w:numPr>
          <w:ilvl w:val="0"/>
          <w:numId w:val="22"/>
        </w:numPr>
        <w:ind w:left="0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соблюдать нормы поведения в объединении «Моделирование»;</w:t>
      </w:r>
    </w:p>
    <w:p w:rsidR="004C7E4F" w:rsidRPr="006725B1" w:rsidRDefault="004C7E4F" w:rsidP="006725B1">
      <w:pPr>
        <w:pStyle w:val="a9"/>
        <w:numPr>
          <w:ilvl w:val="0"/>
          <w:numId w:val="22"/>
        </w:numPr>
        <w:ind w:left="0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уметь внимательно воспринимать произведения  декоративно-прикладного искусства;</w:t>
      </w:r>
    </w:p>
    <w:p w:rsidR="004C7E4F" w:rsidRPr="006725B1" w:rsidRDefault="004C7E4F" w:rsidP="006725B1">
      <w:pPr>
        <w:pStyle w:val="a9"/>
        <w:numPr>
          <w:ilvl w:val="0"/>
          <w:numId w:val="22"/>
        </w:numPr>
        <w:ind w:left="0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уметь проявлять приобретённые коммуникативные навыки;</w:t>
      </w:r>
    </w:p>
    <w:p w:rsidR="004C7E4F" w:rsidRPr="006725B1" w:rsidRDefault="004C7E4F" w:rsidP="006725B1">
      <w:pPr>
        <w:pStyle w:val="a9"/>
        <w:numPr>
          <w:ilvl w:val="0"/>
          <w:numId w:val="22"/>
        </w:numPr>
        <w:ind w:left="0"/>
        <w:rPr>
          <w:rFonts w:ascii="Times New Roman" w:hAnsi="Times New Roman"/>
          <w:b/>
          <w:bCs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проявлять интерес к  декоративно-прикладному творчеству и деятельности к культурной жизни Санкт-Петербурга.</w:t>
      </w:r>
    </w:p>
    <w:p w:rsidR="004C7E4F" w:rsidRPr="006725B1" w:rsidRDefault="004C7E4F" w:rsidP="006725B1">
      <w:pPr>
        <w:pStyle w:val="a9"/>
        <w:rPr>
          <w:rFonts w:ascii="Times New Roman" w:hAnsi="Times New Roman"/>
          <w:b/>
          <w:bCs/>
          <w:sz w:val="28"/>
          <w:szCs w:val="28"/>
        </w:rPr>
      </w:pPr>
    </w:p>
    <w:p w:rsidR="006725B1" w:rsidRDefault="006725B1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5B1" w:rsidRDefault="006725B1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5B1" w:rsidRDefault="006725B1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5B1" w:rsidRDefault="006725B1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5B1" w:rsidRDefault="006725B1" w:rsidP="00485D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25B1" w:rsidRDefault="006725B1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5B1" w:rsidRDefault="006725B1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5B1" w:rsidRDefault="006725B1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5B1" w:rsidRDefault="006725B1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E4F" w:rsidRPr="006725B1" w:rsidRDefault="004C7E4F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B1">
        <w:rPr>
          <w:rFonts w:ascii="Times New Roman" w:hAnsi="Times New Roman" w:cs="Times New Roman"/>
          <w:b/>
          <w:sz w:val="28"/>
          <w:szCs w:val="28"/>
        </w:rPr>
        <w:t>ОЦЕНОЧНЫЕ И МЕТОДИЧЕСКИЕ МАТЕРИАЛЫ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</w:rPr>
        <w:t xml:space="preserve">Результативность </w:t>
      </w:r>
      <w:proofErr w:type="gramStart"/>
      <w:r>
        <w:rPr>
          <w:rFonts w:ascii="TimesNewRomanPSMT" w:hAnsi="TimesNewRomanPSMT" w:cs="TimesNewRomanPSMT"/>
          <w:sz w:val="23"/>
          <w:szCs w:val="23"/>
        </w:rPr>
        <w:t>обучения по программе</w:t>
      </w:r>
      <w:proofErr w:type="gramEnd"/>
      <w:r>
        <w:rPr>
          <w:rFonts w:ascii="TimesNewRomanPSMT" w:hAnsi="TimesNewRomanPSMT" w:cs="TimesNewRomanPSMT"/>
          <w:sz w:val="23"/>
          <w:szCs w:val="23"/>
        </w:rPr>
        <w:t xml:space="preserve"> определяется в виде наблюдения педагога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за выполнением практического задания и оценивается по трехбалльной системе –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«удовлетворительно», «хорошо», «отлично».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-ItalicMT" w:hAnsi="TimesNewRomanPS-ItalicMT" w:cs="TimesNewRomanPS-ItalicMT"/>
          <w:i/>
          <w:iCs/>
          <w:sz w:val="23"/>
          <w:szCs w:val="23"/>
        </w:rPr>
        <w:t xml:space="preserve">Входной контроль </w:t>
      </w:r>
      <w:r>
        <w:rPr>
          <w:rFonts w:ascii="TimesNewRomanPSMT" w:hAnsi="TimesNewRomanPSMT" w:cs="TimesNewRomanPSMT"/>
          <w:sz w:val="23"/>
          <w:szCs w:val="23"/>
        </w:rPr>
        <w:t>осуществляется в начале учебного года в виде наблюдения педагога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 xml:space="preserve">за простейшей практической работой </w:t>
      </w:r>
      <w:proofErr w:type="gramStart"/>
      <w:r>
        <w:rPr>
          <w:rFonts w:ascii="TimesNewRomanPSMT" w:hAnsi="TimesNewRomanPSMT" w:cs="TimesNewRomanPSMT"/>
          <w:sz w:val="23"/>
          <w:szCs w:val="23"/>
        </w:rPr>
        <w:t>обучающегося</w:t>
      </w:r>
      <w:proofErr w:type="gramEnd"/>
      <w:r>
        <w:rPr>
          <w:rFonts w:ascii="TimesNewRomanPSMT" w:hAnsi="TimesNewRomanPSMT" w:cs="TimesNewRomanPSMT"/>
          <w:sz w:val="23"/>
          <w:szCs w:val="23"/>
        </w:rPr>
        <w:t>.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-ItalicMT" w:hAnsi="TimesNewRomanPS-ItalicMT" w:cs="TimesNewRomanPS-ItalicMT"/>
          <w:i/>
          <w:iCs/>
          <w:sz w:val="23"/>
          <w:szCs w:val="23"/>
        </w:rPr>
        <w:t xml:space="preserve">Текущий контроль </w:t>
      </w:r>
      <w:r>
        <w:rPr>
          <w:rFonts w:ascii="TimesNewRomanPSMT" w:hAnsi="TimesNewRomanPSMT" w:cs="TimesNewRomanPSMT"/>
          <w:sz w:val="23"/>
          <w:szCs w:val="23"/>
        </w:rPr>
        <w:t>осуществляется в середине учебного года в виде наблюдения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педагога за выполнением практического задания.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-ItalicMT" w:hAnsi="TimesNewRomanPS-ItalicMT" w:cs="TimesNewRomanPS-ItalicMT"/>
          <w:i/>
          <w:iCs/>
          <w:sz w:val="23"/>
          <w:szCs w:val="23"/>
        </w:rPr>
        <w:t xml:space="preserve">Итоговый контроль </w:t>
      </w:r>
      <w:r>
        <w:rPr>
          <w:rFonts w:ascii="TimesNewRomanPSMT" w:hAnsi="TimesNewRomanPSMT" w:cs="TimesNewRomanPSMT"/>
          <w:sz w:val="23"/>
          <w:szCs w:val="23"/>
        </w:rPr>
        <w:t xml:space="preserve">проводится в конце </w:t>
      </w:r>
      <w:proofErr w:type="gramStart"/>
      <w:r>
        <w:rPr>
          <w:rFonts w:ascii="TimesNewRomanPSMT" w:hAnsi="TimesNewRomanPSMT" w:cs="TimesNewRomanPSMT"/>
          <w:sz w:val="23"/>
          <w:szCs w:val="23"/>
        </w:rPr>
        <w:t>учебного</w:t>
      </w:r>
      <w:proofErr w:type="gramEnd"/>
      <w:r>
        <w:rPr>
          <w:rFonts w:ascii="TimesNewRomanPSMT" w:hAnsi="TimesNewRomanPSMT" w:cs="TimesNewRomanPSMT"/>
          <w:sz w:val="23"/>
          <w:szCs w:val="23"/>
        </w:rPr>
        <w:t xml:space="preserve"> год в виде самостоятельного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изготовления фигуры, модели, конструкции.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-ItalicMT" w:hAnsi="TimesNewRomanPS-ItalicMT" w:cs="TimesNewRomanPS-ItalicMT"/>
          <w:i/>
          <w:iCs/>
          <w:sz w:val="23"/>
          <w:szCs w:val="23"/>
        </w:rPr>
        <w:t xml:space="preserve">Формы оценки </w:t>
      </w:r>
      <w:r>
        <w:rPr>
          <w:rFonts w:ascii="TimesNewRomanPSMT" w:hAnsi="TimesNewRomanPSMT" w:cs="TimesNewRomanPSMT"/>
          <w:sz w:val="23"/>
          <w:szCs w:val="23"/>
        </w:rPr>
        <w:t xml:space="preserve">качества знаний – устные опросы, наблюдения педагога </w:t>
      </w:r>
      <w:proofErr w:type="gramStart"/>
      <w:r>
        <w:rPr>
          <w:rFonts w:ascii="TimesNewRomanPSMT" w:hAnsi="TimesNewRomanPSMT" w:cs="TimesNewRomanPSMT"/>
          <w:sz w:val="23"/>
          <w:szCs w:val="23"/>
        </w:rPr>
        <w:t>за</w:t>
      </w:r>
      <w:proofErr w:type="gramEnd"/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выполнением практического задания.</w:t>
      </w:r>
    </w:p>
    <w:p w:rsidR="00B8295F" w:rsidRDefault="00B8295F" w:rsidP="00B829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</w:rPr>
        <w:t>Формы подведения итогов реализации программы</w:t>
      </w:r>
      <w:r>
        <w:rPr>
          <w:rFonts w:ascii="TimesNewRomanPSMT" w:hAnsi="TimesNewRomanPSMT" w:cs="TimesNewRomanPSMT"/>
          <w:sz w:val="23"/>
          <w:szCs w:val="23"/>
        </w:rPr>
        <w:t xml:space="preserve">. Итоги обучения по </w:t>
      </w:r>
      <w:proofErr w:type="gramStart"/>
      <w:r>
        <w:rPr>
          <w:rFonts w:ascii="TimesNewRomanPSMT" w:hAnsi="TimesNewRomanPSMT" w:cs="TimesNewRomanPSMT"/>
          <w:sz w:val="23"/>
          <w:szCs w:val="23"/>
        </w:rPr>
        <w:t>данной</w:t>
      </w:r>
      <w:proofErr w:type="gramEnd"/>
    </w:p>
    <w:p w:rsidR="004C7E4F" w:rsidRPr="006725B1" w:rsidRDefault="00B8295F" w:rsidP="00B8295F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NewRomanPSMT" w:hAnsi="TimesNewRomanPSMT" w:cs="TimesNewRomanPSMT"/>
          <w:sz w:val="23"/>
          <w:szCs w:val="23"/>
        </w:rPr>
        <w:t>программе проводятся в форме конкурсов, выставок, мастер-классов.</w:t>
      </w:r>
    </w:p>
    <w:p w:rsidR="004C7E4F" w:rsidRPr="006725B1" w:rsidRDefault="004C7E4F" w:rsidP="006725B1">
      <w:pPr>
        <w:pStyle w:val="aa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>Результативность освоения данной программы</w:t>
      </w:r>
      <w:r w:rsidRPr="006725B1">
        <w:rPr>
          <w:rFonts w:ascii="Times New Roman" w:hAnsi="Times New Roman"/>
          <w:sz w:val="28"/>
          <w:szCs w:val="28"/>
        </w:rPr>
        <w:t xml:space="preserve"> осуществляется через использование разнообразных способов проверки: </w:t>
      </w:r>
    </w:p>
    <w:p w:rsidR="004C7E4F" w:rsidRPr="006725B1" w:rsidRDefault="004C7E4F" w:rsidP="006725B1">
      <w:pPr>
        <w:pStyle w:val="aa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текущий контроль знаний, умений и навыков в процессе практической работы на занятиях;</w:t>
      </w:r>
    </w:p>
    <w:p w:rsidR="004C7E4F" w:rsidRPr="006725B1" w:rsidRDefault="004C7E4F" w:rsidP="006725B1">
      <w:pPr>
        <w:pStyle w:val="aa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тематический контроль умений и навыков при анализе  творческой  работы;</w:t>
      </w:r>
    </w:p>
    <w:p w:rsidR="004C7E4F" w:rsidRPr="006725B1" w:rsidRDefault="004C7E4F" w:rsidP="006725B1">
      <w:pPr>
        <w:pStyle w:val="aa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итоговый контроль умений, знаний и навыков при анализе итоговой работы.</w:t>
      </w:r>
    </w:p>
    <w:p w:rsidR="004C7E4F" w:rsidRPr="006725B1" w:rsidRDefault="004C7E4F" w:rsidP="00672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5B1">
        <w:rPr>
          <w:rFonts w:ascii="Times New Roman" w:hAnsi="Times New Roman" w:cs="Times New Roman"/>
          <w:b/>
          <w:sz w:val="28"/>
          <w:szCs w:val="28"/>
        </w:rPr>
        <w:t>Формы подведения итогов</w:t>
      </w:r>
      <w:r w:rsidRPr="006725B1">
        <w:rPr>
          <w:rFonts w:ascii="Times New Roman" w:hAnsi="Times New Roman" w:cs="Times New Roman"/>
          <w:sz w:val="28"/>
          <w:szCs w:val="28"/>
        </w:rPr>
        <w:t>: выставки, презентация, конкурсы.</w:t>
      </w:r>
    </w:p>
    <w:p w:rsidR="002F504F" w:rsidRPr="006725B1" w:rsidRDefault="002F504F" w:rsidP="006725B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На протяжении всего процесса обучения дети учатся правильно анализировать и оценивать свою работу. Их оценочная деятельность предусматривает следующие этапы:</w:t>
      </w:r>
    </w:p>
    <w:p w:rsidR="002F504F" w:rsidRPr="006725B1" w:rsidRDefault="002F504F" w:rsidP="006725B1">
      <w:pPr>
        <w:pStyle w:val="aa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оценка педагога;</w:t>
      </w:r>
    </w:p>
    <w:p w:rsidR="002F504F" w:rsidRPr="006725B1" w:rsidRDefault="002F504F" w:rsidP="006725B1">
      <w:pPr>
        <w:pStyle w:val="aa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совместная оценка обучающегося и педагога;</w:t>
      </w:r>
    </w:p>
    <w:p w:rsidR="002F504F" w:rsidRDefault="002F504F" w:rsidP="006725B1">
      <w:pPr>
        <w:pStyle w:val="aa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25B1">
        <w:rPr>
          <w:rFonts w:ascii="Times New Roman" w:hAnsi="Times New Roman"/>
          <w:sz w:val="28"/>
          <w:szCs w:val="28"/>
        </w:rPr>
        <w:t>самооценка.</w:t>
      </w:r>
    </w:p>
    <w:p w:rsidR="006725B1" w:rsidRPr="006725B1" w:rsidRDefault="006725B1" w:rsidP="006725B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059"/>
        <w:gridCol w:w="501"/>
        <w:gridCol w:w="1169"/>
        <w:gridCol w:w="248"/>
        <w:gridCol w:w="1028"/>
        <w:gridCol w:w="1524"/>
        <w:gridCol w:w="35"/>
        <w:gridCol w:w="1843"/>
        <w:gridCol w:w="390"/>
        <w:gridCol w:w="1984"/>
      </w:tblGrid>
      <w:tr w:rsidR="002F504F" w:rsidRPr="006725B1" w:rsidTr="005E05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5B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5B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5B1"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5B1">
              <w:rPr>
                <w:rFonts w:ascii="Times New Roman" w:hAnsi="Times New Roman"/>
                <w:b/>
                <w:sz w:val="28"/>
                <w:szCs w:val="28"/>
              </w:rPr>
              <w:t>Формы занятий</w:t>
            </w:r>
          </w:p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5B1">
              <w:rPr>
                <w:rFonts w:ascii="Times New Roman" w:hAnsi="Times New Roman"/>
                <w:b/>
                <w:sz w:val="28"/>
                <w:szCs w:val="28"/>
              </w:rPr>
              <w:t>Приёмы и методы организации образовательного процесса</w:t>
            </w:r>
          </w:p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5B1">
              <w:rPr>
                <w:rFonts w:ascii="Times New Roman" w:hAnsi="Times New Roman"/>
                <w:b/>
                <w:sz w:val="28"/>
                <w:szCs w:val="28"/>
              </w:rPr>
              <w:t>Формы подведения итогов</w:t>
            </w:r>
          </w:p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5B1">
              <w:rPr>
                <w:rFonts w:ascii="Times New Roman" w:hAnsi="Times New Roman"/>
                <w:b/>
                <w:sz w:val="28"/>
                <w:szCs w:val="28"/>
              </w:rPr>
              <w:t>Средства обучения</w:t>
            </w:r>
          </w:p>
          <w:p w:rsidR="002F504F" w:rsidRPr="006725B1" w:rsidRDefault="002F504F" w:rsidP="006725B1">
            <w:pPr>
              <w:pStyle w:val="a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567" w:type="dxa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Охрана труда, электро- и пожарная безопасность при производстве художественных изделий.</w:t>
            </w:r>
          </w:p>
        </w:tc>
        <w:tc>
          <w:tcPr>
            <w:tcW w:w="1417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587" w:type="dxa"/>
            <w:gridSpan w:val="3"/>
          </w:tcPr>
          <w:p w:rsidR="005E059B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Словесно-наглядный</w:t>
            </w:r>
          </w:p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Приучение к выполнению требований</w:t>
            </w:r>
          </w:p>
        </w:tc>
        <w:tc>
          <w:tcPr>
            <w:tcW w:w="2233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Вводная диагностика в форме тестового задания по охране труда, ТБ и пожарной безопасности.</w:t>
            </w:r>
          </w:p>
        </w:tc>
        <w:tc>
          <w:tcPr>
            <w:tcW w:w="1984" w:type="dxa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Презентация «Охрана труда по работе с древесиной». Раздаточный материал – карточки-задания по охране труда при производстве художественных изделий.</w:t>
            </w:r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10348" w:type="dxa"/>
            <w:gridSpan w:val="11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Выпиливание  лобзиком</w:t>
            </w:r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70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Основы материаловедения.</w:t>
            </w:r>
          </w:p>
        </w:tc>
        <w:tc>
          <w:tcPr>
            <w:tcW w:w="127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  <w:tc>
          <w:tcPr>
            <w:tcW w:w="1559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Словесно-наглядный</w:t>
            </w:r>
          </w:p>
        </w:tc>
        <w:tc>
          <w:tcPr>
            <w:tcW w:w="1843" w:type="dxa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Обобщающая беседа по основам материаловедения при моделировании</w:t>
            </w:r>
          </w:p>
        </w:tc>
        <w:tc>
          <w:tcPr>
            <w:tcW w:w="2374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Таблицы «Пороки и породы древесины», инструменты: разметочный инструмент, пиломатериалы – фанера, древесина.</w:t>
            </w:r>
            <w:proofErr w:type="gramEnd"/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70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Виды  резьбы  по  дереву.</w:t>
            </w:r>
          </w:p>
        </w:tc>
        <w:tc>
          <w:tcPr>
            <w:tcW w:w="127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  <w:tc>
          <w:tcPr>
            <w:tcW w:w="1559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Словесно-наглядный, практический</w:t>
            </w:r>
          </w:p>
        </w:tc>
        <w:tc>
          <w:tcPr>
            <w:tcW w:w="1843" w:type="dxa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Выполнение работы по резьбе с применением режущего инструмента.</w:t>
            </w:r>
          </w:p>
        </w:tc>
        <w:tc>
          <w:tcPr>
            <w:tcW w:w="2374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«Инструменты и приспособления». </w:t>
            </w: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Таблицы «Разновидности резьбы по дереву», «Геометрическая резьба», «Скульптурная резьба», «Контурная резьба», инструменты и принадлежности: древесные материалы, инструменты резчика – резаки. </w:t>
            </w:r>
            <w:proofErr w:type="gramEnd"/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70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выпиливания лобзиком как разновидность </w:t>
            </w:r>
          </w:p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оформления изделия.</w:t>
            </w:r>
          </w:p>
        </w:tc>
        <w:tc>
          <w:tcPr>
            <w:tcW w:w="127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Объяснение, личный показ</w:t>
            </w:r>
          </w:p>
        </w:tc>
        <w:tc>
          <w:tcPr>
            <w:tcW w:w="1559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Словесно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наглядныйпрактический</w:t>
            </w:r>
            <w:proofErr w:type="spellEnd"/>
          </w:p>
        </w:tc>
        <w:tc>
          <w:tcPr>
            <w:tcW w:w="1843" w:type="dxa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работы </w:t>
            </w: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 выпиливании ручным лобзиком с применением ручного инструмента.</w:t>
            </w:r>
          </w:p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Выполнение отделочных  и сборочных работ.</w:t>
            </w:r>
          </w:p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Построение орнамента на листе А</w:t>
            </w: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. Выполнение отделки изделий лакокрасочными материалами.</w:t>
            </w:r>
          </w:p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Выполнение практической работы по изготовлению изделия по выпиливанию ручным лобзиком</w:t>
            </w:r>
          </w:p>
        </w:tc>
        <w:tc>
          <w:tcPr>
            <w:tcW w:w="2374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Презентация «Резьба древесины». Таблицы «Устройство ручного лобзика», «Правила безопасной работы при работе лобзиком», «Правила безопасной работы с лакокрасочными материалами» «Приемы выпиливания ручным лобзиком», «Устройство ручного лобзика», «Технологическая карта – Этапы выполнения работы – выпиливание лобзиком».   Инструменты и принадлежности: ручной лобзик, пилочки, выпиловочный столик, фанера, наждачная бумага,</w:t>
            </w:r>
          </w:p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линейка, угольник, карандаш, эскизы орнаментов, кисточки, лакокрасочные материалы – лак, краски эмалевые, масляные, перчатки</w:t>
            </w:r>
            <w:proofErr w:type="gramEnd"/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348" w:type="dxa"/>
            <w:gridSpan w:val="11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Художественное  выжигание</w:t>
            </w:r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670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 для выполнения работ по выжиганию</w:t>
            </w:r>
          </w:p>
        </w:tc>
        <w:tc>
          <w:tcPr>
            <w:tcW w:w="127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559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Словесно наглядный</w:t>
            </w:r>
          </w:p>
        </w:tc>
        <w:tc>
          <w:tcPr>
            <w:tcW w:w="1843" w:type="dxa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работ при работе с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электровыжигателем</w:t>
            </w:r>
            <w:proofErr w:type="spellEnd"/>
          </w:p>
        </w:tc>
        <w:tc>
          <w:tcPr>
            <w:tcW w:w="2374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Плакат «Инструменты и приспособления для выполнения работ по выжиганию», инструменты и принадлежности: фанера, древесина,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электровыжигатель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70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декорирования художественных изделий выжиганием.</w:t>
            </w:r>
          </w:p>
        </w:tc>
        <w:tc>
          <w:tcPr>
            <w:tcW w:w="127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559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Словесно наглядный</w:t>
            </w:r>
          </w:p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Работы </w:t>
            </w: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843" w:type="dxa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Декорирование поделок при помощи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электровыжигателя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Показ готовых поделок с основами композиций Способы подготовки заготовок к работе</w:t>
            </w:r>
          </w:p>
        </w:tc>
        <w:tc>
          <w:tcPr>
            <w:tcW w:w="2374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Плакат «Виды декорирования изделий при выжигании», «Виды композиций», инструменты и принадлежности: фанера,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электровыжигатель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, ножовки, лобзики, наждачная бумага, угольники, линейки, карандаши,</w:t>
            </w:r>
            <w:proofErr w:type="gramEnd"/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670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Технология  выполнения приёмов выжигания</w:t>
            </w:r>
          </w:p>
        </w:tc>
        <w:tc>
          <w:tcPr>
            <w:tcW w:w="127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  <w:tc>
          <w:tcPr>
            <w:tcW w:w="1559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Словесно наглядный</w:t>
            </w:r>
          </w:p>
        </w:tc>
        <w:tc>
          <w:tcPr>
            <w:tcW w:w="1843" w:type="dxa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Личный показ при последовательной технологии выполнения приемов при работе с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электровыжигателем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74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Плакаты «Правила безопасной работы с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электровыжигателем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», «Основные приемы при выжигании на пиломатериале», «Технология  выполнения приёмов выжигания»,  инструменты и принадлежности: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электровыжигатель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, фанера, древесина, эскизы, картинки, копировальная бумага.</w:t>
            </w:r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670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Отделка изделия.</w:t>
            </w:r>
          </w:p>
        </w:tc>
        <w:tc>
          <w:tcPr>
            <w:tcW w:w="127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  <w:tc>
          <w:tcPr>
            <w:tcW w:w="1559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Словесно наглядный, практический</w:t>
            </w:r>
          </w:p>
        </w:tc>
        <w:tc>
          <w:tcPr>
            <w:tcW w:w="1843" w:type="dxa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Выполнение отделки на изделии</w:t>
            </w:r>
          </w:p>
        </w:tc>
        <w:tc>
          <w:tcPr>
            <w:tcW w:w="2374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Плакаты «Правила безопасной работы с лакокрасочными материалами», инструменты и принадлежности: кисточки, лакокрасочные материалы – лак, краски эмалевые, масляные, перчатки.</w:t>
            </w:r>
            <w:proofErr w:type="gramEnd"/>
          </w:p>
        </w:tc>
      </w:tr>
      <w:tr w:rsidR="002F504F" w:rsidRPr="006725B1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670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изделий и декорирование их выжиганием.</w:t>
            </w:r>
          </w:p>
        </w:tc>
        <w:tc>
          <w:tcPr>
            <w:tcW w:w="1276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  <w:tc>
          <w:tcPr>
            <w:tcW w:w="1559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Словесно наглядный, практический</w:t>
            </w:r>
          </w:p>
        </w:tc>
        <w:tc>
          <w:tcPr>
            <w:tcW w:w="1843" w:type="dxa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Анализ работ, выставка готовых поделок при применении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электровыжигателя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74" w:type="dxa"/>
            <w:gridSpan w:val="2"/>
          </w:tcPr>
          <w:p w:rsidR="002F504F" w:rsidRPr="006725B1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 xml:space="preserve">Плакаты «Декорирование изделий при выжигании», «Правила безопасной работы с лакокрасочными материалами», инструменты и принадлежности: кисточки, лакокрасочные материалы – лак, краски эмалевые, масляные, перчатки, </w:t>
            </w:r>
            <w:proofErr w:type="spellStart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электровыжигатель</w:t>
            </w:r>
            <w:proofErr w:type="spellEnd"/>
            <w:r w:rsidRPr="00672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2F504F" w:rsidRPr="00485D5B" w:rsidTr="005E059B">
        <w:tblPrEx>
          <w:tblLook w:val="0000" w:firstRow="0" w:lastRow="0" w:firstColumn="0" w:lastColumn="0" w:noHBand="0" w:noVBand="0"/>
        </w:tblPrEx>
        <w:tc>
          <w:tcPr>
            <w:tcW w:w="10348" w:type="dxa"/>
            <w:gridSpan w:val="11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Работа с кожей</w:t>
            </w:r>
          </w:p>
        </w:tc>
      </w:tr>
      <w:tr w:rsidR="002F504F" w:rsidRPr="00485D5B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</w:p>
        </w:tc>
        <w:tc>
          <w:tcPr>
            <w:tcW w:w="1670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Организация рабочего места. Подготовка кожи.</w:t>
            </w:r>
          </w:p>
        </w:tc>
        <w:tc>
          <w:tcPr>
            <w:tcW w:w="1276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Беседа</w:t>
            </w:r>
          </w:p>
        </w:tc>
        <w:tc>
          <w:tcPr>
            <w:tcW w:w="1559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Словесно наглядный, практический</w:t>
            </w:r>
          </w:p>
        </w:tc>
        <w:tc>
          <w:tcPr>
            <w:tcW w:w="1843" w:type="dxa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Способы организации рабочего места при работе с кожей</w:t>
            </w:r>
          </w:p>
        </w:tc>
        <w:tc>
          <w:tcPr>
            <w:tcW w:w="2374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инструменты и принадлежности: верстак или стол.</w:t>
            </w:r>
          </w:p>
        </w:tc>
      </w:tr>
      <w:tr w:rsidR="002F504F" w:rsidRPr="00485D5B" w:rsidTr="005E059B">
        <w:tblPrEx>
          <w:tblLook w:val="0000" w:firstRow="0" w:lastRow="0" w:firstColumn="0" w:lastColumn="0" w:noHBand="0" w:noVBand="0"/>
        </w:tblPrEx>
        <w:trPr>
          <w:trHeight w:val="1847"/>
        </w:trPr>
        <w:tc>
          <w:tcPr>
            <w:tcW w:w="1626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11.</w:t>
            </w:r>
          </w:p>
        </w:tc>
        <w:tc>
          <w:tcPr>
            <w:tcW w:w="1670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Инструменты и вспомогательные материалы</w:t>
            </w:r>
          </w:p>
        </w:tc>
        <w:tc>
          <w:tcPr>
            <w:tcW w:w="1276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Беседа</w:t>
            </w:r>
          </w:p>
        </w:tc>
        <w:tc>
          <w:tcPr>
            <w:tcW w:w="1559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Словесно наглядный</w:t>
            </w:r>
          </w:p>
        </w:tc>
        <w:tc>
          <w:tcPr>
            <w:tcW w:w="1843" w:type="dxa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Разновидности материалов и инструментов.</w:t>
            </w:r>
          </w:p>
        </w:tc>
        <w:tc>
          <w:tcPr>
            <w:tcW w:w="2374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инструменты и принадлежности: кусочки кожи и искусственной кожи, ножницы, пробойник, свечи, шаблоны, эскизы</w:t>
            </w:r>
          </w:p>
        </w:tc>
      </w:tr>
      <w:tr w:rsidR="002F504F" w:rsidRPr="00485D5B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12.</w:t>
            </w:r>
          </w:p>
        </w:tc>
        <w:tc>
          <w:tcPr>
            <w:tcW w:w="1670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Некоторые виды работы с кожей</w:t>
            </w:r>
          </w:p>
        </w:tc>
        <w:tc>
          <w:tcPr>
            <w:tcW w:w="1276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Объяснение, беседа</w:t>
            </w:r>
          </w:p>
        </w:tc>
        <w:tc>
          <w:tcPr>
            <w:tcW w:w="1559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Словесно наглядный</w:t>
            </w:r>
          </w:p>
        </w:tc>
        <w:tc>
          <w:tcPr>
            <w:tcW w:w="1843" w:type="dxa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Гофрированная кожа, гладкая кожа, кожа с обжигом</w:t>
            </w:r>
          </w:p>
        </w:tc>
        <w:tc>
          <w:tcPr>
            <w:tcW w:w="2374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Плакат «Этапы выполнения работы с кожей», инструменты и принадлежности: кожа, свечи, ножницы, пробойник</w:t>
            </w:r>
          </w:p>
        </w:tc>
      </w:tr>
      <w:tr w:rsidR="002F504F" w:rsidRPr="00485D5B" w:rsidTr="005E059B">
        <w:tblPrEx>
          <w:tblLook w:val="0000" w:firstRow="0" w:lastRow="0" w:firstColumn="0" w:lastColumn="0" w:noHBand="0" w:noVBand="0"/>
        </w:tblPrEx>
        <w:tc>
          <w:tcPr>
            <w:tcW w:w="1626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3.4</w:t>
            </w:r>
          </w:p>
        </w:tc>
        <w:tc>
          <w:tcPr>
            <w:tcW w:w="1670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Паннопо</w:t>
            </w:r>
            <w:proofErr w:type="spellEnd"/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выбору</w:t>
            </w:r>
          </w:p>
        </w:tc>
        <w:tc>
          <w:tcPr>
            <w:tcW w:w="1276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Объяснение</w:t>
            </w:r>
          </w:p>
        </w:tc>
        <w:tc>
          <w:tcPr>
            <w:tcW w:w="1559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Словесно наглядный</w:t>
            </w:r>
          </w:p>
        </w:tc>
        <w:tc>
          <w:tcPr>
            <w:tcW w:w="1843" w:type="dxa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Выполнение работы в технике «Работа с кожей»</w:t>
            </w:r>
          </w:p>
        </w:tc>
        <w:tc>
          <w:tcPr>
            <w:tcW w:w="2374" w:type="dxa"/>
            <w:gridSpan w:val="2"/>
          </w:tcPr>
          <w:p w:rsidR="002F504F" w:rsidRPr="00485D5B" w:rsidRDefault="002F504F" w:rsidP="006725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Картины, панно выполненные в технике «Работа с </w:t>
            </w:r>
            <w:proofErr w:type="spellStart"/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кожей»</w:t>
            </w:r>
            <w:proofErr w:type="gramStart"/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.И</w:t>
            </w:r>
            <w:proofErr w:type="gramEnd"/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нструменты</w:t>
            </w:r>
            <w:proofErr w:type="spellEnd"/>
            <w:r w:rsidRPr="00485D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 принадлежности: кусочки кожи и искусственной кожи, ножницы, пробойник, свечи, шаблоны, эскизы, клей «Момент».</w:t>
            </w:r>
          </w:p>
        </w:tc>
      </w:tr>
    </w:tbl>
    <w:p w:rsidR="002F504F" w:rsidRPr="00485D5B" w:rsidRDefault="002F504F" w:rsidP="006725B1">
      <w:pPr>
        <w:pStyle w:val="a4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2F504F" w:rsidRPr="006725B1" w:rsidRDefault="002F504F" w:rsidP="006725B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06329" w:rsidRDefault="00106329" w:rsidP="006725B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06329" w:rsidRDefault="00106329" w:rsidP="006725B1">
      <w:pPr>
        <w:pStyle w:val="a4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106329">
        <w:rPr>
          <w:b/>
          <w:bCs/>
          <w:color w:val="FF0000"/>
          <w:sz w:val="28"/>
          <w:szCs w:val="28"/>
        </w:rPr>
        <w:t xml:space="preserve">Необходимо добавить список дидактических материалов: презентаций, инструкции, </w:t>
      </w:r>
      <w:proofErr w:type="spellStart"/>
      <w:r w:rsidRPr="00106329">
        <w:rPr>
          <w:b/>
          <w:bCs/>
          <w:color w:val="FF0000"/>
          <w:sz w:val="28"/>
          <w:szCs w:val="28"/>
        </w:rPr>
        <w:t>цор</w:t>
      </w:r>
      <w:proofErr w:type="spellEnd"/>
      <w:r w:rsidRPr="00106329">
        <w:rPr>
          <w:b/>
          <w:bCs/>
          <w:color w:val="FF0000"/>
          <w:sz w:val="28"/>
          <w:szCs w:val="28"/>
        </w:rPr>
        <w:t>, список бесед</w:t>
      </w:r>
    </w:p>
    <w:p w:rsidR="00093EEF" w:rsidRDefault="00093EEF" w:rsidP="006725B1">
      <w:pPr>
        <w:pStyle w:val="a4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093EEF" w:rsidRPr="00106329" w:rsidRDefault="00093EEF" w:rsidP="006725B1">
      <w:pPr>
        <w:pStyle w:val="a4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  <w:sectPr w:rsidR="00093EEF" w:rsidRPr="001063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color w:val="FF0000"/>
          <w:sz w:val="28"/>
          <w:szCs w:val="28"/>
        </w:rPr>
        <w:t>И сделать оценочный материал на 2 год</w:t>
      </w:r>
    </w:p>
    <w:p w:rsidR="002F504F" w:rsidRPr="006725B1" w:rsidRDefault="002F504F" w:rsidP="006725B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E059B" w:rsidRPr="006725B1" w:rsidRDefault="005E059B" w:rsidP="00672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B1">
        <w:rPr>
          <w:rFonts w:ascii="Times New Roman" w:hAnsi="Times New Roman" w:cs="Times New Roman"/>
          <w:b/>
          <w:sz w:val="28"/>
          <w:szCs w:val="28"/>
        </w:rPr>
        <w:t>Список  литературы  для педагога:</w:t>
      </w:r>
    </w:p>
    <w:p w:rsidR="002F504F" w:rsidRPr="006725B1" w:rsidRDefault="002F504F" w:rsidP="006725B1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F504F" w:rsidRPr="006725B1" w:rsidRDefault="002F504F" w:rsidP="006725B1">
      <w:pPr>
        <w:pStyle w:val="a4"/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6725B1">
        <w:rPr>
          <w:color w:val="000000"/>
          <w:sz w:val="28"/>
          <w:szCs w:val="28"/>
        </w:rPr>
        <w:t xml:space="preserve">Абросимова А.А., Каплан Н.И., </w:t>
      </w:r>
      <w:proofErr w:type="spellStart"/>
      <w:r w:rsidRPr="006725B1">
        <w:rPr>
          <w:color w:val="000000"/>
          <w:sz w:val="28"/>
          <w:szCs w:val="28"/>
        </w:rPr>
        <w:t>Митлянская</w:t>
      </w:r>
      <w:proofErr w:type="spellEnd"/>
      <w:r w:rsidRPr="006725B1">
        <w:rPr>
          <w:color w:val="000000"/>
          <w:sz w:val="28"/>
          <w:szCs w:val="28"/>
        </w:rPr>
        <w:t xml:space="preserve"> Т.Б. Художественная резьба по дереву, кости </w:t>
      </w:r>
      <w:r w:rsidR="005E059B" w:rsidRPr="006725B1">
        <w:rPr>
          <w:color w:val="000000"/>
          <w:sz w:val="28"/>
          <w:szCs w:val="28"/>
        </w:rPr>
        <w:t>и рогу. - М.: Высшая школа, 2014</w:t>
      </w:r>
    </w:p>
    <w:p w:rsidR="002F504F" w:rsidRPr="006725B1" w:rsidRDefault="002F504F" w:rsidP="006725B1">
      <w:pPr>
        <w:pStyle w:val="a4"/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6725B1">
        <w:rPr>
          <w:color w:val="000000"/>
          <w:sz w:val="28"/>
          <w:szCs w:val="28"/>
        </w:rPr>
        <w:t>Домовая резьба (Технология.</w:t>
      </w:r>
      <w:proofErr w:type="gramEnd"/>
      <w:r w:rsidRPr="006725B1">
        <w:rPr>
          <w:color w:val="000000"/>
          <w:sz w:val="28"/>
          <w:szCs w:val="28"/>
        </w:rPr>
        <w:t xml:space="preserve"> Материалы. </w:t>
      </w:r>
      <w:proofErr w:type="gramStart"/>
      <w:r w:rsidRPr="006725B1">
        <w:rPr>
          <w:color w:val="000000"/>
          <w:sz w:val="28"/>
          <w:szCs w:val="28"/>
        </w:rPr>
        <w:t>Изделия.).</w:t>
      </w:r>
      <w:proofErr w:type="gramEnd"/>
      <w:r w:rsidRPr="006725B1">
        <w:rPr>
          <w:color w:val="000000"/>
          <w:sz w:val="28"/>
          <w:szCs w:val="28"/>
        </w:rPr>
        <w:t xml:space="preserve"> /Сост. Рыженко В.И., </w:t>
      </w:r>
      <w:proofErr w:type="spellStart"/>
      <w:r w:rsidRPr="006725B1">
        <w:rPr>
          <w:color w:val="000000"/>
          <w:sz w:val="28"/>
          <w:szCs w:val="28"/>
        </w:rPr>
        <w:t>Теличк</w:t>
      </w:r>
      <w:r w:rsidR="005E059B" w:rsidRPr="006725B1">
        <w:rPr>
          <w:color w:val="000000"/>
          <w:sz w:val="28"/>
          <w:szCs w:val="28"/>
        </w:rPr>
        <w:t>о</w:t>
      </w:r>
      <w:proofErr w:type="spellEnd"/>
      <w:r w:rsidR="005E059B" w:rsidRPr="006725B1">
        <w:rPr>
          <w:color w:val="000000"/>
          <w:sz w:val="28"/>
          <w:szCs w:val="28"/>
        </w:rPr>
        <w:t xml:space="preserve"> А.А./ -М.: </w:t>
      </w:r>
      <w:proofErr w:type="spellStart"/>
      <w:r w:rsidR="005E059B" w:rsidRPr="006725B1">
        <w:rPr>
          <w:color w:val="000000"/>
          <w:sz w:val="28"/>
          <w:szCs w:val="28"/>
        </w:rPr>
        <w:t>Рипол</w:t>
      </w:r>
      <w:proofErr w:type="spellEnd"/>
      <w:r w:rsidR="005E059B" w:rsidRPr="006725B1">
        <w:rPr>
          <w:color w:val="000000"/>
          <w:sz w:val="28"/>
          <w:szCs w:val="28"/>
        </w:rPr>
        <w:t xml:space="preserve"> классик, 2015</w:t>
      </w:r>
      <w:r w:rsidRPr="006725B1">
        <w:rPr>
          <w:color w:val="000000"/>
          <w:sz w:val="28"/>
          <w:szCs w:val="28"/>
        </w:rPr>
        <w:t>.</w:t>
      </w:r>
    </w:p>
    <w:p w:rsidR="002F504F" w:rsidRPr="006725B1" w:rsidRDefault="002F504F" w:rsidP="006725B1">
      <w:pPr>
        <w:pStyle w:val="a4"/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spellStart"/>
      <w:r w:rsidRPr="006725B1">
        <w:rPr>
          <w:color w:val="000000"/>
          <w:sz w:val="28"/>
          <w:szCs w:val="28"/>
        </w:rPr>
        <w:t>Ильяев</w:t>
      </w:r>
      <w:proofErr w:type="spellEnd"/>
      <w:r w:rsidRPr="006725B1">
        <w:rPr>
          <w:color w:val="000000"/>
          <w:sz w:val="28"/>
          <w:szCs w:val="28"/>
        </w:rPr>
        <w:t xml:space="preserve"> М. Прикоснувшись к дере</w:t>
      </w:r>
      <w:r w:rsidR="005E059B" w:rsidRPr="006725B1">
        <w:rPr>
          <w:color w:val="000000"/>
          <w:sz w:val="28"/>
          <w:szCs w:val="28"/>
        </w:rPr>
        <w:t>ву резцом. - М.: Лукоморье, 2016</w:t>
      </w:r>
      <w:r w:rsidRPr="006725B1">
        <w:rPr>
          <w:color w:val="000000"/>
          <w:sz w:val="28"/>
          <w:szCs w:val="28"/>
        </w:rPr>
        <w:t>.</w:t>
      </w:r>
    </w:p>
    <w:p w:rsidR="002F504F" w:rsidRPr="006725B1" w:rsidRDefault="002F504F" w:rsidP="006725B1">
      <w:pPr>
        <w:pStyle w:val="a4"/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6725B1">
        <w:rPr>
          <w:color w:val="000000"/>
          <w:sz w:val="28"/>
          <w:szCs w:val="28"/>
        </w:rPr>
        <w:t>Манжулин</w:t>
      </w:r>
      <w:proofErr w:type="spellEnd"/>
      <w:r w:rsidRPr="006725B1">
        <w:rPr>
          <w:color w:val="000000"/>
          <w:sz w:val="28"/>
          <w:szCs w:val="28"/>
        </w:rPr>
        <w:t xml:space="preserve"> А.В., Сафронов М.В. Прорезная резьба (альбом орнаментов.</w:t>
      </w:r>
      <w:proofErr w:type="gramEnd"/>
      <w:r w:rsidRPr="006725B1">
        <w:rPr>
          <w:color w:val="000000"/>
          <w:sz w:val="28"/>
          <w:szCs w:val="28"/>
        </w:rPr>
        <w:t xml:space="preserve"> Выпуск 1). - М.: </w:t>
      </w:r>
      <w:r w:rsidR="005E059B" w:rsidRPr="006725B1">
        <w:rPr>
          <w:color w:val="000000"/>
          <w:sz w:val="28"/>
          <w:szCs w:val="28"/>
        </w:rPr>
        <w:t>Народное творчество, 2016</w:t>
      </w:r>
      <w:r w:rsidRPr="006725B1">
        <w:rPr>
          <w:color w:val="000000"/>
          <w:sz w:val="28"/>
          <w:szCs w:val="28"/>
        </w:rPr>
        <w:t>.</w:t>
      </w:r>
    </w:p>
    <w:p w:rsidR="002F504F" w:rsidRPr="006725B1" w:rsidRDefault="002F504F" w:rsidP="006725B1">
      <w:pPr>
        <w:pStyle w:val="a4"/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6725B1">
        <w:rPr>
          <w:color w:val="000000"/>
          <w:sz w:val="28"/>
          <w:szCs w:val="28"/>
        </w:rPr>
        <w:t>Логачёва</w:t>
      </w:r>
      <w:proofErr w:type="spellEnd"/>
      <w:r w:rsidRPr="006725B1">
        <w:rPr>
          <w:color w:val="000000"/>
          <w:sz w:val="28"/>
          <w:szCs w:val="28"/>
        </w:rPr>
        <w:t xml:space="preserve"> Л.А. Резчикам по дереву (аль</w:t>
      </w:r>
      <w:r w:rsidR="005E059B" w:rsidRPr="006725B1">
        <w:rPr>
          <w:color w:val="000000"/>
          <w:sz w:val="28"/>
          <w:szCs w:val="28"/>
        </w:rPr>
        <w:t>бом орнаментов.</w:t>
      </w:r>
      <w:proofErr w:type="gramEnd"/>
      <w:r w:rsidR="005E059B" w:rsidRPr="006725B1">
        <w:rPr>
          <w:color w:val="000000"/>
          <w:sz w:val="28"/>
          <w:szCs w:val="28"/>
        </w:rPr>
        <w:t xml:space="preserve"> Выпуск 3). - М.</w:t>
      </w:r>
      <w:r w:rsidRPr="006725B1">
        <w:rPr>
          <w:color w:val="000000"/>
          <w:sz w:val="28"/>
          <w:szCs w:val="28"/>
        </w:rPr>
        <w:t>: Народное творчество, 20</w:t>
      </w:r>
      <w:r w:rsidR="005E059B" w:rsidRPr="006725B1">
        <w:rPr>
          <w:color w:val="000000"/>
          <w:sz w:val="28"/>
          <w:szCs w:val="28"/>
          <w:lang w:val="en-US"/>
        </w:rPr>
        <w:t>1</w:t>
      </w:r>
      <w:r w:rsidR="005E059B" w:rsidRPr="006725B1">
        <w:rPr>
          <w:color w:val="000000"/>
          <w:sz w:val="28"/>
          <w:szCs w:val="28"/>
        </w:rPr>
        <w:t>5</w:t>
      </w:r>
      <w:r w:rsidRPr="006725B1">
        <w:rPr>
          <w:color w:val="000000"/>
          <w:sz w:val="28"/>
          <w:szCs w:val="28"/>
        </w:rPr>
        <w:t>.</w:t>
      </w:r>
    </w:p>
    <w:p w:rsidR="005E059B" w:rsidRPr="006725B1" w:rsidRDefault="005E059B" w:rsidP="006725B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E059B" w:rsidRPr="006725B1" w:rsidRDefault="005E059B" w:rsidP="006725B1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6725B1">
        <w:rPr>
          <w:rFonts w:ascii="Times New Roman" w:hAnsi="Times New Roman"/>
          <w:b/>
          <w:sz w:val="28"/>
          <w:szCs w:val="28"/>
        </w:rPr>
        <w:t>Список литературы для учащихся:</w:t>
      </w:r>
    </w:p>
    <w:p w:rsidR="005E059B" w:rsidRPr="006725B1" w:rsidRDefault="005E059B" w:rsidP="006725B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504F" w:rsidRPr="006725B1" w:rsidRDefault="002F504F" w:rsidP="006725B1">
      <w:pPr>
        <w:pStyle w:val="a4"/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6725B1">
        <w:rPr>
          <w:color w:val="000000"/>
          <w:sz w:val="28"/>
          <w:szCs w:val="28"/>
        </w:rPr>
        <w:t>Выпиливание лобзиком. /Сост. Рыжен</w:t>
      </w:r>
      <w:r w:rsidR="005E059B" w:rsidRPr="006725B1">
        <w:rPr>
          <w:color w:val="000000"/>
          <w:sz w:val="28"/>
          <w:szCs w:val="28"/>
        </w:rPr>
        <w:t>ко В.И./ - М.: Траст пресс, 2015</w:t>
      </w:r>
      <w:r w:rsidRPr="006725B1">
        <w:rPr>
          <w:color w:val="000000"/>
          <w:sz w:val="28"/>
          <w:szCs w:val="28"/>
        </w:rPr>
        <w:t>.</w:t>
      </w:r>
    </w:p>
    <w:p w:rsidR="002F504F" w:rsidRPr="006725B1" w:rsidRDefault="002F504F" w:rsidP="006725B1">
      <w:pPr>
        <w:pStyle w:val="a4"/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6725B1">
        <w:rPr>
          <w:color w:val="000000"/>
          <w:sz w:val="28"/>
          <w:szCs w:val="28"/>
        </w:rPr>
        <w:t xml:space="preserve">Раскраски. /Сост. </w:t>
      </w:r>
      <w:proofErr w:type="spellStart"/>
      <w:r w:rsidRPr="006725B1">
        <w:rPr>
          <w:color w:val="000000"/>
          <w:sz w:val="28"/>
          <w:szCs w:val="28"/>
        </w:rPr>
        <w:t>Вохри</w:t>
      </w:r>
      <w:r w:rsidR="005E059B" w:rsidRPr="006725B1">
        <w:rPr>
          <w:color w:val="000000"/>
          <w:sz w:val="28"/>
          <w:szCs w:val="28"/>
        </w:rPr>
        <w:t>нцова</w:t>
      </w:r>
      <w:proofErr w:type="spellEnd"/>
      <w:r w:rsidR="005E059B" w:rsidRPr="006725B1">
        <w:rPr>
          <w:color w:val="000000"/>
          <w:sz w:val="28"/>
          <w:szCs w:val="28"/>
        </w:rPr>
        <w:t xml:space="preserve"> С./. - Екатеринбург</w:t>
      </w:r>
      <w:proofErr w:type="gramStart"/>
      <w:r w:rsidR="005E059B" w:rsidRPr="006725B1">
        <w:rPr>
          <w:color w:val="000000"/>
          <w:sz w:val="28"/>
          <w:szCs w:val="28"/>
        </w:rPr>
        <w:t xml:space="preserve">.: </w:t>
      </w:r>
      <w:proofErr w:type="gramEnd"/>
      <w:r w:rsidR="005E059B" w:rsidRPr="006725B1">
        <w:rPr>
          <w:color w:val="000000"/>
          <w:sz w:val="28"/>
          <w:szCs w:val="28"/>
        </w:rPr>
        <w:t>2017</w:t>
      </w:r>
      <w:r w:rsidRPr="006725B1">
        <w:rPr>
          <w:color w:val="000000"/>
          <w:sz w:val="28"/>
          <w:szCs w:val="28"/>
        </w:rPr>
        <w:t>.</w:t>
      </w:r>
    </w:p>
    <w:p w:rsidR="002F504F" w:rsidRPr="006725B1" w:rsidRDefault="002F504F" w:rsidP="006725B1">
      <w:pPr>
        <w:pStyle w:val="a4"/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spellStart"/>
      <w:r w:rsidRPr="006725B1">
        <w:rPr>
          <w:color w:val="000000"/>
          <w:sz w:val="28"/>
          <w:szCs w:val="28"/>
        </w:rPr>
        <w:t>Сафроненко</w:t>
      </w:r>
      <w:proofErr w:type="spellEnd"/>
      <w:r w:rsidRPr="006725B1">
        <w:rPr>
          <w:color w:val="000000"/>
          <w:sz w:val="28"/>
          <w:szCs w:val="28"/>
        </w:rPr>
        <w:t xml:space="preserve"> В.М. Вторая жизн</w:t>
      </w:r>
      <w:r w:rsidR="005E059B" w:rsidRPr="006725B1">
        <w:rPr>
          <w:color w:val="000000"/>
          <w:sz w:val="28"/>
          <w:szCs w:val="28"/>
        </w:rPr>
        <w:t>ь дерева. - Минск</w:t>
      </w:r>
      <w:proofErr w:type="gramStart"/>
      <w:r w:rsidR="005E059B" w:rsidRPr="006725B1">
        <w:rPr>
          <w:color w:val="000000"/>
          <w:sz w:val="28"/>
          <w:szCs w:val="28"/>
        </w:rPr>
        <w:t xml:space="preserve">.: </w:t>
      </w:r>
      <w:proofErr w:type="gramEnd"/>
      <w:r w:rsidR="005E059B" w:rsidRPr="006725B1">
        <w:rPr>
          <w:color w:val="000000"/>
          <w:sz w:val="28"/>
          <w:szCs w:val="28"/>
        </w:rPr>
        <w:t>Полымя, 2016</w:t>
      </w:r>
      <w:r w:rsidRPr="006725B1">
        <w:rPr>
          <w:color w:val="000000"/>
          <w:sz w:val="28"/>
          <w:szCs w:val="28"/>
        </w:rPr>
        <w:t>.</w:t>
      </w:r>
    </w:p>
    <w:p w:rsidR="002F504F" w:rsidRPr="006725B1" w:rsidRDefault="005E059B" w:rsidP="006725B1">
      <w:pPr>
        <w:pStyle w:val="a4"/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6725B1">
        <w:rPr>
          <w:color w:val="000000"/>
          <w:sz w:val="28"/>
          <w:szCs w:val="28"/>
        </w:rPr>
        <w:t>Справочник по технологии</w:t>
      </w:r>
      <w:r w:rsidR="002F504F" w:rsidRPr="006725B1">
        <w:rPr>
          <w:color w:val="000000"/>
          <w:sz w:val="28"/>
          <w:szCs w:val="28"/>
        </w:rPr>
        <w:t xml:space="preserve"> 5 - 7</w:t>
      </w:r>
      <w:proofErr w:type="gramStart"/>
      <w:r w:rsidR="002F504F" w:rsidRPr="006725B1">
        <w:rPr>
          <w:color w:val="000000"/>
          <w:sz w:val="28"/>
          <w:szCs w:val="28"/>
        </w:rPr>
        <w:t xml:space="preserve"> /П</w:t>
      </w:r>
      <w:proofErr w:type="gramEnd"/>
      <w:r w:rsidR="002F504F" w:rsidRPr="006725B1">
        <w:rPr>
          <w:color w:val="000000"/>
          <w:sz w:val="28"/>
          <w:szCs w:val="28"/>
        </w:rPr>
        <w:t>од ред. Карабано</w:t>
      </w:r>
      <w:r w:rsidRPr="006725B1">
        <w:rPr>
          <w:color w:val="000000"/>
          <w:sz w:val="28"/>
          <w:szCs w:val="28"/>
        </w:rPr>
        <w:t>ва И.А./.- М.: Просвещение, 2016</w:t>
      </w:r>
      <w:r w:rsidR="002F504F" w:rsidRPr="006725B1">
        <w:rPr>
          <w:color w:val="000000"/>
          <w:sz w:val="28"/>
          <w:szCs w:val="28"/>
        </w:rPr>
        <w:t>.</w:t>
      </w:r>
    </w:p>
    <w:p w:rsidR="002F504F" w:rsidRPr="008A3113" w:rsidRDefault="002F504F" w:rsidP="002F5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AD6" w:rsidRDefault="007F6AD6" w:rsidP="004C7E4F">
      <w:pPr>
        <w:pStyle w:val="aa"/>
      </w:pPr>
    </w:p>
    <w:sectPr w:rsidR="007F6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033" w:rsidRDefault="00276033">
      <w:pPr>
        <w:spacing w:after="0" w:line="240" w:lineRule="auto"/>
      </w:pPr>
      <w:r>
        <w:separator/>
      </w:r>
    </w:p>
  </w:endnote>
  <w:endnote w:type="continuationSeparator" w:id="0">
    <w:p w:rsidR="00276033" w:rsidRDefault="0027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3F" w:rsidRDefault="00BF633F">
    <w:pPr>
      <w:pStyle w:val="a7"/>
      <w:jc w:val="right"/>
    </w:pPr>
  </w:p>
  <w:p w:rsidR="00BF633F" w:rsidRDefault="00BF633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3F" w:rsidRDefault="00BF633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3C6C">
      <w:rPr>
        <w:noProof/>
      </w:rPr>
      <w:t>3</w:t>
    </w:r>
    <w:r>
      <w:rPr>
        <w:noProof/>
      </w:rPr>
      <w:fldChar w:fldCharType="end"/>
    </w:r>
  </w:p>
  <w:p w:rsidR="00BF633F" w:rsidRDefault="00BF633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033" w:rsidRDefault="00276033">
      <w:pPr>
        <w:spacing w:after="0" w:line="240" w:lineRule="auto"/>
      </w:pPr>
      <w:r>
        <w:separator/>
      </w:r>
    </w:p>
  </w:footnote>
  <w:footnote w:type="continuationSeparator" w:id="0">
    <w:p w:rsidR="00276033" w:rsidRDefault="00276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7AED"/>
    <w:multiLevelType w:val="hybridMultilevel"/>
    <w:tmpl w:val="DBEEEE7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E5809"/>
    <w:multiLevelType w:val="multilevel"/>
    <w:tmpl w:val="4F20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603863"/>
    <w:multiLevelType w:val="hybridMultilevel"/>
    <w:tmpl w:val="DA6CE0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DA6E80"/>
    <w:multiLevelType w:val="hybridMultilevel"/>
    <w:tmpl w:val="DC9A9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B7509"/>
    <w:multiLevelType w:val="multilevel"/>
    <w:tmpl w:val="6280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EA4144"/>
    <w:multiLevelType w:val="hybridMultilevel"/>
    <w:tmpl w:val="5210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84428"/>
    <w:multiLevelType w:val="hybridMultilevel"/>
    <w:tmpl w:val="0D1412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271A18"/>
    <w:multiLevelType w:val="hybridMultilevel"/>
    <w:tmpl w:val="874E520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6B5CEF"/>
    <w:multiLevelType w:val="hybridMultilevel"/>
    <w:tmpl w:val="EC20256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CA0970"/>
    <w:multiLevelType w:val="hybridMultilevel"/>
    <w:tmpl w:val="8DD49B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3B57381"/>
    <w:multiLevelType w:val="hybridMultilevel"/>
    <w:tmpl w:val="795C3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D74864"/>
    <w:multiLevelType w:val="hybridMultilevel"/>
    <w:tmpl w:val="D55CCC5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114256"/>
    <w:multiLevelType w:val="hybridMultilevel"/>
    <w:tmpl w:val="5D8EAE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C2841"/>
    <w:multiLevelType w:val="hybridMultilevel"/>
    <w:tmpl w:val="E51AB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12607F5"/>
    <w:multiLevelType w:val="hybridMultilevel"/>
    <w:tmpl w:val="E1900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087CF8"/>
    <w:multiLevelType w:val="hybridMultilevel"/>
    <w:tmpl w:val="F0C45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4440391"/>
    <w:multiLevelType w:val="hybridMultilevel"/>
    <w:tmpl w:val="F2D68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021A8B"/>
    <w:multiLevelType w:val="hybridMultilevel"/>
    <w:tmpl w:val="18A01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691398"/>
    <w:multiLevelType w:val="hybridMultilevel"/>
    <w:tmpl w:val="BE5E9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6B782A"/>
    <w:multiLevelType w:val="hybridMultilevel"/>
    <w:tmpl w:val="511AC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4C3D10"/>
    <w:multiLevelType w:val="hybridMultilevel"/>
    <w:tmpl w:val="8216135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E23F7A"/>
    <w:multiLevelType w:val="multilevel"/>
    <w:tmpl w:val="DE98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DA59DF"/>
    <w:multiLevelType w:val="hybridMultilevel"/>
    <w:tmpl w:val="0CE4DDB0"/>
    <w:lvl w:ilvl="0" w:tplc="E8AA45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9A87EE8"/>
    <w:multiLevelType w:val="hybridMultilevel"/>
    <w:tmpl w:val="9C6448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0E4486"/>
    <w:multiLevelType w:val="hybridMultilevel"/>
    <w:tmpl w:val="3656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234289"/>
    <w:multiLevelType w:val="hybridMultilevel"/>
    <w:tmpl w:val="8242C5F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2"/>
  </w:num>
  <w:num w:numId="9">
    <w:abstractNumId w:val="24"/>
  </w:num>
  <w:num w:numId="10">
    <w:abstractNumId w:val="27"/>
  </w:num>
  <w:num w:numId="11">
    <w:abstractNumId w:val="11"/>
  </w:num>
  <w:num w:numId="12">
    <w:abstractNumId w:val="3"/>
  </w:num>
  <w:num w:numId="13">
    <w:abstractNumId w:val="14"/>
  </w:num>
  <w:num w:numId="14">
    <w:abstractNumId w:val="18"/>
  </w:num>
  <w:num w:numId="15">
    <w:abstractNumId w:val="15"/>
  </w:num>
  <w:num w:numId="16">
    <w:abstractNumId w:val="10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6"/>
  </w:num>
  <w:num w:numId="27">
    <w:abstractNumId w:val="20"/>
  </w:num>
  <w:num w:numId="28">
    <w:abstractNumId w:val="19"/>
  </w:num>
  <w:num w:numId="29">
    <w:abstractNumId w:val="17"/>
  </w:num>
  <w:num w:numId="30">
    <w:abstractNumId w:val="2"/>
  </w:num>
  <w:num w:numId="31">
    <w:abstractNumId w:val="25"/>
  </w:num>
  <w:num w:numId="32">
    <w:abstractNumId w:val="0"/>
  </w:num>
  <w:num w:numId="33">
    <w:abstractNumId w:val="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AD6"/>
    <w:rsid w:val="00042FFE"/>
    <w:rsid w:val="00093EEF"/>
    <w:rsid w:val="000B30F4"/>
    <w:rsid w:val="00106329"/>
    <w:rsid w:val="001354B5"/>
    <w:rsid w:val="00185BCD"/>
    <w:rsid w:val="001F6E3B"/>
    <w:rsid w:val="00276033"/>
    <w:rsid w:val="002F504F"/>
    <w:rsid w:val="00381743"/>
    <w:rsid w:val="003B099F"/>
    <w:rsid w:val="003C390B"/>
    <w:rsid w:val="00485D5B"/>
    <w:rsid w:val="00490236"/>
    <w:rsid w:val="00494B38"/>
    <w:rsid w:val="004C7E4F"/>
    <w:rsid w:val="0050699C"/>
    <w:rsid w:val="005134AF"/>
    <w:rsid w:val="005E059B"/>
    <w:rsid w:val="00633D33"/>
    <w:rsid w:val="006725B1"/>
    <w:rsid w:val="006A1899"/>
    <w:rsid w:val="0076494B"/>
    <w:rsid w:val="007A0A5A"/>
    <w:rsid w:val="007D6868"/>
    <w:rsid w:val="007D7F7F"/>
    <w:rsid w:val="007F6AD6"/>
    <w:rsid w:val="00940D88"/>
    <w:rsid w:val="009618FA"/>
    <w:rsid w:val="009B0B4A"/>
    <w:rsid w:val="00A71394"/>
    <w:rsid w:val="00A83C6C"/>
    <w:rsid w:val="00A8470C"/>
    <w:rsid w:val="00B66897"/>
    <w:rsid w:val="00B8295F"/>
    <w:rsid w:val="00BF633F"/>
    <w:rsid w:val="00C8102D"/>
    <w:rsid w:val="00CC145A"/>
    <w:rsid w:val="00CD4CEE"/>
    <w:rsid w:val="00E5287A"/>
    <w:rsid w:val="00EA3E34"/>
    <w:rsid w:val="00FA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6AD6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6AD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uiPriority w:val="99"/>
    <w:qFormat/>
    <w:rsid w:val="007F6AD6"/>
    <w:rPr>
      <w:b/>
      <w:bCs/>
      <w:color w:val="9C6D48"/>
      <w:sz w:val="29"/>
      <w:szCs w:val="29"/>
    </w:rPr>
  </w:style>
  <w:style w:type="paragraph" w:styleId="a4">
    <w:name w:val="Normal (Web)"/>
    <w:basedOn w:val="a"/>
    <w:uiPriority w:val="99"/>
    <w:rsid w:val="007F6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rsid w:val="007F6A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7F6AD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7F6A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7F6A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7F6AD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a">
    <w:name w:val="List Paragraph"/>
    <w:basedOn w:val="a"/>
    <w:uiPriority w:val="34"/>
    <w:qFormat/>
    <w:rsid w:val="007F6AD6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b">
    <w:name w:val="Table Grid"/>
    <w:basedOn w:val="a1"/>
    <w:uiPriority w:val="59"/>
    <w:rsid w:val="00381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6">
    <w:name w:val="Font Style206"/>
    <w:basedOn w:val="a0"/>
    <w:rsid w:val="00BF633F"/>
    <w:rPr>
      <w:rFonts w:ascii="Times New Roman" w:hAnsi="Times New Roman" w:cs="Times New Roman"/>
      <w:sz w:val="20"/>
      <w:szCs w:val="20"/>
    </w:rPr>
  </w:style>
  <w:style w:type="paragraph" w:customStyle="1" w:styleId="Style75">
    <w:name w:val="Style75"/>
    <w:basedOn w:val="a"/>
    <w:rsid w:val="00BF633F"/>
    <w:pPr>
      <w:widowControl w:val="0"/>
      <w:autoSpaceDE w:val="0"/>
      <w:autoSpaceDN w:val="0"/>
      <w:adjustRightInd w:val="0"/>
      <w:spacing w:after="0" w:line="298" w:lineRule="exact"/>
      <w:ind w:firstLine="130"/>
    </w:pPr>
    <w:rPr>
      <w:rFonts w:ascii="Arial" w:eastAsia="Times New Roman" w:hAnsi="Arial" w:cs="Arial"/>
      <w:sz w:val="24"/>
      <w:szCs w:val="24"/>
    </w:rPr>
  </w:style>
  <w:style w:type="paragraph" w:customStyle="1" w:styleId="Style11">
    <w:name w:val="Style11"/>
    <w:basedOn w:val="a"/>
    <w:rsid w:val="00490236"/>
    <w:pPr>
      <w:widowControl w:val="0"/>
      <w:autoSpaceDE w:val="0"/>
      <w:autoSpaceDN w:val="0"/>
      <w:adjustRightInd w:val="0"/>
      <w:spacing w:after="0" w:line="296" w:lineRule="exact"/>
      <w:ind w:firstLine="355"/>
      <w:jc w:val="both"/>
    </w:pPr>
    <w:rPr>
      <w:rFonts w:ascii="Arial" w:eastAsia="Times New Roman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C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6AD6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6AD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uiPriority w:val="99"/>
    <w:qFormat/>
    <w:rsid w:val="007F6AD6"/>
    <w:rPr>
      <w:b/>
      <w:bCs/>
      <w:color w:val="9C6D48"/>
      <w:sz w:val="29"/>
      <w:szCs w:val="29"/>
    </w:rPr>
  </w:style>
  <w:style w:type="paragraph" w:styleId="a4">
    <w:name w:val="Normal (Web)"/>
    <w:basedOn w:val="a"/>
    <w:uiPriority w:val="99"/>
    <w:rsid w:val="007F6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rsid w:val="007F6A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7F6AD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7F6A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7F6A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7F6AD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a">
    <w:name w:val="List Paragraph"/>
    <w:basedOn w:val="a"/>
    <w:uiPriority w:val="34"/>
    <w:qFormat/>
    <w:rsid w:val="007F6AD6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b">
    <w:name w:val="Table Grid"/>
    <w:basedOn w:val="a1"/>
    <w:uiPriority w:val="59"/>
    <w:rsid w:val="00381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6">
    <w:name w:val="Font Style206"/>
    <w:basedOn w:val="a0"/>
    <w:rsid w:val="00BF633F"/>
    <w:rPr>
      <w:rFonts w:ascii="Times New Roman" w:hAnsi="Times New Roman" w:cs="Times New Roman"/>
      <w:sz w:val="20"/>
      <w:szCs w:val="20"/>
    </w:rPr>
  </w:style>
  <w:style w:type="paragraph" w:customStyle="1" w:styleId="Style75">
    <w:name w:val="Style75"/>
    <w:basedOn w:val="a"/>
    <w:rsid w:val="00BF633F"/>
    <w:pPr>
      <w:widowControl w:val="0"/>
      <w:autoSpaceDE w:val="0"/>
      <w:autoSpaceDN w:val="0"/>
      <w:adjustRightInd w:val="0"/>
      <w:spacing w:after="0" w:line="298" w:lineRule="exact"/>
      <w:ind w:firstLine="130"/>
    </w:pPr>
    <w:rPr>
      <w:rFonts w:ascii="Arial" w:eastAsia="Times New Roman" w:hAnsi="Arial" w:cs="Arial"/>
      <w:sz w:val="24"/>
      <w:szCs w:val="24"/>
    </w:rPr>
  </w:style>
  <w:style w:type="paragraph" w:customStyle="1" w:styleId="Style11">
    <w:name w:val="Style11"/>
    <w:basedOn w:val="a"/>
    <w:rsid w:val="00490236"/>
    <w:pPr>
      <w:widowControl w:val="0"/>
      <w:autoSpaceDE w:val="0"/>
      <w:autoSpaceDN w:val="0"/>
      <w:adjustRightInd w:val="0"/>
      <w:spacing w:after="0" w:line="296" w:lineRule="exact"/>
      <w:ind w:firstLine="355"/>
      <w:jc w:val="both"/>
    </w:pPr>
    <w:rPr>
      <w:rFonts w:ascii="Arial" w:eastAsia="Times New Roman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C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3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7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4616</Words>
  <Characters>26316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lizy144</Company>
  <LinksUpToDate>false</LinksUpToDate>
  <CharactersWithSpaces>30871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3</cp:revision>
  <dcterms:created xsi:type="dcterms:W3CDTF">2018-02-10T19:36:00Z</dcterms:created>
  <dcterms:modified xsi:type="dcterms:W3CDTF">2018-02-10T19:37:00Z</dcterms:modified>
</cp:coreProperties>
</file>