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8F8" w:rsidRPr="0054465F" w:rsidRDefault="00CF2326" w:rsidP="0054465F">
      <w:pPr>
        <w:spacing w:after="0" w:line="360" w:lineRule="auto"/>
        <w:ind w:right="14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8391525"/>
            <wp:effectExtent l="0" t="0" r="9525" b="9525"/>
            <wp:docPr id="2" name="Рисунок 2" descr="H:\2017-2018\Программы\сканы\программы\познай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2017-2018\Программы\сканы\программы\познай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478F8" w:rsidRPr="0054465F" w:rsidRDefault="00E478F8" w:rsidP="0054465F">
      <w:pPr>
        <w:spacing w:after="0" w:line="360" w:lineRule="auto"/>
        <w:ind w:right="141"/>
        <w:rPr>
          <w:rFonts w:ascii="Times New Roman" w:eastAsia="Calibri" w:hAnsi="Times New Roman" w:cs="Times New Roman"/>
          <w:color w:val="FF0000"/>
          <w:sz w:val="28"/>
          <w:szCs w:val="28"/>
        </w:rPr>
        <w:sectPr w:rsidR="00E478F8" w:rsidRPr="0054465F" w:rsidSect="0054465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478F8" w:rsidRPr="0054465F" w:rsidRDefault="00E478F8" w:rsidP="00BF04F5">
      <w:pPr>
        <w:spacing w:after="0" w:line="360" w:lineRule="auto"/>
        <w:ind w:left="360" w:right="141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4465F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E478F8" w:rsidRPr="0054465F" w:rsidRDefault="00E478F8" w:rsidP="0054465F">
      <w:pPr>
        <w:spacing w:after="0" w:line="360" w:lineRule="auto"/>
        <w:ind w:right="141" w:firstLine="567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E478F8" w:rsidRPr="0054465F" w:rsidRDefault="00E478F8" w:rsidP="0054465F">
      <w:pPr>
        <w:spacing w:after="0" w:line="360" w:lineRule="auto"/>
        <w:ind w:right="14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465F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 являются одним из способов постижения мира, а также адаптации ребенка в социальной среде. Они способствует развитию у детей воображения, внимания, памяти. Театральные игры способны реализовать потребности детей в самовыражении, а также раскрыть их творческий потенциал; они способствуют развитию у детей познавательных интересов, обладают огромным потенциалом по раскрепощению, творческому преобразованию и раскрытию личности.</w:t>
      </w:r>
    </w:p>
    <w:p w:rsidR="00E478F8" w:rsidRPr="0054465F" w:rsidRDefault="00E478F8" w:rsidP="0054465F">
      <w:pPr>
        <w:spacing w:after="0" w:line="360" w:lineRule="auto"/>
        <w:ind w:right="141" w:firstLine="709"/>
        <w:jc w:val="both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</w:pPr>
      <w:r w:rsidRPr="0054465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В игре ребенок испытывает радость общения, открывает в себе новые возможности. </w:t>
      </w:r>
    </w:p>
    <w:p w:rsidR="00E478F8" w:rsidRPr="002F05D5" w:rsidRDefault="00E478F8" w:rsidP="0054465F">
      <w:pPr>
        <w:spacing w:after="0" w:line="360" w:lineRule="auto"/>
        <w:ind w:right="14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05D5">
        <w:rPr>
          <w:rFonts w:ascii="Times New Roman" w:eastAsia="Calibri" w:hAnsi="Times New Roman" w:cs="Times New Roman"/>
          <w:sz w:val="28"/>
          <w:szCs w:val="28"/>
        </w:rPr>
        <w:t>Программа «Театральные игры» относится</w:t>
      </w:r>
      <w:r w:rsidRPr="0054465F">
        <w:rPr>
          <w:rFonts w:ascii="Times New Roman" w:eastAsia="Calibri" w:hAnsi="Times New Roman" w:cs="Times New Roman"/>
          <w:i/>
          <w:sz w:val="28"/>
          <w:szCs w:val="28"/>
        </w:rPr>
        <w:t xml:space="preserve"> к </w:t>
      </w:r>
      <w:r w:rsidRPr="002F05D5">
        <w:rPr>
          <w:rFonts w:ascii="Times New Roman" w:eastAsia="Calibri" w:hAnsi="Times New Roman" w:cs="Times New Roman"/>
          <w:b/>
          <w:bCs/>
          <w:sz w:val="28"/>
          <w:szCs w:val="28"/>
        </w:rPr>
        <w:t>художественной направленности</w:t>
      </w:r>
      <w:r w:rsidRPr="002F05D5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E478F8" w:rsidRPr="002F05D5" w:rsidRDefault="00E478F8" w:rsidP="0054465F">
      <w:pPr>
        <w:spacing w:after="0" w:line="360" w:lineRule="auto"/>
        <w:ind w:right="141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F05D5">
        <w:rPr>
          <w:rFonts w:ascii="Times New Roman" w:eastAsia="Calibri" w:hAnsi="Times New Roman" w:cs="Times New Roman"/>
          <w:b/>
          <w:bCs/>
          <w:sz w:val="28"/>
          <w:szCs w:val="28"/>
        </w:rPr>
        <w:t>По уровню освоения</w:t>
      </w:r>
      <w:r w:rsidRPr="0054465F">
        <w:rPr>
          <w:rFonts w:ascii="Times New Roman" w:eastAsia="Calibri" w:hAnsi="Times New Roman" w:cs="Times New Roman"/>
          <w:b/>
          <w:bCs/>
          <w:i/>
          <w:sz w:val="28"/>
          <w:szCs w:val="28"/>
        </w:rPr>
        <w:t xml:space="preserve"> </w:t>
      </w:r>
      <w:r w:rsidRPr="002F05D5">
        <w:rPr>
          <w:rFonts w:ascii="Times New Roman" w:eastAsia="Calibri" w:hAnsi="Times New Roman" w:cs="Times New Roman"/>
          <w:sz w:val="28"/>
          <w:szCs w:val="28"/>
        </w:rPr>
        <w:t>программа является</w:t>
      </w:r>
      <w:r w:rsidRPr="0054465F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2F05D5">
        <w:rPr>
          <w:rFonts w:ascii="Times New Roman" w:eastAsia="Calibri" w:hAnsi="Times New Roman" w:cs="Times New Roman"/>
          <w:b/>
          <w:sz w:val="28"/>
          <w:szCs w:val="28"/>
        </w:rPr>
        <w:t>общекультурн</w:t>
      </w:r>
      <w:r w:rsidR="0054465F" w:rsidRPr="002F05D5">
        <w:rPr>
          <w:rFonts w:ascii="Times New Roman" w:eastAsia="Calibri" w:hAnsi="Times New Roman" w:cs="Times New Roman"/>
          <w:b/>
          <w:sz w:val="28"/>
          <w:szCs w:val="28"/>
        </w:rPr>
        <w:t>о</w:t>
      </w:r>
      <w:r w:rsidRPr="002F05D5">
        <w:rPr>
          <w:rFonts w:ascii="Times New Roman" w:eastAsia="Calibri" w:hAnsi="Times New Roman" w:cs="Times New Roman"/>
          <w:b/>
          <w:sz w:val="28"/>
          <w:szCs w:val="28"/>
        </w:rPr>
        <w:t>й</w:t>
      </w:r>
      <w:r w:rsidRPr="002F05D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. </w:t>
      </w:r>
    </w:p>
    <w:p w:rsidR="00BF04F5" w:rsidRDefault="00BF04F5" w:rsidP="0054465F">
      <w:pPr>
        <w:spacing w:after="0" w:line="360" w:lineRule="auto"/>
        <w:ind w:right="141"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478F8" w:rsidRPr="0054465F" w:rsidRDefault="00E478F8" w:rsidP="0054465F">
      <w:pPr>
        <w:spacing w:after="0" w:line="360" w:lineRule="auto"/>
        <w:ind w:right="141"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4465F">
        <w:rPr>
          <w:rFonts w:ascii="Times New Roman" w:eastAsia="Calibri" w:hAnsi="Times New Roman" w:cs="Times New Roman"/>
          <w:b/>
          <w:sz w:val="28"/>
          <w:szCs w:val="28"/>
        </w:rPr>
        <w:t>Актуальность</w:t>
      </w:r>
    </w:p>
    <w:p w:rsidR="00E478F8" w:rsidRPr="0054465F" w:rsidRDefault="00E478F8" w:rsidP="0054465F">
      <w:pPr>
        <w:spacing w:after="0" w:line="360" w:lineRule="auto"/>
        <w:ind w:right="141"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4465F">
        <w:rPr>
          <w:rFonts w:ascii="Times New Roman" w:eastAsia="Times New Roman" w:hAnsi="Times New Roman" w:cs="Times New Roman"/>
          <w:sz w:val="28"/>
          <w:szCs w:val="28"/>
        </w:rPr>
        <w:t>Важнейшей целью современного образования и одной из приоритетных задач общества и государства является воспитание нравственного, ответственного, инициативного и компетентного гражданина России. В новом Федеральном государственном образовательном стандарте общего образования процесс образования понимается не только как процесс усвоения системы знаний, умений и компетенций, составляющих инструментальную основу учебной деятельности учащегося, но и как процесс развития личности, принятия духовно-нравственных, социальных, семейных и других ценностей.</w:t>
      </w:r>
    </w:p>
    <w:p w:rsidR="00E478F8" w:rsidRPr="0054465F" w:rsidRDefault="00E478F8" w:rsidP="0054465F">
      <w:pPr>
        <w:spacing w:after="0" w:line="360" w:lineRule="auto"/>
        <w:ind w:right="142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465F">
        <w:rPr>
          <w:rFonts w:ascii="Times New Roman" w:eastAsia="Calibri" w:hAnsi="Times New Roman" w:cs="Times New Roman"/>
          <w:sz w:val="28"/>
          <w:szCs w:val="28"/>
        </w:rPr>
        <w:t>В современном обществе отмечается недостаток эмоционального раскрепощения ребенка, для этого необходимо  снятие зажатости, обучение чувствованию и художественному воображению.</w:t>
      </w:r>
    </w:p>
    <w:p w:rsidR="00E478F8" w:rsidRPr="0054465F" w:rsidRDefault="00E478F8" w:rsidP="0054465F">
      <w:pPr>
        <w:spacing w:after="0" w:line="360" w:lineRule="auto"/>
        <w:ind w:right="142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465F">
        <w:rPr>
          <w:rFonts w:ascii="Times New Roman" w:eastAsia="Calibri" w:hAnsi="Times New Roman" w:cs="Times New Roman"/>
          <w:sz w:val="28"/>
          <w:szCs w:val="28"/>
        </w:rPr>
        <w:t>Программа «Театральные игры» способствует развитию социального опыта, художественно-творческих умений, раскрытию личности, раскрепощению и творческому преобразованию детей. Воспитывает активного зрителя и участника самодеятельности.</w:t>
      </w:r>
      <w:r w:rsidRPr="0054465F">
        <w:rPr>
          <w:rFonts w:ascii="Times New Roman" w:eastAsia="Times New Roman" w:hAnsi="Times New Roman" w:cs="Times New Roman"/>
          <w:sz w:val="28"/>
          <w:szCs w:val="28"/>
        </w:rPr>
        <w:t xml:space="preserve">  В игре дети и педагог взаимодействуют друг с другом, получая максимально положительный результат. Игра, игровые упражнения, особенно в первом классе, выступают как способ адаптации ребенка к школьной среде.</w:t>
      </w:r>
    </w:p>
    <w:p w:rsidR="00BF04F5" w:rsidRDefault="00BF04F5" w:rsidP="0054465F">
      <w:pPr>
        <w:widowControl w:val="0"/>
        <w:autoSpaceDE w:val="0"/>
        <w:autoSpaceDN w:val="0"/>
        <w:adjustRightInd w:val="0"/>
        <w:spacing w:after="0" w:line="360" w:lineRule="auto"/>
        <w:ind w:firstLine="369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E478F8" w:rsidRPr="0054465F" w:rsidRDefault="00E478F8" w:rsidP="0054465F">
      <w:pPr>
        <w:widowControl w:val="0"/>
        <w:autoSpaceDE w:val="0"/>
        <w:autoSpaceDN w:val="0"/>
        <w:adjustRightInd w:val="0"/>
        <w:spacing w:after="0" w:line="360" w:lineRule="auto"/>
        <w:ind w:firstLine="369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54465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Отличительные особенности программы «Театральные игры»:</w:t>
      </w:r>
    </w:p>
    <w:p w:rsidR="00E478F8" w:rsidRPr="0054465F" w:rsidRDefault="00E478F8" w:rsidP="0054465F">
      <w:pPr>
        <w:widowControl w:val="0"/>
        <w:autoSpaceDE w:val="0"/>
        <w:autoSpaceDN w:val="0"/>
        <w:adjustRightInd w:val="0"/>
        <w:spacing w:after="0" w:line="360" w:lineRule="auto"/>
        <w:ind w:firstLine="36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465F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</w:t>
      </w:r>
      <w:r w:rsidR="0054465F"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Pr="00544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4465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</w:t>
      </w:r>
      <w:r w:rsidRPr="00544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преследует цели изучения приёмов и методов театрального искусства, акцент делается на развитие личностных качеств ученика, его духовного мира.</w:t>
      </w:r>
    </w:p>
    <w:p w:rsidR="00E478F8" w:rsidRPr="0054465F" w:rsidRDefault="00E478F8" w:rsidP="0054465F">
      <w:pPr>
        <w:suppressAutoHyphens/>
        <w:spacing w:after="0" w:line="360" w:lineRule="auto"/>
        <w:ind w:right="14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465F">
        <w:rPr>
          <w:rFonts w:ascii="Times New Roman" w:eastAsia="Calibri" w:hAnsi="Times New Roman" w:cs="Times New Roman"/>
          <w:sz w:val="28"/>
          <w:szCs w:val="28"/>
        </w:rPr>
        <w:t xml:space="preserve">Театральная игра способствует развитию детской фантазии, воображения, памяти, всех видов детского творчества: художественно-речевого, музыкально-игрового, танцевального, сценического. </w:t>
      </w:r>
    </w:p>
    <w:p w:rsidR="00BF04F5" w:rsidRDefault="00BF04F5" w:rsidP="0054465F">
      <w:pPr>
        <w:spacing w:after="0" w:line="360" w:lineRule="auto"/>
        <w:ind w:right="14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478F8" w:rsidRPr="0054465F" w:rsidRDefault="00E478F8" w:rsidP="0054465F">
      <w:pPr>
        <w:spacing w:after="0" w:line="360" w:lineRule="auto"/>
        <w:ind w:right="14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465F">
        <w:rPr>
          <w:rFonts w:ascii="Times New Roman" w:eastAsia="Calibri" w:hAnsi="Times New Roman" w:cs="Times New Roman"/>
          <w:b/>
          <w:sz w:val="28"/>
          <w:szCs w:val="28"/>
        </w:rPr>
        <w:t>Адресат программы.</w:t>
      </w:r>
      <w:r w:rsidRPr="0054465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E478F8" w:rsidRDefault="00E478F8" w:rsidP="0054465F">
      <w:pPr>
        <w:spacing w:after="0" w:line="360" w:lineRule="auto"/>
        <w:ind w:right="14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465F">
        <w:rPr>
          <w:rFonts w:ascii="Times New Roman" w:eastAsia="Calibri" w:hAnsi="Times New Roman" w:cs="Times New Roman"/>
          <w:sz w:val="28"/>
          <w:szCs w:val="28"/>
        </w:rPr>
        <w:t>По программе «Театральные игры» могут заниматься дети без предварительного отбора по уровню актёрских способностей и развития речевых функций в возрасте 6-7 лет.</w:t>
      </w:r>
    </w:p>
    <w:p w:rsidR="007C5420" w:rsidRDefault="007C5420" w:rsidP="007C5420">
      <w:pPr>
        <w:spacing w:after="0" w:line="360" w:lineRule="auto"/>
        <w:ind w:right="14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C5420" w:rsidRPr="007C5420" w:rsidRDefault="007C5420" w:rsidP="007C5420">
      <w:pPr>
        <w:spacing w:after="0" w:line="360" w:lineRule="auto"/>
        <w:ind w:right="14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C5420">
        <w:rPr>
          <w:rFonts w:ascii="Times New Roman" w:eastAsia="Calibri" w:hAnsi="Times New Roman" w:cs="Times New Roman"/>
          <w:b/>
          <w:sz w:val="28"/>
          <w:szCs w:val="28"/>
        </w:rPr>
        <w:t>Объем и срок реализации программы</w:t>
      </w:r>
    </w:p>
    <w:p w:rsidR="007C5420" w:rsidRDefault="007C5420" w:rsidP="0054465F">
      <w:pPr>
        <w:spacing w:after="0" w:line="360" w:lineRule="auto"/>
        <w:ind w:right="14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Программа рассчитана на 1 год</w:t>
      </w:r>
      <w:r w:rsidRPr="007C5420">
        <w:rPr>
          <w:rFonts w:ascii="Times New Roman" w:eastAsia="Calibri" w:hAnsi="Times New Roman" w:cs="Times New Roman"/>
          <w:sz w:val="28"/>
          <w:szCs w:val="28"/>
        </w:rPr>
        <w:t xml:space="preserve"> в объеме </w:t>
      </w:r>
      <w:r>
        <w:rPr>
          <w:rFonts w:ascii="Times New Roman" w:eastAsia="Calibri" w:hAnsi="Times New Roman" w:cs="Times New Roman"/>
          <w:sz w:val="28"/>
          <w:szCs w:val="28"/>
        </w:rPr>
        <w:t>36 часов</w:t>
      </w:r>
      <w:r w:rsidRPr="007C5420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7C5420" w:rsidRPr="0054465F" w:rsidRDefault="007C5420" w:rsidP="0054465F">
      <w:pPr>
        <w:spacing w:after="0" w:line="360" w:lineRule="auto"/>
        <w:ind w:right="14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46206" w:rsidRDefault="00E478F8" w:rsidP="00646206">
      <w:pPr>
        <w:spacing w:after="0" w:line="360" w:lineRule="auto"/>
        <w:ind w:right="141"/>
        <w:rPr>
          <w:rFonts w:ascii="Times New Roman" w:eastAsia="Calibri" w:hAnsi="Times New Roman" w:cs="Times New Roman"/>
          <w:b/>
          <w:sz w:val="28"/>
          <w:szCs w:val="28"/>
        </w:rPr>
      </w:pPr>
      <w:r w:rsidRPr="0054465F">
        <w:rPr>
          <w:rFonts w:ascii="Times New Roman" w:eastAsia="Calibri" w:hAnsi="Times New Roman" w:cs="Times New Roman"/>
          <w:b/>
          <w:sz w:val="28"/>
          <w:szCs w:val="28"/>
        </w:rPr>
        <w:t xml:space="preserve">Цель </w:t>
      </w:r>
    </w:p>
    <w:p w:rsidR="00E478F8" w:rsidRPr="00646206" w:rsidRDefault="00E478F8" w:rsidP="00646206">
      <w:pPr>
        <w:spacing w:after="0" w:line="360" w:lineRule="auto"/>
        <w:ind w:right="141"/>
        <w:rPr>
          <w:rFonts w:ascii="Times New Roman" w:eastAsia="Calibri" w:hAnsi="Times New Roman" w:cs="Times New Roman"/>
          <w:b/>
          <w:sz w:val="28"/>
          <w:szCs w:val="28"/>
        </w:rPr>
      </w:pPr>
      <w:r w:rsidRPr="0054465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Формирование и развитие духовных, творческих и интеллектуальных способностей детей на основе игровой художественно-творческой деятельности в области театрального искусства</w:t>
      </w:r>
      <w:r w:rsidRPr="0054465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F04F5" w:rsidRDefault="00BF04F5" w:rsidP="0054465F">
      <w:pPr>
        <w:spacing w:after="0" w:line="360" w:lineRule="auto"/>
        <w:ind w:right="141"/>
        <w:rPr>
          <w:rFonts w:ascii="Times New Roman" w:eastAsia="Calibri" w:hAnsi="Times New Roman" w:cs="Times New Roman"/>
          <w:b/>
          <w:sz w:val="28"/>
          <w:szCs w:val="28"/>
        </w:rPr>
      </w:pPr>
    </w:p>
    <w:p w:rsidR="00E478F8" w:rsidRPr="0054465F" w:rsidRDefault="00646206" w:rsidP="0054465F">
      <w:pPr>
        <w:spacing w:after="0" w:line="360" w:lineRule="auto"/>
        <w:ind w:right="141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Задачи программы</w:t>
      </w:r>
    </w:p>
    <w:p w:rsidR="00E478F8" w:rsidRPr="0054465F" w:rsidRDefault="00E478F8" w:rsidP="0054465F">
      <w:pPr>
        <w:spacing w:after="0" w:line="360" w:lineRule="auto"/>
        <w:ind w:right="141"/>
        <w:rPr>
          <w:rFonts w:ascii="Times New Roman" w:eastAsia="Calibri" w:hAnsi="Times New Roman" w:cs="Times New Roman"/>
          <w:b/>
          <w:sz w:val="28"/>
          <w:szCs w:val="28"/>
        </w:rPr>
      </w:pPr>
      <w:r w:rsidRPr="0054465F">
        <w:rPr>
          <w:rFonts w:ascii="Times New Roman" w:eastAsia="Calibri" w:hAnsi="Times New Roman" w:cs="Times New Roman"/>
          <w:b/>
          <w:sz w:val="28"/>
          <w:szCs w:val="28"/>
        </w:rPr>
        <w:t>Обучающие:</w:t>
      </w:r>
    </w:p>
    <w:p w:rsidR="00E478F8" w:rsidRPr="0054465F" w:rsidRDefault="00E478F8" w:rsidP="0054465F">
      <w:pPr>
        <w:numPr>
          <w:ilvl w:val="0"/>
          <w:numId w:val="6"/>
        </w:numPr>
        <w:spacing w:after="0" w:line="360" w:lineRule="auto"/>
        <w:ind w:left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1" w:name="_Hlk484359075"/>
      <w:r w:rsidRPr="0054465F">
        <w:rPr>
          <w:rFonts w:ascii="Times New Roman" w:eastAsia="Calibri" w:hAnsi="Times New Roman" w:cs="Times New Roman"/>
          <w:sz w:val="28"/>
          <w:szCs w:val="28"/>
        </w:rPr>
        <w:t xml:space="preserve">сформировать представление детей о театре, о поэзии, о музыке, их связи; </w:t>
      </w:r>
    </w:p>
    <w:p w:rsidR="00E478F8" w:rsidRPr="0054465F" w:rsidRDefault="00E478F8" w:rsidP="0054465F">
      <w:pPr>
        <w:numPr>
          <w:ilvl w:val="0"/>
          <w:numId w:val="6"/>
        </w:num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4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пробуждать интерес у детей к театрально-игровой деятельности. </w:t>
      </w:r>
    </w:p>
    <w:p w:rsidR="00E478F8" w:rsidRPr="0054465F" w:rsidRDefault="00E478F8" w:rsidP="0054465F">
      <w:pPr>
        <w:numPr>
          <w:ilvl w:val="0"/>
          <w:numId w:val="6"/>
        </w:num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46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у детей первоначальные представления о средствах актёрской выразительности, умения перевоплощаться, быть актером и зрителем;</w:t>
      </w:r>
    </w:p>
    <w:p w:rsidR="00E478F8" w:rsidRPr="0054465F" w:rsidRDefault="00E478F8" w:rsidP="0054465F">
      <w:pPr>
        <w:numPr>
          <w:ilvl w:val="0"/>
          <w:numId w:val="6"/>
        </w:num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4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научить детей передавать эмоциональное состояние (мимикой, позой, жестом, движением). </w:t>
      </w:r>
    </w:p>
    <w:p w:rsidR="00E478F8" w:rsidRPr="0054465F" w:rsidRDefault="00E478F8" w:rsidP="0054465F">
      <w:pPr>
        <w:spacing w:after="0" w:line="360" w:lineRule="auto"/>
        <w:ind w:right="141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E478F8" w:rsidRPr="0054465F" w:rsidRDefault="00E478F8" w:rsidP="0054465F">
      <w:pPr>
        <w:spacing w:after="0" w:line="360" w:lineRule="auto"/>
        <w:ind w:right="141"/>
        <w:rPr>
          <w:rFonts w:ascii="Times New Roman" w:eastAsia="Calibri" w:hAnsi="Times New Roman" w:cs="Times New Roman"/>
          <w:b/>
          <w:sz w:val="28"/>
          <w:szCs w:val="28"/>
        </w:rPr>
      </w:pPr>
      <w:r w:rsidRPr="0054465F">
        <w:rPr>
          <w:rFonts w:ascii="Times New Roman" w:eastAsia="Calibri" w:hAnsi="Times New Roman" w:cs="Times New Roman"/>
          <w:b/>
          <w:sz w:val="28"/>
          <w:szCs w:val="28"/>
        </w:rPr>
        <w:t>Развивающие:</w:t>
      </w:r>
    </w:p>
    <w:p w:rsidR="00E478F8" w:rsidRPr="0054465F" w:rsidRDefault="00E478F8" w:rsidP="0054465F">
      <w:pPr>
        <w:numPr>
          <w:ilvl w:val="1"/>
          <w:numId w:val="7"/>
        </w:numPr>
        <w:spacing w:after="0" w:line="360" w:lineRule="auto"/>
        <w:ind w:left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465F">
        <w:rPr>
          <w:rFonts w:ascii="Times New Roman" w:eastAsia="Calibri" w:hAnsi="Times New Roman" w:cs="Times New Roman"/>
          <w:sz w:val="28"/>
          <w:szCs w:val="28"/>
        </w:rPr>
        <w:t xml:space="preserve">развивать мышечную свободу, координацию движений, дыхания, концентрацию внимания, воображения, чувства ансамбля, музыкальности, духовной свободы, чувства красоты, творчества. </w:t>
      </w:r>
    </w:p>
    <w:p w:rsidR="00E478F8" w:rsidRPr="0054465F" w:rsidRDefault="00E478F8" w:rsidP="0054465F">
      <w:pPr>
        <w:numPr>
          <w:ilvl w:val="1"/>
          <w:numId w:val="7"/>
        </w:numPr>
        <w:spacing w:after="0" w:line="360" w:lineRule="auto"/>
        <w:ind w:left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465F">
        <w:rPr>
          <w:rFonts w:ascii="Times New Roman" w:eastAsia="Calibri" w:hAnsi="Times New Roman" w:cs="Times New Roman"/>
          <w:sz w:val="28"/>
          <w:szCs w:val="28"/>
        </w:rPr>
        <w:t xml:space="preserve">заложить основы пластической театральной культуры и на их основе предоставить условия для развития природных задатков детей, реализацию их интересов и способностей. </w:t>
      </w:r>
    </w:p>
    <w:p w:rsidR="00E478F8" w:rsidRPr="0054465F" w:rsidRDefault="00E478F8" w:rsidP="0054465F">
      <w:pPr>
        <w:spacing w:after="0" w:line="360" w:lineRule="auto"/>
        <w:ind w:right="141"/>
        <w:rPr>
          <w:rFonts w:ascii="Times New Roman" w:eastAsia="Calibri" w:hAnsi="Times New Roman" w:cs="Times New Roman"/>
          <w:b/>
          <w:sz w:val="28"/>
          <w:szCs w:val="28"/>
        </w:rPr>
      </w:pPr>
      <w:r w:rsidRPr="0054465F">
        <w:rPr>
          <w:rFonts w:ascii="Times New Roman" w:eastAsia="Calibri" w:hAnsi="Times New Roman" w:cs="Times New Roman"/>
          <w:b/>
          <w:sz w:val="28"/>
          <w:szCs w:val="28"/>
        </w:rPr>
        <w:t>Воспитательные:</w:t>
      </w:r>
    </w:p>
    <w:p w:rsidR="00E478F8" w:rsidRPr="0054465F" w:rsidRDefault="00E478F8" w:rsidP="0054465F">
      <w:pPr>
        <w:numPr>
          <w:ilvl w:val="1"/>
          <w:numId w:val="7"/>
        </w:numPr>
        <w:spacing w:after="0" w:line="360" w:lineRule="auto"/>
        <w:ind w:left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465F">
        <w:rPr>
          <w:rFonts w:ascii="Times New Roman" w:eastAsia="Calibri" w:hAnsi="Times New Roman" w:cs="Times New Roman"/>
          <w:sz w:val="28"/>
          <w:szCs w:val="28"/>
        </w:rPr>
        <w:t xml:space="preserve">формировать стремление к самосовершенствованию и правильное отношение к конструктивной критике, </w:t>
      </w:r>
    </w:p>
    <w:p w:rsidR="00E478F8" w:rsidRPr="0054465F" w:rsidRDefault="00E478F8" w:rsidP="0054465F">
      <w:pPr>
        <w:numPr>
          <w:ilvl w:val="1"/>
          <w:numId w:val="7"/>
        </w:numPr>
        <w:spacing w:after="0" w:line="360" w:lineRule="auto"/>
        <w:ind w:left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465F">
        <w:rPr>
          <w:rFonts w:ascii="Times New Roman" w:eastAsia="Calibri" w:hAnsi="Times New Roman" w:cs="Times New Roman"/>
          <w:sz w:val="28"/>
          <w:szCs w:val="28"/>
        </w:rPr>
        <w:t xml:space="preserve">воспитывать волю, трудолюбие, искренность, </w:t>
      </w:r>
    </w:p>
    <w:p w:rsidR="00E478F8" w:rsidRPr="0054465F" w:rsidRDefault="00E478F8" w:rsidP="0054465F">
      <w:pPr>
        <w:numPr>
          <w:ilvl w:val="1"/>
          <w:numId w:val="7"/>
        </w:numPr>
        <w:spacing w:after="0" w:line="360" w:lineRule="auto"/>
        <w:ind w:left="709" w:right="141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4465F">
        <w:rPr>
          <w:rFonts w:ascii="Times New Roman" w:eastAsia="Calibri" w:hAnsi="Times New Roman" w:cs="Times New Roman"/>
          <w:sz w:val="28"/>
          <w:szCs w:val="28"/>
        </w:rPr>
        <w:t xml:space="preserve">дать представление о дружбе, взаимопомощи в коллективе. </w:t>
      </w:r>
    </w:p>
    <w:bookmarkEnd w:id="1"/>
    <w:p w:rsidR="00BF04F5" w:rsidRDefault="00BF04F5" w:rsidP="0054465F">
      <w:pPr>
        <w:tabs>
          <w:tab w:val="left" w:pos="1785"/>
        </w:tabs>
        <w:spacing w:after="0" w:line="360" w:lineRule="auto"/>
        <w:ind w:right="141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478F8" w:rsidRDefault="00E478F8" w:rsidP="0054465F">
      <w:pPr>
        <w:tabs>
          <w:tab w:val="left" w:pos="1785"/>
        </w:tabs>
        <w:spacing w:after="0" w:line="360" w:lineRule="auto"/>
        <w:ind w:right="141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4465F">
        <w:rPr>
          <w:rFonts w:ascii="Times New Roman" w:eastAsia="Calibri" w:hAnsi="Times New Roman" w:cs="Times New Roman"/>
          <w:b/>
          <w:sz w:val="28"/>
          <w:szCs w:val="28"/>
        </w:rPr>
        <w:t>Условия реализации программы</w:t>
      </w:r>
    </w:p>
    <w:p w:rsidR="00747FF4" w:rsidRPr="0054465F" w:rsidRDefault="00747FF4" w:rsidP="00747FF4">
      <w:pPr>
        <w:spacing w:after="0" w:line="360" w:lineRule="auto"/>
        <w:ind w:right="14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465F">
        <w:rPr>
          <w:rFonts w:ascii="Times New Roman" w:eastAsia="Calibri" w:hAnsi="Times New Roman" w:cs="Times New Roman"/>
          <w:sz w:val="28"/>
          <w:szCs w:val="28"/>
        </w:rPr>
        <w:t xml:space="preserve">Набор и формирование группы осуществляется без вступительных испытаний. </w:t>
      </w:r>
    </w:p>
    <w:p w:rsidR="0054465F" w:rsidRDefault="00E478F8" w:rsidP="0054465F">
      <w:pPr>
        <w:widowControl w:val="0"/>
        <w:tabs>
          <w:tab w:val="left" w:pos="851"/>
          <w:tab w:val="left" w:pos="1710"/>
        </w:tabs>
        <w:autoSpaceDE w:val="0"/>
        <w:autoSpaceDN w:val="0"/>
        <w:adjustRightInd w:val="0"/>
        <w:spacing w:after="0" w:line="360" w:lineRule="auto"/>
        <w:ind w:right="141"/>
        <w:rPr>
          <w:rFonts w:ascii="Times New Roman" w:eastAsia="Calibri" w:hAnsi="Times New Roman" w:cs="Times New Roman"/>
          <w:sz w:val="28"/>
          <w:szCs w:val="28"/>
        </w:rPr>
      </w:pPr>
      <w:r w:rsidRPr="0054465F">
        <w:rPr>
          <w:rFonts w:ascii="Times New Roman" w:eastAsia="Calibri" w:hAnsi="Times New Roman" w:cs="Times New Roman"/>
          <w:sz w:val="28"/>
          <w:szCs w:val="28"/>
        </w:rPr>
        <w:t xml:space="preserve">Программа рассчитана на 1 год. </w:t>
      </w:r>
    </w:p>
    <w:p w:rsidR="00E478F8" w:rsidRPr="0054465F" w:rsidRDefault="00E478F8" w:rsidP="0054465F">
      <w:pPr>
        <w:widowControl w:val="0"/>
        <w:tabs>
          <w:tab w:val="left" w:pos="851"/>
          <w:tab w:val="left" w:pos="1710"/>
        </w:tabs>
        <w:autoSpaceDE w:val="0"/>
        <w:autoSpaceDN w:val="0"/>
        <w:adjustRightInd w:val="0"/>
        <w:spacing w:after="0" w:line="360" w:lineRule="auto"/>
        <w:ind w:right="141"/>
        <w:rPr>
          <w:rFonts w:ascii="Times New Roman" w:eastAsia="Calibri" w:hAnsi="Times New Roman" w:cs="Times New Roman"/>
          <w:sz w:val="28"/>
          <w:szCs w:val="28"/>
        </w:rPr>
      </w:pPr>
      <w:r w:rsidRPr="0054465F">
        <w:rPr>
          <w:rFonts w:ascii="Times New Roman" w:eastAsia="Calibri" w:hAnsi="Times New Roman" w:cs="Times New Roman"/>
          <w:sz w:val="28"/>
          <w:szCs w:val="28"/>
        </w:rPr>
        <w:t>Количество занятий в год: 36 часов.</w:t>
      </w:r>
    </w:p>
    <w:p w:rsidR="00E478F8" w:rsidRPr="0054465F" w:rsidRDefault="00E478F8" w:rsidP="0054465F">
      <w:pPr>
        <w:widowControl w:val="0"/>
        <w:tabs>
          <w:tab w:val="left" w:pos="1710"/>
        </w:tabs>
        <w:autoSpaceDE w:val="0"/>
        <w:autoSpaceDN w:val="0"/>
        <w:adjustRightInd w:val="0"/>
        <w:spacing w:after="0" w:line="360" w:lineRule="auto"/>
        <w:ind w:right="142"/>
        <w:rPr>
          <w:rFonts w:ascii="Times New Roman" w:eastAsia="Calibri" w:hAnsi="Times New Roman" w:cs="Times New Roman"/>
          <w:sz w:val="28"/>
          <w:szCs w:val="28"/>
        </w:rPr>
      </w:pPr>
      <w:r w:rsidRPr="0054465F">
        <w:rPr>
          <w:rFonts w:ascii="Times New Roman" w:eastAsia="Calibri" w:hAnsi="Times New Roman" w:cs="Times New Roman"/>
          <w:sz w:val="28"/>
          <w:szCs w:val="28"/>
        </w:rPr>
        <w:t>Количество занятий: 1 раз в неделю по 1 часу.</w:t>
      </w:r>
    </w:p>
    <w:p w:rsidR="00E478F8" w:rsidRPr="0054465F" w:rsidRDefault="00E478F8" w:rsidP="0054465F">
      <w:pPr>
        <w:spacing w:after="0" w:line="360" w:lineRule="auto"/>
        <w:ind w:right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465F">
        <w:rPr>
          <w:rFonts w:ascii="Times New Roman" w:eastAsia="Calibri" w:hAnsi="Times New Roman" w:cs="Times New Roman"/>
          <w:sz w:val="28"/>
          <w:szCs w:val="28"/>
        </w:rPr>
        <w:t xml:space="preserve">Количество учащихся в группах: </w:t>
      </w:r>
      <w:r w:rsidR="0054465F">
        <w:rPr>
          <w:rFonts w:ascii="Times New Roman" w:eastAsia="Calibri" w:hAnsi="Times New Roman" w:cs="Times New Roman"/>
          <w:sz w:val="28"/>
          <w:szCs w:val="28"/>
        </w:rPr>
        <w:t xml:space="preserve">не менее </w:t>
      </w:r>
      <w:r w:rsidRPr="0054465F">
        <w:rPr>
          <w:rFonts w:ascii="Times New Roman" w:eastAsia="Calibri" w:hAnsi="Times New Roman" w:cs="Times New Roman"/>
          <w:sz w:val="28"/>
          <w:szCs w:val="28"/>
        </w:rPr>
        <w:t>15 человек</w:t>
      </w:r>
    </w:p>
    <w:p w:rsidR="00E478F8" w:rsidRPr="0054465F" w:rsidRDefault="00E478F8" w:rsidP="0054465F">
      <w:pPr>
        <w:spacing w:after="0" w:line="360" w:lineRule="auto"/>
        <w:ind w:right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465F">
        <w:rPr>
          <w:rFonts w:ascii="Times New Roman" w:eastAsia="Calibri" w:hAnsi="Times New Roman" w:cs="Times New Roman"/>
          <w:i/>
          <w:sz w:val="28"/>
          <w:szCs w:val="28"/>
        </w:rPr>
        <w:t>Форма организации детей</w:t>
      </w:r>
      <w:r w:rsidRPr="0054465F">
        <w:rPr>
          <w:rFonts w:ascii="Times New Roman" w:eastAsia="Calibri" w:hAnsi="Times New Roman" w:cs="Times New Roman"/>
          <w:sz w:val="28"/>
          <w:szCs w:val="28"/>
        </w:rPr>
        <w:t xml:space="preserve">: групповая. </w:t>
      </w:r>
    </w:p>
    <w:p w:rsidR="00E478F8" w:rsidRPr="0054465F" w:rsidRDefault="00E478F8" w:rsidP="0054465F">
      <w:pPr>
        <w:spacing w:after="0" w:line="360" w:lineRule="auto"/>
        <w:ind w:right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465F">
        <w:rPr>
          <w:rFonts w:ascii="Times New Roman" w:eastAsia="Calibri" w:hAnsi="Times New Roman" w:cs="Times New Roman"/>
          <w:i/>
          <w:sz w:val="28"/>
          <w:szCs w:val="28"/>
        </w:rPr>
        <w:t>Форма работы учащихся на занятии:</w:t>
      </w:r>
      <w:r w:rsidRPr="0054465F">
        <w:rPr>
          <w:rFonts w:ascii="Times New Roman" w:eastAsia="Calibri" w:hAnsi="Times New Roman" w:cs="Times New Roman"/>
          <w:sz w:val="28"/>
          <w:szCs w:val="28"/>
        </w:rPr>
        <w:t xml:space="preserve"> групповая, в парах.</w:t>
      </w:r>
    </w:p>
    <w:p w:rsidR="001A1832" w:rsidRDefault="00E478F8" w:rsidP="001A1832">
      <w:pPr>
        <w:spacing w:after="0" w:line="360" w:lineRule="auto"/>
        <w:ind w:right="14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465F">
        <w:rPr>
          <w:rFonts w:ascii="Times New Roman" w:eastAsia="Calibri" w:hAnsi="Times New Roman" w:cs="Times New Roman"/>
          <w:sz w:val="28"/>
          <w:szCs w:val="28"/>
        </w:rPr>
        <w:t xml:space="preserve">Занятия представляют единый комплексный технический тренинг (сценическая речь, ритмика, актёрское мастерство). </w:t>
      </w:r>
    </w:p>
    <w:p w:rsidR="001A1832" w:rsidRPr="00530703" w:rsidRDefault="001A1832" w:rsidP="001A1832">
      <w:pPr>
        <w:spacing w:after="0" w:line="360" w:lineRule="auto"/>
        <w:ind w:right="14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1832">
        <w:rPr>
          <w:rFonts w:ascii="Times New Roman" w:eastAsia="Calibri" w:hAnsi="Times New Roman" w:cs="Times New Roman"/>
          <w:sz w:val="28"/>
          <w:szCs w:val="28"/>
        </w:rPr>
        <w:t>Занятия по программе</w:t>
      </w:r>
      <w:r w:rsidRPr="00530703">
        <w:rPr>
          <w:rFonts w:ascii="Times New Roman" w:eastAsia="Calibri" w:hAnsi="Times New Roman" w:cs="Times New Roman"/>
          <w:sz w:val="28"/>
          <w:szCs w:val="28"/>
        </w:rPr>
        <w:t xml:space="preserve"> ведет педагог дополнительного образования, специалист в данной области.</w:t>
      </w:r>
    </w:p>
    <w:p w:rsidR="00D02DB4" w:rsidRDefault="00D02DB4" w:rsidP="00747FF4">
      <w:pPr>
        <w:tabs>
          <w:tab w:val="left" w:pos="1785"/>
        </w:tabs>
        <w:spacing w:after="0" w:line="360" w:lineRule="auto"/>
        <w:ind w:left="284" w:right="141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46206" w:rsidRDefault="00747FF4" w:rsidP="00747FF4">
      <w:pPr>
        <w:tabs>
          <w:tab w:val="left" w:pos="1785"/>
        </w:tabs>
        <w:spacing w:after="0" w:line="360" w:lineRule="auto"/>
        <w:ind w:left="284" w:right="141"/>
        <w:contextualSpacing/>
        <w:jc w:val="both"/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</w:pPr>
      <w:r w:rsidRPr="0054465F">
        <w:rPr>
          <w:rFonts w:ascii="Times New Roman" w:eastAsia="Calibri" w:hAnsi="Times New Roman" w:cs="Times New Roman"/>
          <w:b/>
          <w:bCs/>
          <w:sz w:val="28"/>
          <w:szCs w:val="28"/>
        </w:rPr>
        <w:t>Особенности организ</w:t>
      </w:r>
      <w:r w:rsidR="00A451BE">
        <w:rPr>
          <w:rFonts w:ascii="Times New Roman" w:eastAsia="Calibri" w:hAnsi="Times New Roman" w:cs="Times New Roman"/>
          <w:b/>
          <w:bCs/>
          <w:sz w:val="28"/>
          <w:szCs w:val="28"/>
        </w:rPr>
        <w:t>ации образовательного процесса</w:t>
      </w:r>
    </w:p>
    <w:p w:rsidR="00747FF4" w:rsidRPr="00A451BE" w:rsidRDefault="00747FF4" w:rsidP="00747FF4">
      <w:pPr>
        <w:tabs>
          <w:tab w:val="left" w:pos="1785"/>
        </w:tabs>
        <w:spacing w:after="0" w:line="360" w:lineRule="auto"/>
        <w:ind w:left="284" w:right="141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A451BE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Формы проведения</w:t>
      </w:r>
      <w:r w:rsidR="009D21E5" w:rsidRPr="00A451BE">
        <w:rPr>
          <w:rFonts w:ascii="Times New Roman" w:eastAsia="Calibri" w:hAnsi="Times New Roman" w:cs="Times New Roman"/>
          <w:b/>
          <w:bCs/>
          <w:i/>
          <w:sz w:val="28"/>
          <w:szCs w:val="28"/>
        </w:rPr>
        <w:t xml:space="preserve"> занятий по программе </w:t>
      </w:r>
      <w:r w:rsidR="009D21E5" w:rsidRPr="00A451BE">
        <w:rPr>
          <w:rFonts w:ascii="Times New Roman" w:eastAsia="Calibri" w:hAnsi="Times New Roman" w:cs="Times New Roman"/>
          <w:bCs/>
          <w:sz w:val="28"/>
          <w:szCs w:val="28"/>
        </w:rPr>
        <w:t>следующие</w:t>
      </w:r>
      <w:r w:rsidRPr="00A451BE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:</w:t>
      </w:r>
    </w:p>
    <w:p w:rsidR="00747FF4" w:rsidRPr="00B35A84" w:rsidRDefault="00747FF4" w:rsidP="00B35A84">
      <w:pPr>
        <w:numPr>
          <w:ilvl w:val="0"/>
          <w:numId w:val="1"/>
        </w:numPr>
        <w:tabs>
          <w:tab w:val="left" w:pos="1785"/>
        </w:tabs>
        <w:spacing w:after="0" w:line="360" w:lineRule="auto"/>
        <w:ind w:right="14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465F">
        <w:rPr>
          <w:rFonts w:ascii="Times New Roman" w:eastAsia="Calibri" w:hAnsi="Times New Roman" w:cs="Times New Roman"/>
          <w:sz w:val="28"/>
          <w:szCs w:val="28"/>
        </w:rPr>
        <w:t>игра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D21E5">
        <w:rPr>
          <w:rFonts w:ascii="Times New Roman" w:eastAsia="Calibri" w:hAnsi="Times New Roman" w:cs="Times New Roman"/>
          <w:sz w:val="28"/>
          <w:szCs w:val="28"/>
        </w:rPr>
        <w:t xml:space="preserve"> - </w:t>
      </w:r>
      <w:r w:rsidR="00B35A84">
        <w:rPr>
          <w:rFonts w:ascii="Times New Roman" w:eastAsia="Calibri" w:hAnsi="Times New Roman" w:cs="Times New Roman"/>
          <w:sz w:val="28"/>
          <w:szCs w:val="28"/>
        </w:rPr>
        <w:t>виды игр актёрского тренинга</w:t>
      </w:r>
      <w:r w:rsidR="00B35A84" w:rsidRPr="00B35A84">
        <w:rPr>
          <w:rFonts w:ascii="Times New Roman" w:eastAsia="Calibri" w:hAnsi="Times New Roman" w:cs="Times New Roman"/>
          <w:sz w:val="28"/>
          <w:szCs w:val="28"/>
        </w:rPr>
        <w:t xml:space="preserve"> (описаны в отдельном </w:t>
      </w:r>
      <w:r w:rsidR="00B35A84" w:rsidRPr="00B35A84">
        <w:rPr>
          <w:rFonts w:ascii="Times New Roman" w:eastAsia="Calibri" w:hAnsi="Times New Roman" w:cs="Times New Roman"/>
          <w:i/>
          <w:sz w:val="28"/>
          <w:szCs w:val="28"/>
        </w:rPr>
        <w:t>приложении №1)</w:t>
      </w:r>
    </w:p>
    <w:p w:rsidR="00747FF4" w:rsidRPr="0054465F" w:rsidRDefault="00747FF4" w:rsidP="00747FF4">
      <w:pPr>
        <w:numPr>
          <w:ilvl w:val="0"/>
          <w:numId w:val="1"/>
        </w:numPr>
        <w:tabs>
          <w:tab w:val="left" w:pos="1785"/>
        </w:tabs>
        <w:spacing w:after="0" w:line="360" w:lineRule="auto"/>
        <w:ind w:right="14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465F">
        <w:rPr>
          <w:rFonts w:ascii="Times New Roman" w:eastAsia="Calibri" w:hAnsi="Times New Roman" w:cs="Times New Roman"/>
          <w:sz w:val="28"/>
          <w:szCs w:val="28"/>
        </w:rPr>
        <w:t>беседа</w:t>
      </w:r>
      <w:r w:rsidR="009D21E5">
        <w:rPr>
          <w:rFonts w:ascii="Times New Roman" w:eastAsia="Calibri" w:hAnsi="Times New Roman" w:cs="Times New Roman"/>
          <w:sz w:val="28"/>
          <w:szCs w:val="28"/>
        </w:rPr>
        <w:t xml:space="preserve"> - </w:t>
      </w:r>
      <w:r w:rsidR="00B35A84">
        <w:rPr>
          <w:rFonts w:ascii="Times New Roman" w:eastAsia="Calibri" w:hAnsi="Times New Roman" w:cs="Times New Roman"/>
          <w:sz w:val="28"/>
          <w:szCs w:val="28"/>
        </w:rPr>
        <w:t>о</w:t>
      </w:r>
      <w:r w:rsidR="00B35A84" w:rsidRPr="0054465F">
        <w:rPr>
          <w:rFonts w:ascii="Times New Roman" w:eastAsia="Calibri" w:hAnsi="Times New Roman" w:cs="Times New Roman"/>
          <w:sz w:val="28"/>
          <w:szCs w:val="28"/>
        </w:rPr>
        <w:t>бсуждение прочитанных произведений, поступков героев, определение модели поведения героев в разных предлагаемых обстоятельствах.</w:t>
      </w:r>
    </w:p>
    <w:p w:rsidR="00747FF4" w:rsidRPr="0054465F" w:rsidRDefault="00747FF4" w:rsidP="00B35A84">
      <w:pPr>
        <w:numPr>
          <w:ilvl w:val="0"/>
          <w:numId w:val="2"/>
        </w:numPr>
        <w:suppressAutoHyphens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r w:rsidRPr="0054465F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актёрский тренинг</w:t>
      </w:r>
      <w:r w:rsidR="009D21E5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 xml:space="preserve"> - </w:t>
      </w:r>
      <w:r w:rsidR="00B35A84">
        <w:rPr>
          <w:rFonts w:ascii="Times New Roman" w:eastAsia="Calibri" w:hAnsi="Times New Roman" w:cs="Times New Roman"/>
          <w:sz w:val="28"/>
          <w:szCs w:val="28"/>
        </w:rPr>
        <w:t>к</w:t>
      </w:r>
      <w:r w:rsidR="00B35A84" w:rsidRPr="0054465F">
        <w:rPr>
          <w:rFonts w:ascii="Times New Roman" w:eastAsia="Calibri" w:hAnsi="Times New Roman" w:cs="Times New Roman"/>
          <w:sz w:val="28"/>
          <w:szCs w:val="28"/>
        </w:rPr>
        <w:t>ороткие небольшие упражнения по сценическому правильному дыханию, движению</w:t>
      </w:r>
    </w:p>
    <w:p w:rsidR="00530703" w:rsidRPr="00530703" w:rsidRDefault="00747FF4" w:rsidP="00530703">
      <w:pPr>
        <w:numPr>
          <w:ilvl w:val="0"/>
          <w:numId w:val="1"/>
        </w:numPr>
        <w:suppressAutoHyphens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r w:rsidRPr="0054465F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выступление</w:t>
      </w:r>
      <w:r w:rsidR="009D21E5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 xml:space="preserve"> - </w:t>
      </w:r>
      <w:r w:rsidR="00D02DB4">
        <w:rPr>
          <w:rFonts w:ascii="Times New Roman" w:eastAsia="Calibri" w:hAnsi="Times New Roman" w:cs="Times New Roman"/>
          <w:sz w:val="28"/>
          <w:szCs w:val="28"/>
        </w:rPr>
        <w:t>п</w:t>
      </w:r>
      <w:r w:rsidR="00D02DB4" w:rsidRPr="0054465F">
        <w:rPr>
          <w:rFonts w:ascii="Times New Roman" w:eastAsia="Calibri" w:hAnsi="Times New Roman" w:cs="Times New Roman"/>
          <w:sz w:val="28"/>
          <w:szCs w:val="28"/>
        </w:rPr>
        <w:t>одготовительная часть, прогон перед концертом, инсценировкой.</w:t>
      </w:r>
    </w:p>
    <w:p w:rsidR="00240B72" w:rsidRPr="00BF04F5" w:rsidRDefault="00646206" w:rsidP="00747FF4">
      <w:pPr>
        <w:spacing w:after="0" w:line="360" w:lineRule="auto"/>
        <w:ind w:right="141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46206">
        <w:rPr>
          <w:rFonts w:ascii="Times New Roman" w:eastAsia="Calibri" w:hAnsi="Times New Roman" w:cs="Times New Roman"/>
          <w:b/>
          <w:sz w:val="28"/>
          <w:szCs w:val="28"/>
        </w:rPr>
        <w:t>Форма организации деятельности</w:t>
      </w:r>
      <w:r w:rsidRPr="00646206">
        <w:rPr>
          <w:rFonts w:ascii="Times New Roman" w:eastAsia="Calibri" w:hAnsi="Times New Roman" w:cs="Times New Roman"/>
          <w:sz w:val="28"/>
          <w:szCs w:val="28"/>
        </w:rPr>
        <w:t xml:space="preserve"> учащихся на занятии: </w:t>
      </w:r>
      <w:r w:rsidRPr="00BF04F5">
        <w:rPr>
          <w:rFonts w:ascii="Times New Roman" w:eastAsia="Calibri" w:hAnsi="Times New Roman" w:cs="Times New Roman"/>
          <w:b/>
          <w:sz w:val="28"/>
          <w:szCs w:val="28"/>
        </w:rPr>
        <w:t>групповая.</w:t>
      </w:r>
    </w:p>
    <w:p w:rsidR="00BF04F5" w:rsidRDefault="00BF04F5" w:rsidP="00240B72">
      <w:pPr>
        <w:spacing w:after="0" w:line="360" w:lineRule="auto"/>
        <w:ind w:right="141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78F8" w:rsidRPr="001A1832" w:rsidRDefault="00E478F8" w:rsidP="001A1832">
      <w:pPr>
        <w:spacing w:after="0" w:line="360" w:lineRule="auto"/>
        <w:ind w:right="141" w:firstLine="567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40B72">
        <w:rPr>
          <w:rFonts w:ascii="Times New Roman" w:eastAsia="Calibri" w:hAnsi="Times New Roman" w:cs="Times New Roman"/>
          <w:sz w:val="28"/>
          <w:szCs w:val="28"/>
        </w:rPr>
        <w:t>Для реализации программы «Театральные игры» требуется</w:t>
      </w:r>
      <w:r w:rsidR="00240B7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40B72">
        <w:rPr>
          <w:rFonts w:ascii="Times New Roman" w:eastAsia="Calibri" w:hAnsi="Times New Roman" w:cs="Times New Roman"/>
          <w:sz w:val="28"/>
          <w:szCs w:val="28"/>
        </w:rPr>
        <w:t xml:space="preserve">следующее  </w:t>
      </w:r>
      <w:r w:rsidRPr="004F1208">
        <w:rPr>
          <w:rFonts w:ascii="Times New Roman" w:eastAsia="Calibri" w:hAnsi="Times New Roman" w:cs="Times New Roman"/>
          <w:b/>
          <w:sz w:val="28"/>
          <w:szCs w:val="28"/>
        </w:rPr>
        <w:t>материально-тех</w:t>
      </w:r>
      <w:r w:rsidR="00240B72" w:rsidRPr="004F1208">
        <w:rPr>
          <w:rFonts w:ascii="Times New Roman" w:eastAsia="Calibri" w:hAnsi="Times New Roman" w:cs="Times New Roman"/>
          <w:b/>
          <w:sz w:val="28"/>
          <w:szCs w:val="28"/>
        </w:rPr>
        <w:t>ническое обеспечение</w:t>
      </w:r>
      <w:r w:rsidR="001A1832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3"/>
        <w:gridCol w:w="5614"/>
        <w:gridCol w:w="2650"/>
      </w:tblGrid>
      <w:tr w:rsidR="00E478F8" w:rsidRPr="0054465F" w:rsidTr="0054465F">
        <w:tc>
          <w:tcPr>
            <w:tcW w:w="973" w:type="dxa"/>
          </w:tcPr>
          <w:p w:rsidR="00E478F8" w:rsidRPr="0054465F" w:rsidRDefault="00E478F8" w:rsidP="0054465F">
            <w:pPr>
              <w:spacing w:after="0" w:line="360" w:lineRule="auto"/>
              <w:ind w:right="141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4465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614" w:type="dxa"/>
          </w:tcPr>
          <w:p w:rsidR="00E478F8" w:rsidRPr="0054465F" w:rsidRDefault="00E478F8" w:rsidP="0054465F">
            <w:pPr>
              <w:spacing w:after="0" w:line="360" w:lineRule="auto"/>
              <w:ind w:right="141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4465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Оборудование</w:t>
            </w:r>
          </w:p>
        </w:tc>
        <w:tc>
          <w:tcPr>
            <w:tcW w:w="2650" w:type="dxa"/>
          </w:tcPr>
          <w:p w:rsidR="00E478F8" w:rsidRPr="0054465F" w:rsidRDefault="00E478F8" w:rsidP="0054465F">
            <w:pPr>
              <w:spacing w:after="0" w:line="360" w:lineRule="auto"/>
              <w:ind w:right="141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4465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Примечания</w:t>
            </w:r>
          </w:p>
        </w:tc>
      </w:tr>
      <w:tr w:rsidR="00E478F8" w:rsidRPr="0054465F" w:rsidTr="0054465F">
        <w:tc>
          <w:tcPr>
            <w:tcW w:w="973" w:type="dxa"/>
          </w:tcPr>
          <w:p w:rsidR="00E478F8" w:rsidRPr="0054465F" w:rsidRDefault="00E478F8" w:rsidP="0054465F">
            <w:pPr>
              <w:spacing w:after="0" w:line="360" w:lineRule="auto"/>
              <w:ind w:right="141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465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14" w:type="dxa"/>
          </w:tcPr>
          <w:p w:rsidR="00E478F8" w:rsidRPr="0054465F" w:rsidRDefault="00E478F8" w:rsidP="0054465F">
            <w:pPr>
              <w:spacing w:after="0" w:line="360" w:lineRule="auto"/>
              <w:ind w:right="14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465F">
              <w:rPr>
                <w:rFonts w:ascii="Times New Roman" w:eastAsia="Calibri" w:hAnsi="Times New Roman" w:cs="Times New Roman"/>
                <w:sz w:val="28"/>
                <w:szCs w:val="28"/>
              </w:rPr>
              <w:t>Актовый зал</w:t>
            </w:r>
          </w:p>
        </w:tc>
        <w:tc>
          <w:tcPr>
            <w:tcW w:w="2650" w:type="dxa"/>
          </w:tcPr>
          <w:p w:rsidR="00E478F8" w:rsidRPr="0054465F" w:rsidRDefault="00E478F8" w:rsidP="0054465F">
            <w:pPr>
              <w:spacing w:after="0" w:line="360" w:lineRule="auto"/>
              <w:ind w:right="141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54465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E478F8" w:rsidRPr="0054465F" w:rsidTr="0054465F">
        <w:tc>
          <w:tcPr>
            <w:tcW w:w="973" w:type="dxa"/>
          </w:tcPr>
          <w:p w:rsidR="00E478F8" w:rsidRPr="0054465F" w:rsidRDefault="00E478F8" w:rsidP="0054465F">
            <w:pPr>
              <w:spacing w:after="0" w:line="360" w:lineRule="auto"/>
              <w:ind w:right="141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465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14" w:type="dxa"/>
          </w:tcPr>
          <w:p w:rsidR="00E478F8" w:rsidRPr="0054465F" w:rsidRDefault="00E478F8" w:rsidP="0054465F">
            <w:pPr>
              <w:spacing w:after="0" w:line="360" w:lineRule="auto"/>
              <w:ind w:right="14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465F">
              <w:rPr>
                <w:rFonts w:ascii="Times New Roman" w:eastAsia="Calibri" w:hAnsi="Times New Roman" w:cs="Times New Roman"/>
                <w:sz w:val="28"/>
                <w:szCs w:val="28"/>
              </w:rPr>
              <w:t>Театральный  занавес с кулисами</w:t>
            </w:r>
          </w:p>
        </w:tc>
        <w:tc>
          <w:tcPr>
            <w:tcW w:w="2650" w:type="dxa"/>
          </w:tcPr>
          <w:p w:rsidR="00E478F8" w:rsidRPr="0054465F" w:rsidRDefault="00E478F8" w:rsidP="0054465F">
            <w:pPr>
              <w:spacing w:after="0" w:line="360" w:lineRule="auto"/>
              <w:ind w:right="14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465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E478F8" w:rsidRPr="0054465F" w:rsidTr="0054465F">
        <w:tc>
          <w:tcPr>
            <w:tcW w:w="973" w:type="dxa"/>
          </w:tcPr>
          <w:p w:rsidR="00E478F8" w:rsidRPr="0054465F" w:rsidRDefault="00E478F8" w:rsidP="0054465F">
            <w:pPr>
              <w:spacing w:after="0" w:line="360" w:lineRule="auto"/>
              <w:ind w:right="141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465F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14" w:type="dxa"/>
          </w:tcPr>
          <w:p w:rsidR="00E478F8" w:rsidRPr="0054465F" w:rsidRDefault="00E478F8" w:rsidP="0054465F">
            <w:pPr>
              <w:spacing w:after="0" w:line="360" w:lineRule="auto"/>
              <w:ind w:right="14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465F">
              <w:rPr>
                <w:rFonts w:ascii="Times New Roman" w:eastAsia="Calibri" w:hAnsi="Times New Roman" w:cs="Times New Roman"/>
                <w:sz w:val="28"/>
                <w:szCs w:val="28"/>
              </w:rPr>
              <w:t>Микшерский  звуковой пульт</w:t>
            </w:r>
          </w:p>
        </w:tc>
        <w:tc>
          <w:tcPr>
            <w:tcW w:w="2650" w:type="dxa"/>
          </w:tcPr>
          <w:p w:rsidR="00E478F8" w:rsidRPr="0054465F" w:rsidRDefault="00E478F8" w:rsidP="0054465F">
            <w:pPr>
              <w:spacing w:after="0" w:line="360" w:lineRule="auto"/>
              <w:ind w:right="14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465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E478F8" w:rsidRPr="0054465F" w:rsidTr="0054465F">
        <w:tc>
          <w:tcPr>
            <w:tcW w:w="973" w:type="dxa"/>
          </w:tcPr>
          <w:p w:rsidR="00E478F8" w:rsidRPr="0054465F" w:rsidRDefault="00E478F8" w:rsidP="0054465F">
            <w:pPr>
              <w:spacing w:after="0" w:line="360" w:lineRule="auto"/>
              <w:ind w:right="141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465F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14" w:type="dxa"/>
          </w:tcPr>
          <w:p w:rsidR="00E478F8" w:rsidRPr="0054465F" w:rsidRDefault="00E478F8" w:rsidP="0054465F">
            <w:pPr>
              <w:spacing w:after="0" w:line="360" w:lineRule="auto"/>
              <w:ind w:right="14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465F">
              <w:rPr>
                <w:rFonts w:ascii="Times New Roman" w:eastAsia="Calibri" w:hAnsi="Times New Roman" w:cs="Times New Roman"/>
                <w:sz w:val="28"/>
                <w:szCs w:val="28"/>
              </w:rPr>
              <w:t>Софиты</w:t>
            </w:r>
          </w:p>
        </w:tc>
        <w:tc>
          <w:tcPr>
            <w:tcW w:w="2650" w:type="dxa"/>
          </w:tcPr>
          <w:p w:rsidR="00E478F8" w:rsidRPr="0054465F" w:rsidRDefault="00E478F8" w:rsidP="0054465F">
            <w:pPr>
              <w:spacing w:after="0" w:line="360" w:lineRule="auto"/>
              <w:ind w:right="14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465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3 </w:t>
            </w:r>
          </w:p>
        </w:tc>
      </w:tr>
      <w:tr w:rsidR="00E478F8" w:rsidRPr="0054465F" w:rsidTr="0054465F">
        <w:tc>
          <w:tcPr>
            <w:tcW w:w="973" w:type="dxa"/>
          </w:tcPr>
          <w:p w:rsidR="00E478F8" w:rsidRPr="0054465F" w:rsidRDefault="00E478F8" w:rsidP="0054465F">
            <w:pPr>
              <w:spacing w:after="0" w:line="360" w:lineRule="auto"/>
              <w:ind w:right="141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465F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14" w:type="dxa"/>
          </w:tcPr>
          <w:p w:rsidR="00E478F8" w:rsidRPr="0054465F" w:rsidRDefault="00E478F8" w:rsidP="0054465F">
            <w:pPr>
              <w:spacing w:after="0" w:line="360" w:lineRule="auto"/>
              <w:ind w:right="14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465F">
              <w:rPr>
                <w:rFonts w:ascii="Times New Roman" w:eastAsia="Calibri" w:hAnsi="Times New Roman" w:cs="Times New Roman"/>
                <w:sz w:val="28"/>
                <w:szCs w:val="28"/>
              </w:rPr>
              <w:t>Микрофоны конденсаторные</w:t>
            </w:r>
          </w:p>
        </w:tc>
        <w:tc>
          <w:tcPr>
            <w:tcW w:w="2650" w:type="dxa"/>
          </w:tcPr>
          <w:p w:rsidR="00E478F8" w:rsidRPr="0054465F" w:rsidRDefault="00E478F8" w:rsidP="0054465F">
            <w:pPr>
              <w:spacing w:after="0" w:line="360" w:lineRule="auto"/>
              <w:ind w:right="14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465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E478F8" w:rsidRPr="0054465F" w:rsidTr="0054465F">
        <w:tc>
          <w:tcPr>
            <w:tcW w:w="973" w:type="dxa"/>
          </w:tcPr>
          <w:p w:rsidR="00E478F8" w:rsidRPr="0054465F" w:rsidRDefault="00E478F8" w:rsidP="0054465F">
            <w:pPr>
              <w:spacing w:after="0" w:line="360" w:lineRule="auto"/>
              <w:ind w:right="141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465F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614" w:type="dxa"/>
          </w:tcPr>
          <w:p w:rsidR="00E478F8" w:rsidRPr="0054465F" w:rsidRDefault="00E478F8" w:rsidP="0054465F">
            <w:pPr>
              <w:spacing w:after="0" w:line="360" w:lineRule="auto"/>
              <w:ind w:right="14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465F">
              <w:rPr>
                <w:rFonts w:ascii="Times New Roman" w:eastAsia="Calibri" w:hAnsi="Times New Roman" w:cs="Times New Roman"/>
                <w:sz w:val="28"/>
                <w:szCs w:val="28"/>
              </w:rPr>
              <w:t>проектор</w:t>
            </w:r>
          </w:p>
        </w:tc>
        <w:tc>
          <w:tcPr>
            <w:tcW w:w="2650" w:type="dxa"/>
          </w:tcPr>
          <w:p w:rsidR="00E478F8" w:rsidRPr="0054465F" w:rsidRDefault="00E478F8" w:rsidP="0054465F">
            <w:pPr>
              <w:spacing w:after="0" w:line="360" w:lineRule="auto"/>
              <w:ind w:right="14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465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E478F8" w:rsidRPr="0054465F" w:rsidTr="0054465F">
        <w:tc>
          <w:tcPr>
            <w:tcW w:w="973" w:type="dxa"/>
          </w:tcPr>
          <w:p w:rsidR="00E478F8" w:rsidRPr="0054465F" w:rsidRDefault="00E478F8" w:rsidP="0054465F">
            <w:pPr>
              <w:spacing w:after="0" w:line="360" w:lineRule="auto"/>
              <w:ind w:right="141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465F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614" w:type="dxa"/>
          </w:tcPr>
          <w:p w:rsidR="00E478F8" w:rsidRPr="0054465F" w:rsidRDefault="00E478F8" w:rsidP="0054465F">
            <w:pPr>
              <w:spacing w:after="0" w:line="360" w:lineRule="auto"/>
              <w:ind w:right="14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465F">
              <w:rPr>
                <w:rFonts w:ascii="Times New Roman" w:eastAsia="Calibri" w:hAnsi="Times New Roman" w:cs="Times New Roman"/>
                <w:sz w:val="28"/>
                <w:szCs w:val="28"/>
              </w:rPr>
              <w:t>экран</w:t>
            </w:r>
          </w:p>
        </w:tc>
        <w:tc>
          <w:tcPr>
            <w:tcW w:w="2650" w:type="dxa"/>
          </w:tcPr>
          <w:p w:rsidR="00E478F8" w:rsidRPr="0054465F" w:rsidRDefault="00E478F8" w:rsidP="0054465F">
            <w:pPr>
              <w:spacing w:after="0" w:line="360" w:lineRule="auto"/>
              <w:ind w:right="14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465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E478F8" w:rsidRPr="0054465F" w:rsidTr="0054465F">
        <w:tc>
          <w:tcPr>
            <w:tcW w:w="973" w:type="dxa"/>
          </w:tcPr>
          <w:p w:rsidR="00E478F8" w:rsidRPr="0054465F" w:rsidRDefault="00E478F8" w:rsidP="0054465F">
            <w:pPr>
              <w:spacing w:after="0" w:line="360" w:lineRule="auto"/>
              <w:ind w:right="141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465F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614" w:type="dxa"/>
          </w:tcPr>
          <w:p w:rsidR="00E478F8" w:rsidRPr="0054465F" w:rsidRDefault="00E478F8" w:rsidP="0054465F">
            <w:pPr>
              <w:spacing w:after="0" w:line="360" w:lineRule="auto"/>
              <w:ind w:right="14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465F">
              <w:rPr>
                <w:rFonts w:ascii="Times New Roman" w:eastAsia="Calibri" w:hAnsi="Times New Roman" w:cs="Times New Roman"/>
                <w:sz w:val="28"/>
                <w:szCs w:val="28"/>
              </w:rPr>
              <w:t>персональный компьютер</w:t>
            </w:r>
          </w:p>
        </w:tc>
        <w:tc>
          <w:tcPr>
            <w:tcW w:w="2650" w:type="dxa"/>
          </w:tcPr>
          <w:p w:rsidR="00E478F8" w:rsidRPr="0054465F" w:rsidRDefault="00E478F8" w:rsidP="0054465F">
            <w:pPr>
              <w:spacing w:after="0" w:line="360" w:lineRule="auto"/>
              <w:ind w:right="141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54465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E478F8" w:rsidRPr="0054465F" w:rsidTr="0054465F">
        <w:tc>
          <w:tcPr>
            <w:tcW w:w="973" w:type="dxa"/>
          </w:tcPr>
          <w:p w:rsidR="00E478F8" w:rsidRPr="0054465F" w:rsidRDefault="00E478F8" w:rsidP="0054465F">
            <w:pPr>
              <w:spacing w:after="0" w:line="360" w:lineRule="auto"/>
              <w:ind w:right="141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465F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614" w:type="dxa"/>
          </w:tcPr>
          <w:p w:rsidR="00E478F8" w:rsidRPr="0054465F" w:rsidRDefault="00E478F8" w:rsidP="0054465F">
            <w:pPr>
              <w:spacing w:after="0" w:line="360" w:lineRule="auto"/>
              <w:ind w:right="14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465F">
              <w:rPr>
                <w:rFonts w:ascii="Times New Roman" w:eastAsia="Calibri" w:hAnsi="Times New Roman" w:cs="Times New Roman"/>
                <w:sz w:val="28"/>
                <w:szCs w:val="28"/>
              </w:rPr>
              <w:t>стулья</w:t>
            </w:r>
          </w:p>
        </w:tc>
        <w:tc>
          <w:tcPr>
            <w:tcW w:w="2650" w:type="dxa"/>
          </w:tcPr>
          <w:p w:rsidR="00E478F8" w:rsidRPr="0054465F" w:rsidRDefault="00E478F8" w:rsidP="0054465F">
            <w:pPr>
              <w:spacing w:after="0" w:line="360" w:lineRule="auto"/>
              <w:ind w:right="14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465F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</w:tbl>
    <w:p w:rsidR="00E478F8" w:rsidRPr="0054465F" w:rsidRDefault="00E478F8" w:rsidP="0054465F">
      <w:pPr>
        <w:tabs>
          <w:tab w:val="left" w:pos="1785"/>
        </w:tabs>
        <w:spacing w:after="0" w:line="360" w:lineRule="auto"/>
        <w:ind w:left="284" w:right="141"/>
        <w:contextualSpacing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E478F8" w:rsidRDefault="00747FF4" w:rsidP="0054465F">
      <w:pPr>
        <w:suppressAutoHyphens/>
        <w:spacing w:after="0" w:line="360" w:lineRule="auto"/>
        <w:ind w:right="141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2" w:name="_Hlk484359728"/>
      <w:r>
        <w:rPr>
          <w:rFonts w:ascii="Times New Roman" w:eastAsia="Calibri" w:hAnsi="Times New Roman" w:cs="Times New Roman"/>
          <w:b/>
          <w:bCs/>
          <w:sz w:val="28"/>
          <w:szCs w:val="28"/>
        </w:rPr>
        <w:t>Планируемые результаты</w:t>
      </w:r>
    </w:p>
    <w:p w:rsidR="00747FF4" w:rsidRPr="001A1832" w:rsidRDefault="00747FF4" w:rsidP="001A1832">
      <w:pPr>
        <w:autoSpaceDE w:val="0"/>
        <w:autoSpaceDN w:val="0"/>
        <w:adjustRightInd w:val="0"/>
        <w:spacing w:line="360" w:lineRule="auto"/>
        <w:ind w:firstLine="30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Занятия позволяют</w:t>
      </w:r>
      <w:r w:rsidRPr="00747FF4">
        <w:rPr>
          <w:rFonts w:ascii="Times New Roman" w:eastAsia="Calibri" w:hAnsi="Times New Roman" w:cs="Times New Roman"/>
          <w:sz w:val="28"/>
          <w:szCs w:val="28"/>
        </w:rPr>
        <w:t xml:space="preserve"> достичь </w:t>
      </w:r>
      <w:r w:rsidRPr="00747FF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личностных, метапредметных и предметных </w:t>
      </w:r>
      <w:r w:rsidRPr="00747FF4">
        <w:rPr>
          <w:rFonts w:ascii="Times New Roman" w:eastAsia="Calibri" w:hAnsi="Times New Roman" w:cs="Times New Roman"/>
          <w:sz w:val="28"/>
          <w:szCs w:val="28"/>
        </w:rPr>
        <w:t>результатов освоения учебного предмета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E478F8" w:rsidRPr="0054465F" w:rsidRDefault="00E478F8" w:rsidP="0054465F">
      <w:pPr>
        <w:suppressAutoHyphens/>
        <w:spacing w:after="0" w:line="360" w:lineRule="auto"/>
        <w:ind w:right="141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4465F">
        <w:rPr>
          <w:rFonts w:ascii="Times New Roman" w:eastAsia="Calibri" w:hAnsi="Times New Roman" w:cs="Times New Roman"/>
          <w:b/>
          <w:bCs/>
          <w:sz w:val="28"/>
          <w:szCs w:val="28"/>
        </w:rPr>
        <w:t>Предметные:</w:t>
      </w:r>
    </w:p>
    <w:p w:rsidR="00E478F8" w:rsidRPr="0054465F" w:rsidRDefault="00E478F8" w:rsidP="0054465F">
      <w:pPr>
        <w:numPr>
          <w:ilvl w:val="0"/>
          <w:numId w:val="2"/>
        </w:numPr>
        <w:suppressAutoHyphens/>
        <w:spacing w:after="0" w:line="360" w:lineRule="auto"/>
        <w:ind w:left="714" w:right="141" w:hanging="357"/>
        <w:rPr>
          <w:rFonts w:ascii="Times New Roman" w:eastAsia="Calibri" w:hAnsi="Times New Roman" w:cs="Times New Roman"/>
          <w:bCs/>
          <w:sz w:val="28"/>
          <w:szCs w:val="28"/>
        </w:rPr>
      </w:pPr>
      <w:r w:rsidRPr="0054465F">
        <w:rPr>
          <w:rFonts w:ascii="Times New Roman" w:eastAsia="Calibri" w:hAnsi="Times New Roman" w:cs="Times New Roman"/>
          <w:bCs/>
          <w:color w:val="FF0000"/>
          <w:sz w:val="28"/>
          <w:szCs w:val="28"/>
        </w:rPr>
        <w:t xml:space="preserve"> </w:t>
      </w:r>
      <w:r w:rsidRPr="0054465F">
        <w:rPr>
          <w:rFonts w:ascii="Times New Roman" w:eastAsia="Calibri" w:hAnsi="Times New Roman" w:cs="Times New Roman"/>
          <w:bCs/>
          <w:sz w:val="28"/>
          <w:szCs w:val="28"/>
        </w:rPr>
        <w:t>изучить виды театра и устройство сцены;</w:t>
      </w:r>
    </w:p>
    <w:p w:rsidR="00E478F8" w:rsidRPr="0054465F" w:rsidRDefault="00E478F8" w:rsidP="0054465F">
      <w:pPr>
        <w:numPr>
          <w:ilvl w:val="0"/>
          <w:numId w:val="2"/>
        </w:numPr>
        <w:suppressAutoHyphens/>
        <w:spacing w:after="0" w:line="360" w:lineRule="auto"/>
        <w:ind w:right="141"/>
        <w:rPr>
          <w:rFonts w:ascii="Times New Roman" w:eastAsia="Calibri" w:hAnsi="Times New Roman" w:cs="Times New Roman"/>
          <w:bCs/>
          <w:sz w:val="28"/>
          <w:szCs w:val="28"/>
        </w:rPr>
      </w:pPr>
      <w:r w:rsidRPr="0054465F">
        <w:rPr>
          <w:rFonts w:ascii="Times New Roman" w:eastAsia="Calibri" w:hAnsi="Times New Roman" w:cs="Times New Roman"/>
          <w:bCs/>
          <w:sz w:val="28"/>
          <w:szCs w:val="28"/>
        </w:rPr>
        <w:t xml:space="preserve"> уметь определять взаимосвязь театра с другими видами искусства;</w:t>
      </w:r>
    </w:p>
    <w:p w:rsidR="00E478F8" w:rsidRPr="0054465F" w:rsidRDefault="00E478F8" w:rsidP="0054465F">
      <w:pPr>
        <w:numPr>
          <w:ilvl w:val="0"/>
          <w:numId w:val="2"/>
        </w:numPr>
        <w:suppressAutoHyphens/>
        <w:spacing w:after="0" w:line="360" w:lineRule="auto"/>
        <w:ind w:right="141"/>
        <w:rPr>
          <w:rFonts w:ascii="Times New Roman" w:eastAsia="Calibri" w:hAnsi="Times New Roman" w:cs="Times New Roman"/>
          <w:bCs/>
          <w:sz w:val="28"/>
          <w:szCs w:val="28"/>
        </w:rPr>
      </w:pPr>
      <w:r w:rsidRPr="0054465F">
        <w:rPr>
          <w:rFonts w:ascii="Times New Roman" w:eastAsia="Calibri" w:hAnsi="Times New Roman" w:cs="Times New Roman"/>
          <w:bCs/>
          <w:sz w:val="28"/>
          <w:szCs w:val="28"/>
        </w:rPr>
        <w:t>уметь использовать приёмы сценической речи и сценического движения, соблюдать мизансцены;</w:t>
      </w:r>
    </w:p>
    <w:p w:rsidR="00E478F8" w:rsidRPr="0054465F" w:rsidRDefault="00E478F8" w:rsidP="0054465F">
      <w:pPr>
        <w:numPr>
          <w:ilvl w:val="0"/>
          <w:numId w:val="2"/>
        </w:numPr>
        <w:suppressAutoHyphens/>
        <w:spacing w:after="0" w:line="360" w:lineRule="auto"/>
        <w:ind w:right="141"/>
        <w:rPr>
          <w:rFonts w:ascii="Times New Roman" w:eastAsia="Calibri" w:hAnsi="Times New Roman" w:cs="Times New Roman"/>
          <w:bCs/>
          <w:sz w:val="28"/>
          <w:szCs w:val="28"/>
        </w:rPr>
      </w:pPr>
      <w:r w:rsidRPr="0054465F">
        <w:rPr>
          <w:rFonts w:ascii="Times New Roman" w:eastAsia="Calibri" w:hAnsi="Times New Roman" w:cs="Times New Roman"/>
          <w:bCs/>
          <w:sz w:val="28"/>
          <w:szCs w:val="28"/>
        </w:rPr>
        <w:t xml:space="preserve">применять приёмы выразительного чтения; </w:t>
      </w:r>
    </w:p>
    <w:p w:rsidR="00E478F8" w:rsidRPr="0054465F" w:rsidRDefault="00E478F8" w:rsidP="0054465F">
      <w:pPr>
        <w:numPr>
          <w:ilvl w:val="0"/>
          <w:numId w:val="2"/>
        </w:numPr>
        <w:suppressAutoHyphens/>
        <w:spacing w:after="0" w:line="360" w:lineRule="auto"/>
        <w:ind w:right="141"/>
        <w:rPr>
          <w:rFonts w:ascii="Times New Roman" w:eastAsia="Calibri" w:hAnsi="Times New Roman" w:cs="Times New Roman"/>
          <w:bCs/>
          <w:sz w:val="28"/>
          <w:szCs w:val="28"/>
        </w:rPr>
      </w:pPr>
      <w:r w:rsidRPr="0054465F">
        <w:rPr>
          <w:rFonts w:ascii="Times New Roman" w:eastAsia="Calibri" w:hAnsi="Times New Roman" w:cs="Times New Roman"/>
          <w:bCs/>
          <w:sz w:val="28"/>
          <w:szCs w:val="28"/>
        </w:rPr>
        <w:t>знать о принятых в обществе нормах поведения в театре, сформировать навыки зрительской культуры;</w:t>
      </w:r>
    </w:p>
    <w:p w:rsidR="00E478F8" w:rsidRPr="0054465F" w:rsidRDefault="00E478F8" w:rsidP="0054465F">
      <w:pPr>
        <w:numPr>
          <w:ilvl w:val="0"/>
          <w:numId w:val="4"/>
        </w:numPr>
        <w:suppressAutoHyphens/>
        <w:spacing w:after="0" w:line="360" w:lineRule="auto"/>
        <w:ind w:right="141"/>
        <w:rPr>
          <w:rFonts w:ascii="Times New Roman" w:eastAsia="Calibri" w:hAnsi="Times New Roman" w:cs="Times New Roman"/>
          <w:bCs/>
          <w:sz w:val="28"/>
          <w:szCs w:val="28"/>
        </w:rPr>
      </w:pPr>
      <w:r w:rsidRPr="0054465F">
        <w:rPr>
          <w:rFonts w:ascii="Times New Roman" w:eastAsia="Calibri" w:hAnsi="Times New Roman" w:cs="Times New Roman"/>
          <w:bCs/>
          <w:color w:val="FF0000"/>
          <w:sz w:val="28"/>
          <w:szCs w:val="28"/>
        </w:rPr>
        <w:t xml:space="preserve"> </w:t>
      </w:r>
      <w:r w:rsidRPr="0054465F">
        <w:rPr>
          <w:rFonts w:ascii="Times New Roman" w:eastAsia="Calibri" w:hAnsi="Times New Roman" w:cs="Times New Roman"/>
          <w:bCs/>
          <w:sz w:val="28"/>
          <w:szCs w:val="28"/>
        </w:rPr>
        <w:t>применять  в театральной деятельности оформление сцены, реквизит и декорации;</w:t>
      </w:r>
    </w:p>
    <w:p w:rsidR="00E478F8" w:rsidRPr="001A1832" w:rsidRDefault="00E478F8" w:rsidP="0054465F">
      <w:pPr>
        <w:numPr>
          <w:ilvl w:val="0"/>
          <w:numId w:val="2"/>
        </w:numPr>
        <w:suppressAutoHyphens/>
        <w:spacing w:after="0" w:line="360" w:lineRule="auto"/>
        <w:ind w:right="141"/>
        <w:rPr>
          <w:rFonts w:ascii="Times New Roman" w:eastAsia="Calibri" w:hAnsi="Times New Roman" w:cs="Times New Roman"/>
          <w:bCs/>
          <w:sz w:val="28"/>
          <w:szCs w:val="28"/>
        </w:rPr>
      </w:pPr>
      <w:r w:rsidRPr="0054465F">
        <w:rPr>
          <w:rFonts w:ascii="Times New Roman" w:eastAsia="Calibri" w:hAnsi="Times New Roman" w:cs="Times New Roman"/>
          <w:bCs/>
          <w:sz w:val="28"/>
          <w:szCs w:val="28"/>
        </w:rPr>
        <w:t>иметь представление об особенностях театральной деятельности и культурной жизни Санкт-Петербурга.</w:t>
      </w:r>
    </w:p>
    <w:p w:rsidR="00E478F8" w:rsidRPr="0054465F" w:rsidRDefault="00E478F8" w:rsidP="0054465F">
      <w:pPr>
        <w:suppressAutoHyphens/>
        <w:spacing w:after="0" w:line="360" w:lineRule="auto"/>
        <w:ind w:right="141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4465F">
        <w:rPr>
          <w:rFonts w:ascii="Times New Roman" w:eastAsia="Calibri" w:hAnsi="Times New Roman" w:cs="Times New Roman"/>
          <w:b/>
          <w:bCs/>
          <w:sz w:val="28"/>
          <w:szCs w:val="28"/>
        </w:rPr>
        <w:t>Метапредметные:</w:t>
      </w:r>
    </w:p>
    <w:p w:rsidR="00E478F8" w:rsidRPr="0054465F" w:rsidRDefault="00E478F8" w:rsidP="0054465F">
      <w:pPr>
        <w:numPr>
          <w:ilvl w:val="0"/>
          <w:numId w:val="3"/>
        </w:numPr>
        <w:suppressAutoHyphens/>
        <w:spacing w:after="0" w:line="360" w:lineRule="auto"/>
        <w:ind w:left="714" w:right="141" w:hanging="357"/>
        <w:rPr>
          <w:rFonts w:ascii="Times New Roman" w:eastAsia="Calibri" w:hAnsi="Times New Roman" w:cs="Times New Roman"/>
          <w:bCs/>
          <w:sz w:val="28"/>
          <w:szCs w:val="28"/>
        </w:rPr>
      </w:pPr>
      <w:r w:rsidRPr="0054465F">
        <w:rPr>
          <w:rFonts w:ascii="Times New Roman" w:eastAsia="Calibri" w:hAnsi="Times New Roman" w:cs="Times New Roman"/>
          <w:bCs/>
          <w:sz w:val="28"/>
          <w:szCs w:val="28"/>
        </w:rPr>
        <w:t>уметь применять  приобретённые навыки правильного взаимодействия  и коммуникации в социальной среде;</w:t>
      </w:r>
    </w:p>
    <w:p w:rsidR="00E478F8" w:rsidRPr="0054465F" w:rsidRDefault="00E478F8" w:rsidP="0054465F">
      <w:pPr>
        <w:numPr>
          <w:ilvl w:val="0"/>
          <w:numId w:val="3"/>
        </w:numPr>
        <w:suppressAutoHyphens/>
        <w:spacing w:after="0" w:line="360" w:lineRule="auto"/>
        <w:ind w:left="714" w:right="141" w:hanging="357"/>
        <w:rPr>
          <w:rFonts w:ascii="Times New Roman" w:eastAsia="Calibri" w:hAnsi="Times New Roman" w:cs="Times New Roman"/>
          <w:bCs/>
          <w:sz w:val="28"/>
          <w:szCs w:val="28"/>
        </w:rPr>
      </w:pPr>
      <w:r w:rsidRPr="0054465F">
        <w:rPr>
          <w:rFonts w:ascii="Times New Roman" w:eastAsia="Calibri" w:hAnsi="Times New Roman" w:cs="Times New Roman"/>
          <w:bCs/>
          <w:sz w:val="28"/>
          <w:szCs w:val="28"/>
        </w:rPr>
        <w:t xml:space="preserve">уметь пользоваться на сцене средствами театральной выразительности, широко использовать речевые, пластические и музыкальные возможности во время выступления; </w:t>
      </w:r>
    </w:p>
    <w:p w:rsidR="00E478F8" w:rsidRPr="0054465F" w:rsidRDefault="00E478F8" w:rsidP="0054465F">
      <w:pPr>
        <w:numPr>
          <w:ilvl w:val="0"/>
          <w:numId w:val="3"/>
        </w:numPr>
        <w:suppressAutoHyphens/>
        <w:spacing w:after="0" w:line="360" w:lineRule="auto"/>
        <w:ind w:left="714" w:right="141" w:hanging="357"/>
        <w:rPr>
          <w:rFonts w:ascii="Times New Roman" w:eastAsia="Calibri" w:hAnsi="Times New Roman" w:cs="Times New Roman"/>
          <w:bCs/>
          <w:sz w:val="28"/>
          <w:szCs w:val="28"/>
        </w:rPr>
      </w:pPr>
      <w:r w:rsidRPr="0054465F">
        <w:rPr>
          <w:rFonts w:ascii="Times New Roman" w:eastAsia="Calibri" w:hAnsi="Times New Roman" w:cs="Times New Roman"/>
          <w:bCs/>
          <w:sz w:val="28"/>
          <w:szCs w:val="28"/>
        </w:rPr>
        <w:t xml:space="preserve">уметь проявлять эмоции на сцене, сопереживать герою, объяснять  причины поступков театральных персонажей и своё к ним отношение; </w:t>
      </w:r>
    </w:p>
    <w:p w:rsidR="00E478F8" w:rsidRPr="0054465F" w:rsidRDefault="00E478F8" w:rsidP="0054465F">
      <w:pPr>
        <w:numPr>
          <w:ilvl w:val="0"/>
          <w:numId w:val="3"/>
        </w:numPr>
        <w:suppressAutoHyphens/>
        <w:spacing w:after="0" w:line="360" w:lineRule="auto"/>
        <w:ind w:left="714" w:right="141" w:hanging="357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4465F">
        <w:rPr>
          <w:rFonts w:ascii="Times New Roman" w:eastAsia="Calibri" w:hAnsi="Times New Roman" w:cs="Times New Roman"/>
          <w:bCs/>
          <w:sz w:val="28"/>
          <w:szCs w:val="28"/>
        </w:rPr>
        <w:t xml:space="preserve">оценивать театральное искусство, выражать собственное  мнение при посещении и просмотре спектакля. </w:t>
      </w:r>
    </w:p>
    <w:p w:rsidR="00E478F8" w:rsidRPr="0054465F" w:rsidRDefault="00E478F8" w:rsidP="0054465F">
      <w:pPr>
        <w:suppressAutoHyphens/>
        <w:spacing w:after="0" w:line="360" w:lineRule="auto"/>
        <w:ind w:left="714" w:right="141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4465F">
        <w:rPr>
          <w:rFonts w:ascii="Times New Roman" w:eastAsia="Calibri" w:hAnsi="Times New Roman" w:cs="Times New Roman"/>
          <w:b/>
          <w:bCs/>
          <w:sz w:val="28"/>
          <w:szCs w:val="28"/>
        </w:rPr>
        <w:t>Личностные:</w:t>
      </w:r>
    </w:p>
    <w:p w:rsidR="00E478F8" w:rsidRPr="0054465F" w:rsidRDefault="00E478F8" w:rsidP="0054465F">
      <w:pPr>
        <w:numPr>
          <w:ilvl w:val="0"/>
          <w:numId w:val="5"/>
        </w:numPr>
        <w:spacing w:after="0" w:line="360" w:lineRule="auto"/>
        <w:ind w:right="141"/>
        <w:rPr>
          <w:rFonts w:ascii="Times New Roman" w:eastAsia="Calibri" w:hAnsi="Times New Roman" w:cs="Times New Roman"/>
          <w:sz w:val="28"/>
          <w:szCs w:val="28"/>
        </w:rPr>
      </w:pPr>
      <w:r w:rsidRPr="0054465F">
        <w:rPr>
          <w:rFonts w:ascii="Times New Roman" w:eastAsia="Calibri" w:hAnsi="Times New Roman" w:cs="Times New Roman"/>
          <w:sz w:val="28"/>
          <w:szCs w:val="28"/>
        </w:rPr>
        <w:t>применять навыки общения и коллективного творчества;</w:t>
      </w:r>
    </w:p>
    <w:p w:rsidR="00E478F8" w:rsidRPr="0054465F" w:rsidRDefault="00E478F8" w:rsidP="0054465F">
      <w:pPr>
        <w:numPr>
          <w:ilvl w:val="0"/>
          <w:numId w:val="5"/>
        </w:numPr>
        <w:spacing w:after="0" w:line="360" w:lineRule="auto"/>
        <w:ind w:right="141"/>
        <w:rPr>
          <w:rFonts w:ascii="Times New Roman" w:eastAsia="Calibri" w:hAnsi="Times New Roman" w:cs="Times New Roman"/>
          <w:sz w:val="28"/>
          <w:szCs w:val="28"/>
        </w:rPr>
      </w:pPr>
      <w:r w:rsidRPr="0054465F">
        <w:rPr>
          <w:rFonts w:ascii="Times New Roman" w:eastAsia="Calibri" w:hAnsi="Times New Roman" w:cs="Times New Roman"/>
          <w:sz w:val="28"/>
          <w:szCs w:val="28"/>
        </w:rPr>
        <w:t xml:space="preserve"> выработать правильное отношение к конструктивной критике и позитивное отношение к творческим успехам в коллективе; </w:t>
      </w:r>
    </w:p>
    <w:p w:rsidR="00E478F8" w:rsidRPr="0054465F" w:rsidRDefault="00E478F8" w:rsidP="0054465F">
      <w:pPr>
        <w:numPr>
          <w:ilvl w:val="0"/>
          <w:numId w:val="5"/>
        </w:numPr>
        <w:spacing w:after="0" w:line="360" w:lineRule="auto"/>
        <w:ind w:right="141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4465F">
        <w:rPr>
          <w:rFonts w:ascii="Times New Roman" w:eastAsia="Calibri" w:hAnsi="Times New Roman" w:cs="Times New Roman"/>
          <w:sz w:val="28"/>
          <w:szCs w:val="28"/>
        </w:rPr>
        <w:t>проявлять интерес к театральной деятельности и культурной жизни Санкт-Петербурга</w:t>
      </w:r>
      <w:bookmarkEnd w:id="2"/>
    </w:p>
    <w:p w:rsidR="00240B72" w:rsidRDefault="00240B72" w:rsidP="0054465F">
      <w:pPr>
        <w:spacing w:after="0" w:line="360" w:lineRule="auto"/>
        <w:ind w:left="720" w:right="141"/>
        <w:jc w:val="center"/>
        <w:rPr>
          <w:rFonts w:ascii="Times New Roman" w:eastAsia="Calibri" w:hAnsi="Times New Roman" w:cs="Times New Roman"/>
          <w:b/>
          <w:sz w:val="28"/>
          <w:szCs w:val="28"/>
        </w:rPr>
        <w:sectPr w:rsidR="00240B72" w:rsidSect="0054465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478F8" w:rsidRPr="0054465F" w:rsidRDefault="00E478F8" w:rsidP="0054465F">
      <w:pPr>
        <w:spacing w:after="0" w:line="360" w:lineRule="auto"/>
        <w:ind w:left="720" w:right="141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4465F">
        <w:rPr>
          <w:rFonts w:ascii="Times New Roman" w:eastAsia="Calibri" w:hAnsi="Times New Roman" w:cs="Times New Roman"/>
          <w:b/>
          <w:sz w:val="28"/>
          <w:szCs w:val="28"/>
        </w:rPr>
        <w:t>УЧЕБНЫЙ ПЛАН</w:t>
      </w:r>
    </w:p>
    <w:p w:rsidR="00E478F8" w:rsidRPr="0054465F" w:rsidRDefault="00E478F8" w:rsidP="00602EE1">
      <w:pPr>
        <w:spacing w:after="0" w:line="360" w:lineRule="auto"/>
        <w:ind w:right="141" w:firstLine="567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4465F">
        <w:rPr>
          <w:rFonts w:ascii="Times New Roman" w:eastAsia="Calibri" w:hAnsi="Times New Roman" w:cs="Times New Roman"/>
          <w:b/>
          <w:sz w:val="28"/>
          <w:szCs w:val="28"/>
        </w:rPr>
        <w:t xml:space="preserve">Учебный план 1 год обучения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9"/>
        <w:gridCol w:w="2658"/>
        <w:gridCol w:w="1069"/>
        <w:gridCol w:w="1247"/>
        <w:gridCol w:w="1576"/>
        <w:gridCol w:w="1766"/>
      </w:tblGrid>
      <w:tr w:rsidR="00E478F8" w:rsidRPr="0054465F" w:rsidTr="00240B72">
        <w:trPr>
          <w:trHeight w:val="315"/>
        </w:trPr>
        <w:tc>
          <w:tcPr>
            <w:tcW w:w="1029" w:type="dxa"/>
            <w:vMerge w:val="restart"/>
          </w:tcPr>
          <w:p w:rsidR="00E478F8" w:rsidRPr="0054465F" w:rsidRDefault="00E478F8" w:rsidP="0054465F">
            <w:pPr>
              <w:spacing w:after="0" w:line="360" w:lineRule="auto"/>
              <w:ind w:right="141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4465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  <w:p w:rsidR="00E478F8" w:rsidRPr="0054465F" w:rsidRDefault="00E478F8" w:rsidP="0054465F">
            <w:pPr>
              <w:spacing w:after="0" w:line="360" w:lineRule="auto"/>
              <w:ind w:right="141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4465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темы</w:t>
            </w:r>
          </w:p>
        </w:tc>
        <w:tc>
          <w:tcPr>
            <w:tcW w:w="2658" w:type="dxa"/>
            <w:vMerge w:val="restart"/>
            <w:tcBorders>
              <w:tr2bl w:val="nil"/>
            </w:tcBorders>
          </w:tcPr>
          <w:p w:rsidR="00E478F8" w:rsidRPr="0054465F" w:rsidRDefault="00E478F8" w:rsidP="00240B72">
            <w:pPr>
              <w:spacing w:after="0" w:line="360" w:lineRule="auto"/>
              <w:ind w:right="141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4465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Тема</w:t>
            </w:r>
            <w:r w:rsidR="00240B7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занятия</w:t>
            </w:r>
          </w:p>
        </w:tc>
        <w:tc>
          <w:tcPr>
            <w:tcW w:w="3892" w:type="dxa"/>
            <w:gridSpan w:val="3"/>
          </w:tcPr>
          <w:p w:rsidR="00E478F8" w:rsidRPr="0054465F" w:rsidRDefault="00E478F8" w:rsidP="0054465F">
            <w:pPr>
              <w:spacing w:after="0" w:line="360" w:lineRule="auto"/>
              <w:ind w:right="141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4465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1766" w:type="dxa"/>
            <w:vMerge w:val="restart"/>
          </w:tcPr>
          <w:p w:rsidR="00E478F8" w:rsidRPr="0054465F" w:rsidRDefault="00E478F8" w:rsidP="0054465F">
            <w:pPr>
              <w:spacing w:after="0" w:line="360" w:lineRule="auto"/>
              <w:ind w:right="141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4465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Формы контроля</w:t>
            </w:r>
          </w:p>
        </w:tc>
      </w:tr>
      <w:tr w:rsidR="00E478F8" w:rsidRPr="0054465F" w:rsidTr="00240B72">
        <w:trPr>
          <w:trHeight w:val="255"/>
        </w:trPr>
        <w:tc>
          <w:tcPr>
            <w:tcW w:w="1029" w:type="dxa"/>
            <w:vMerge/>
          </w:tcPr>
          <w:p w:rsidR="00E478F8" w:rsidRPr="0054465F" w:rsidRDefault="00E478F8" w:rsidP="0054465F">
            <w:pPr>
              <w:spacing w:after="0" w:line="360" w:lineRule="auto"/>
              <w:ind w:right="141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58" w:type="dxa"/>
            <w:vMerge/>
            <w:tcBorders>
              <w:top w:val="nil"/>
              <w:tr2bl w:val="nil"/>
            </w:tcBorders>
          </w:tcPr>
          <w:p w:rsidR="00E478F8" w:rsidRPr="0054465F" w:rsidRDefault="00E478F8" w:rsidP="0054465F">
            <w:pPr>
              <w:spacing w:after="0" w:line="360" w:lineRule="auto"/>
              <w:ind w:right="141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69" w:type="dxa"/>
          </w:tcPr>
          <w:p w:rsidR="00E478F8" w:rsidRPr="0054465F" w:rsidRDefault="00E478F8" w:rsidP="0054465F">
            <w:pPr>
              <w:spacing w:after="0" w:line="360" w:lineRule="auto"/>
              <w:ind w:right="141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4465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247" w:type="dxa"/>
          </w:tcPr>
          <w:p w:rsidR="00E478F8" w:rsidRPr="0054465F" w:rsidRDefault="00E478F8" w:rsidP="0054465F">
            <w:pPr>
              <w:spacing w:after="0" w:line="360" w:lineRule="auto"/>
              <w:ind w:right="141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4465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теория</w:t>
            </w:r>
          </w:p>
        </w:tc>
        <w:tc>
          <w:tcPr>
            <w:tcW w:w="1576" w:type="dxa"/>
          </w:tcPr>
          <w:p w:rsidR="00E478F8" w:rsidRPr="0054465F" w:rsidRDefault="00E478F8" w:rsidP="0054465F">
            <w:pPr>
              <w:spacing w:after="0" w:line="360" w:lineRule="auto"/>
              <w:ind w:right="141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4465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практика</w:t>
            </w:r>
          </w:p>
        </w:tc>
        <w:tc>
          <w:tcPr>
            <w:tcW w:w="1766" w:type="dxa"/>
            <w:vMerge/>
          </w:tcPr>
          <w:p w:rsidR="00E478F8" w:rsidRPr="0054465F" w:rsidRDefault="00E478F8" w:rsidP="0054465F">
            <w:pPr>
              <w:spacing w:after="0" w:line="360" w:lineRule="auto"/>
              <w:ind w:right="141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E478F8" w:rsidRPr="0054465F" w:rsidTr="0054465F">
        <w:tc>
          <w:tcPr>
            <w:tcW w:w="1029" w:type="dxa"/>
          </w:tcPr>
          <w:p w:rsidR="00E478F8" w:rsidRPr="0054465F" w:rsidRDefault="00E478F8" w:rsidP="0054465F">
            <w:pPr>
              <w:spacing w:after="0" w:line="360" w:lineRule="auto"/>
              <w:ind w:right="14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465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58" w:type="dxa"/>
          </w:tcPr>
          <w:p w:rsidR="00E478F8" w:rsidRPr="0054465F" w:rsidRDefault="00E478F8" w:rsidP="0054465F">
            <w:pPr>
              <w:spacing w:after="0" w:line="360" w:lineRule="auto"/>
              <w:ind w:right="141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54465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Вводное занятие. </w:t>
            </w:r>
          </w:p>
        </w:tc>
        <w:tc>
          <w:tcPr>
            <w:tcW w:w="1069" w:type="dxa"/>
          </w:tcPr>
          <w:p w:rsidR="00E478F8" w:rsidRPr="0054465F" w:rsidRDefault="00E478F8" w:rsidP="0054465F">
            <w:pPr>
              <w:spacing w:after="0" w:line="360" w:lineRule="auto"/>
              <w:ind w:right="141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478F8" w:rsidRPr="0054465F" w:rsidRDefault="00E478F8" w:rsidP="0054465F">
            <w:pPr>
              <w:spacing w:after="0" w:line="360" w:lineRule="auto"/>
              <w:ind w:right="14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465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47" w:type="dxa"/>
          </w:tcPr>
          <w:p w:rsidR="00E478F8" w:rsidRPr="0054465F" w:rsidRDefault="00E478F8" w:rsidP="0054465F">
            <w:pPr>
              <w:spacing w:after="0" w:line="360" w:lineRule="auto"/>
              <w:ind w:right="141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478F8" w:rsidRPr="0054465F" w:rsidRDefault="00E478F8" w:rsidP="0054465F">
            <w:pPr>
              <w:spacing w:after="0" w:line="360" w:lineRule="auto"/>
              <w:ind w:right="14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465F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76" w:type="dxa"/>
          </w:tcPr>
          <w:p w:rsidR="00E478F8" w:rsidRPr="0054465F" w:rsidRDefault="00E478F8" w:rsidP="0054465F">
            <w:pPr>
              <w:spacing w:after="0" w:line="360" w:lineRule="auto"/>
              <w:ind w:right="141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478F8" w:rsidRPr="0054465F" w:rsidRDefault="00E478F8" w:rsidP="0054465F">
            <w:pPr>
              <w:spacing w:after="0" w:line="360" w:lineRule="auto"/>
              <w:ind w:right="14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465F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766" w:type="dxa"/>
          </w:tcPr>
          <w:p w:rsidR="00E478F8" w:rsidRPr="0054465F" w:rsidRDefault="00E478F8" w:rsidP="0054465F">
            <w:pPr>
              <w:spacing w:after="0" w:line="360" w:lineRule="auto"/>
              <w:ind w:right="141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478F8" w:rsidRPr="0054465F" w:rsidRDefault="00E478F8" w:rsidP="0054465F">
            <w:pPr>
              <w:spacing w:after="0" w:line="360" w:lineRule="auto"/>
              <w:ind w:right="14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465F">
              <w:rPr>
                <w:rFonts w:ascii="Times New Roman" w:eastAsia="Calibri" w:hAnsi="Times New Roman" w:cs="Times New Roman"/>
                <w:sz w:val="28"/>
                <w:szCs w:val="28"/>
              </w:rPr>
              <w:t>Беседа</w:t>
            </w:r>
          </w:p>
        </w:tc>
      </w:tr>
      <w:tr w:rsidR="00E478F8" w:rsidRPr="0054465F" w:rsidTr="0054465F">
        <w:tc>
          <w:tcPr>
            <w:tcW w:w="1029" w:type="dxa"/>
          </w:tcPr>
          <w:p w:rsidR="00E478F8" w:rsidRPr="0054465F" w:rsidRDefault="00E478F8" w:rsidP="0054465F">
            <w:pPr>
              <w:spacing w:after="0" w:line="360" w:lineRule="auto"/>
              <w:ind w:right="14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465F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58" w:type="dxa"/>
          </w:tcPr>
          <w:p w:rsidR="00E478F8" w:rsidRPr="0054465F" w:rsidRDefault="00E478F8" w:rsidP="0054465F">
            <w:pPr>
              <w:spacing w:after="0" w:line="360" w:lineRule="auto"/>
              <w:ind w:right="14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465F">
              <w:rPr>
                <w:rFonts w:ascii="Times New Roman" w:eastAsia="Calibri" w:hAnsi="Times New Roman" w:cs="Times New Roman"/>
                <w:sz w:val="28"/>
                <w:szCs w:val="28"/>
              </w:rPr>
              <w:t>Что такое театр? (Основы теории театрального искусства)</w:t>
            </w:r>
          </w:p>
        </w:tc>
        <w:tc>
          <w:tcPr>
            <w:tcW w:w="1069" w:type="dxa"/>
          </w:tcPr>
          <w:p w:rsidR="00E478F8" w:rsidRPr="0054465F" w:rsidRDefault="00240B72" w:rsidP="0054465F">
            <w:pPr>
              <w:spacing w:after="0" w:line="360" w:lineRule="auto"/>
              <w:ind w:right="14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47" w:type="dxa"/>
          </w:tcPr>
          <w:p w:rsidR="00E478F8" w:rsidRPr="0054465F" w:rsidRDefault="00240B72" w:rsidP="0054465F">
            <w:pPr>
              <w:spacing w:after="0" w:line="360" w:lineRule="auto"/>
              <w:ind w:right="14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76" w:type="dxa"/>
          </w:tcPr>
          <w:p w:rsidR="00E478F8" w:rsidRPr="0054465F" w:rsidRDefault="00240B72" w:rsidP="0054465F">
            <w:pPr>
              <w:spacing w:after="0" w:line="360" w:lineRule="auto"/>
              <w:ind w:right="14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66" w:type="dxa"/>
          </w:tcPr>
          <w:p w:rsidR="00E478F8" w:rsidRPr="0054465F" w:rsidRDefault="00E478F8" w:rsidP="0054465F">
            <w:pPr>
              <w:spacing w:after="0" w:line="360" w:lineRule="auto"/>
              <w:ind w:right="14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465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Беседа </w:t>
            </w:r>
          </w:p>
        </w:tc>
      </w:tr>
      <w:tr w:rsidR="00E478F8" w:rsidRPr="0054465F" w:rsidTr="0054465F">
        <w:tc>
          <w:tcPr>
            <w:tcW w:w="1029" w:type="dxa"/>
          </w:tcPr>
          <w:p w:rsidR="00E478F8" w:rsidRPr="0054465F" w:rsidRDefault="00E478F8" w:rsidP="0054465F">
            <w:pPr>
              <w:spacing w:after="0" w:line="360" w:lineRule="auto"/>
              <w:ind w:right="14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465F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58" w:type="dxa"/>
          </w:tcPr>
          <w:p w:rsidR="00E478F8" w:rsidRPr="0054465F" w:rsidRDefault="00E478F8" w:rsidP="0054465F">
            <w:pPr>
              <w:spacing w:after="0" w:line="360" w:lineRule="auto"/>
              <w:ind w:right="14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465F">
              <w:rPr>
                <w:rFonts w:ascii="Times New Roman" w:eastAsia="Calibri" w:hAnsi="Times New Roman" w:cs="Times New Roman"/>
                <w:sz w:val="28"/>
                <w:szCs w:val="28"/>
              </w:rPr>
              <w:t>Основы сценической речи</w:t>
            </w:r>
          </w:p>
        </w:tc>
        <w:tc>
          <w:tcPr>
            <w:tcW w:w="1069" w:type="dxa"/>
          </w:tcPr>
          <w:p w:rsidR="00E478F8" w:rsidRPr="0054465F" w:rsidRDefault="00E478F8" w:rsidP="0054465F">
            <w:pPr>
              <w:spacing w:after="0" w:line="360" w:lineRule="auto"/>
              <w:ind w:right="14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465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47" w:type="dxa"/>
          </w:tcPr>
          <w:p w:rsidR="00E478F8" w:rsidRPr="0054465F" w:rsidRDefault="00E478F8" w:rsidP="0054465F">
            <w:pPr>
              <w:spacing w:after="0" w:line="360" w:lineRule="auto"/>
              <w:ind w:right="14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465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76" w:type="dxa"/>
          </w:tcPr>
          <w:p w:rsidR="00E478F8" w:rsidRPr="0054465F" w:rsidRDefault="00E478F8" w:rsidP="0054465F">
            <w:pPr>
              <w:spacing w:after="0" w:line="360" w:lineRule="auto"/>
              <w:ind w:right="14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465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66" w:type="dxa"/>
          </w:tcPr>
          <w:p w:rsidR="00E478F8" w:rsidRPr="0054465F" w:rsidRDefault="00E478F8" w:rsidP="0054465F">
            <w:pPr>
              <w:spacing w:after="0" w:line="360" w:lineRule="auto"/>
              <w:ind w:right="14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465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Игра </w:t>
            </w:r>
          </w:p>
        </w:tc>
      </w:tr>
      <w:tr w:rsidR="00E478F8" w:rsidRPr="0054465F" w:rsidTr="0054465F">
        <w:tc>
          <w:tcPr>
            <w:tcW w:w="1029" w:type="dxa"/>
          </w:tcPr>
          <w:p w:rsidR="00E478F8" w:rsidRPr="0054465F" w:rsidRDefault="00E478F8" w:rsidP="0054465F">
            <w:pPr>
              <w:spacing w:after="0" w:line="360" w:lineRule="auto"/>
              <w:ind w:right="14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465F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58" w:type="dxa"/>
          </w:tcPr>
          <w:p w:rsidR="00E478F8" w:rsidRPr="0054465F" w:rsidRDefault="00E478F8" w:rsidP="0054465F">
            <w:pPr>
              <w:spacing w:after="0" w:line="360" w:lineRule="auto"/>
              <w:ind w:right="14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465F">
              <w:rPr>
                <w:rFonts w:ascii="Times New Roman" w:eastAsia="Calibri" w:hAnsi="Times New Roman" w:cs="Times New Roman"/>
                <w:sz w:val="28"/>
                <w:szCs w:val="28"/>
              </w:rPr>
              <w:t>Игровые комплексы для развития внимания и памяти</w:t>
            </w:r>
          </w:p>
        </w:tc>
        <w:tc>
          <w:tcPr>
            <w:tcW w:w="1069" w:type="dxa"/>
          </w:tcPr>
          <w:p w:rsidR="00E478F8" w:rsidRPr="0054465F" w:rsidRDefault="00E478F8" w:rsidP="0054465F">
            <w:pPr>
              <w:spacing w:after="0" w:line="360" w:lineRule="auto"/>
              <w:ind w:right="14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465F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47" w:type="dxa"/>
          </w:tcPr>
          <w:p w:rsidR="00E478F8" w:rsidRPr="0054465F" w:rsidRDefault="00E478F8" w:rsidP="0054465F">
            <w:pPr>
              <w:spacing w:after="0" w:line="360" w:lineRule="auto"/>
              <w:ind w:right="14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465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76" w:type="dxa"/>
          </w:tcPr>
          <w:p w:rsidR="00E478F8" w:rsidRPr="0054465F" w:rsidRDefault="00E478F8" w:rsidP="0054465F">
            <w:pPr>
              <w:spacing w:after="0" w:line="360" w:lineRule="auto"/>
              <w:ind w:right="14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465F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66" w:type="dxa"/>
          </w:tcPr>
          <w:p w:rsidR="00E478F8" w:rsidRPr="0054465F" w:rsidRDefault="00E478F8" w:rsidP="0054465F">
            <w:pPr>
              <w:spacing w:after="0" w:line="360" w:lineRule="auto"/>
              <w:ind w:right="141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54465F">
              <w:rPr>
                <w:rFonts w:ascii="Times New Roman" w:eastAsia="Calibri" w:hAnsi="Times New Roman" w:cs="Times New Roman"/>
                <w:sz w:val="28"/>
                <w:szCs w:val="28"/>
              </w:rPr>
              <w:t>Игра</w:t>
            </w:r>
          </w:p>
        </w:tc>
      </w:tr>
      <w:tr w:rsidR="00E478F8" w:rsidRPr="0054465F" w:rsidTr="0054465F">
        <w:tc>
          <w:tcPr>
            <w:tcW w:w="1029" w:type="dxa"/>
          </w:tcPr>
          <w:p w:rsidR="00E478F8" w:rsidRPr="0054465F" w:rsidRDefault="00E478F8" w:rsidP="0054465F">
            <w:pPr>
              <w:spacing w:after="0" w:line="360" w:lineRule="auto"/>
              <w:ind w:right="14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465F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58" w:type="dxa"/>
          </w:tcPr>
          <w:p w:rsidR="00E478F8" w:rsidRPr="0054465F" w:rsidRDefault="00E478F8" w:rsidP="0054465F">
            <w:pPr>
              <w:spacing w:after="0" w:line="360" w:lineRule="auto"/>
              <w:ind w:right="14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465F">
              <w:rPr>
                <w:rFonts w:ascii="Times New Roman" w:eastAsia="Calibri" w:hAnsi="Times New Roman" w:cs="Times New Roman"/>
                <w:sz w:val="28"/>
                <w:szCs w:val="28"/>
              </w:rPr>
              <w:t>Игровые комплексы для снятия мышечного напряжения</w:t>
            </w:r>
          </w:p>
        </w:tc>
        <w:tc>
          <w:tcPr>
            <w:tcW w:w="1069" w:type="dxa"/>
          </w:tcPr>
          <w:p w:rsidR="00E478F8" w:rsidRPr="0054465F" w:rsidRDefault="00E478F8" w:rsidP="0054465F">
            <w:pPr>
              <w:spacing w:after="0" w:line="360" w:lineRule="auto"/>
              <w:ind w:right="14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465F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47" w:type="dxa"/>
          </w:tcPr>
          <w:p w:rsidR="00E478F8" w:rsidRPr="0054465F" w:rsidRDefault="00E478F8" w:rsidP="0054465F">
            <w:pPr>
              <w:spacing w:after="0" w:line="360" w:lineRule="auto"/>
              <w:ind w:right="14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465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76" w:type="dxa"/>
          </w:tcPr>
          <w:p w:rsidR="00E478F8" w:rsidRPr="0054465F" w:rsidRDefault="00E478F8" w:rsidP="0054465F">
            <w:pPr>
              <w:spacing w:after="0" w:line="360" w:lineRule="auto"/>
              <w:ind w:right="14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465F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66" w:type="dxa"/>
          </w:tcPr>
          <w:p w:rsidR="00E478F8" w:rsidRPr="0054465F" w:rsidRDefault="00E478F8" w:rsidP="0054465F">
            <w:pPr>
              <w:spacing w:after="0" w:line="360" w:lineRule="auto"/>
              <w:ind w:right="141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54465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Игра </w:t>
            </w:r>
          </w:p>
        </w:tc>
      </w:tr>
      <w:tr w:rsidR="00E478F8" w:rsidRPr="0054465F" w:rsidTr="0054465F">
        <w:tc>
          <w:tcPr>
            <w:tcW w:w="1029" w:type="dxa"/>
          </w:tcPr>
          <w:p w:rsidR="00E478F8" w:rsidRPr="0054465F" w:rsidRDefault="00E478F8" w:rsidP="0054465F">
            <w:pPr>
              <w:spacing w:after="0" w:line="360" w:lineRule="auto"/>
              <w:ind w:right="14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465F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58" w:type="dxa"/>
          </w:tcPr>
          <w:p w:rsidR="00E478F8" w:rsidRPr="0054465F" w:rsidRDefault="00163986" w:rsidP="00163986">
            <w:pPr>
              <w:spacing w:after="0" w:line="360" w:lineRule="auto"/>
              <w:ind w:right="14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98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Игры на развитие фантазии и воображения </w:t>
            </w:r>
          </w:p>
        </w:tc>
        <w:tc>
          <w:tcPr>
            <w:tcW w:w="1069" w:type="dxa"/>
          </w:tcPr>
          <w:p w:rsidR="00E478F8" w:rsidRPr="0054465F" w:rsidRDefault="00163986" w:rsidP="0054465F">
            <w:pPr>
              <w:spacing w:after="0" w:line="360" w:lineRule="auto"/>
              <w:ind w:right="14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47" w:type="dxa"/>
          </w:tcPr>
          <w:p w:rsidR="00E478F8" w:rsidRPr="0054465F" w:rsidRDefault="00163986" w:rsidP="0054465F">
            <w:pPr>
              <w:spacing w:after="0" w:line="360" w:lineRule="auto"/>
              <w:ind w:right="14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76" w:type="dxa"/>
          </w:tcPr>
          <w:p w:rsidR="00E478F8" w:rsidRPr="0054465F" w:rsidRDefault="00163986" w:rsidP="0054465F">
            <w:pPr>
              <w:spacing w:after="0" w:line="360" w:lineRule="auto"/>
              <w:ind w:right="14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66" w:type="dxa"/>
          </w:tcPr>
          <w:p w:rsidR="00E478F8" w:rsidRPr="0054465F" w:rsidRDefault="00163986" w:rsidP="00163986">
            <w:pPr>
              <w:spacing w:after="0" w:line="360" w:lineRule="auto"/>
              <w:ind w:right="14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465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Игра </w:t>
            </w:r>
          </w:p>
        </w:tc>
      </w:tr>
      <w:tr w:rsidR="00E478F8" w:rsidRPr="0054465F" w:rsidTr="0054465F">
        <w:tc>
          <w:tcPr>
            <w:tcW w:w="1029" w:type="dxa"/>
          </w:tcPr>
          <w:p w:rsidR="00E478F8" w:rsidRPr="0054465F" w:rsidRDefault="00E478F8" w:rsidP="0054465F">
            <w:pPr>
              <w:spacing w:after="0" w:line="360" w:lineRule="auto"/>
              <w:ind w:right="14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465F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58" w:type="dxa"/>
          </w:tcPr>
          <w:p w:rsidR="00E478F8" w:rsidRPr="0054465F" w:rsidRDefault="00163986" w:rsidP="0054465F">
            <w:pPr>
              <w:spacing w:after="0" w:line="360" w:lineRule="auto"/>
              <w:ind w:right="14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Концертная деятельность</w:t>
            </w:r>
          </w:p>
        </w:tc>
        <w:tc>
          <w:tcPr>
            <w:tcW w:w="1069" w:type="dxa"/>
          </w:tcPr>
          <w:p w:rsidR="00E478F8" w:rsidRPr="0054465F" w:rsidRDefault="00163986" w:rsidP="0054465F">
            <w:pPr>
              <w:spacing w:after="0" w:line="360" w:lineRule="auto"/>
              <w:ind w:right="14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247" w:type="dxa"/>
          </w:tcPr>
          <w:p w:rsidR="00E478F8" w:rsidRPr="0054465F" w:rsidRDefault="00163986" w:rsidP="0054465F">
            <w:pPr>
              <w:spacing w:after="0" w:line="360" w:lineRule="auto"/>
              <w:ind w:right="14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76" w:type="dxa"/>
          </w:tcPr>
          <w:p w:rsidR="00E478F8" w:rsidRPr="0054465F" w:rsidRDefault="00163986" w:rsidP="0054465F">
            <w:pPr>
              <w:spacing w:after="0" w:line="360" w:lineRule="auto"/>
              <w:ind w:right="14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66" w:type="dxa"/>
          </w:tcPr>
          <w:p w:rsidR="00E478F8" w:rsidRPr="0054465F" w:rsidRDefault="00163986" w:rsidP="0054465F">
            <w:pPr>
              <w:spacing w:after="0" w:line="360" w:lineRule="auto"/>
              <w:ind w:right="14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465F">
              <w:rPr>
                <w:rFonts w:ascii="Times New Roman" w:eastAsia="Calibri" w:hAnsi="Times New Roman" w:cs="Times New Roman"/>
                <w:sz w:val="28"/>
                <w:szCs w:val="28"/>
              </w:rPr>
              <w:t>Концерт</w:t>
            </w:r>
          </w:p>
        </w:tc>
      </w:tr>
      <w:tr w:rsidR="00E478F8" w:rsidRPr="0054465F" w:rsidTr="0054465F">
        <w:tc>
          <w:tcPr>
            <w:tcW w:w="1029" w:type="dxa"/>
          </w:tcPr>
          <w:p w:rsidR="00E478F8" w:rsidRPr="0054465F" w:rsidRDefault="004505B1" w:rsidP="0054465F">
            <w:pPr>
              <w:spacing w:after="0" w:line="360" w:lineRule="auto"/>
              <w:ind w:right="14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58" w:type="dxa"/>
          </w:tcPr>
          <w:p w:rsidR="00E478F8" w:rsidRPr="0054465F" w:rsidRDefault="00240B72" w:rsidP="00240B72">
            <w:pPr>
              <w:spacing w:after="0" w:line="360" w:lineRule="auto"/>
              <w:ind w:right="14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="00E478F8" w:rsidRPr="0054465F">
              <w:rPr>
                <w:rFonts w:ascii="Times New Roman" w:eastAsia="Calibri" w:hAnsi="Times New Roman" w:cs="Times New Roman"/>
                <w:sz w:val="28"/>
                <w:szCs w:val="28"/>
              </w:rPr>
              <w:t>тоговое заняти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1069" w:type="dxa"/>
          </w:tcPr>
          <w:p w:rsidR="00E478F8" w:rsidRPr="0054465F" w:rsidRDefault="009E080B" w:rsidP="0054465F">
            <w:pPr>
              <w:spacing w:after="0" w:line="360" w:lineRule="auto"/>
              <w:ind w:right="14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47" w:type="dxa"/>
          </w:tcPr>
          <w:p w:rsidR="00E478F8" w:rsidRPr="0054465F" w:rsidRDefault="00E478F8" w:rsidP="0054465F">
            <w:pPr>
              <w:spacing w:after="0" w:line="360" w:lineRule="auto"/>
              <w:ind w:right="141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54465F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76" w:type="dxa"/>
          </w:tcPr>
          <w:p w:rsidR="00E478F8" w:rsidRPr="0054465F" w:rsidRDefault="009E080B" w:rsidP="0054465F">
            <w:pPr>
              <w:spacing w:after="0" w:line="360" w:lineRule="auto"/>
              <w:ind w:right="14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66" w:type="dxa"/>
          </w:tcPr>
          <w:p w:rsidR="00E478F8" w:rsidRPr="0054465F" w:rsidRDefault="00E478F8" w:rsidP="0054465F">
            <w:pPr>
              <w:spacing w:after="0" w:line="360" w:lineRule="auto"/>
              <w:ind w:right="141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54465F">
              <w:rPr>
                <w:rFonts w:ascii="Times New Roman" w:eastAsia="Calibri" w:hAnsi="Times New Roman" w:cs="Times New Roman"/>
                <w:sz w:val="28"/>
                <w:szCs w:val="28"/>
              </w:rPr>
              <w:t>Итоговый- творческий отчёт</w:t>
            </w:r>
          </w:p>
        </w:tc>
      </w:tr>
      <w:tr w:rsidR="00E478F8" w:rsidRPr="0054465F" w:rsidTr="0054465F">
        <w:tc>
          <w:tcPr>
            <w:tcW w:w="1029" w:type="dxa"/>
          </w:tcPr>
          <w:p w:rsidR="00E478F8" w:rsidRPr="0054465F" w:rsidRDefault="00E478F8" w:rsidP="0054465F">
            <w:pPr>
              <w:spacing w:after="0" w:line="360" w:lineRule="auto"/>
              <w:ind w:right="141"/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2658" w:type="dxa"/>
          </w:tcPr>
          <w:p w:rsidR="00E478F8" w:rsidRPr="0054465F" w:rsidRDefault="00E478F8" w:rsidP="0054465F">
            <w:pPr>
              <w:spacing w:after="0" w:line="360" w:lineRule="auto"/>
              <w:ind w:right="141"/>
              <w:jc w:val="righ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4465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069" w:type="dxa"/>
          </w:tcPr>
          <w:p w:rsidR="00E478F8" w:rsidRPr="0054465F" w:rsidRDefault="00E478F8" w:rsidP="0054465F">
            <w:pPr>
              <w:spacing w:after="0" w:line="360" w:lineRule="auto"/>
              <w:ind w:right="141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4465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36</w:t>
            </w:r>
          </w:p>
        </w:tc>
        <w:tc>
          <w:tcPr>
            <w:tcW w:w="1247" w:type="dxa"/>
          </w:tcPr>
          <w:p w:rsidR="00E478F8" w:rsidRPr="0054465F" w:rsidRDefault="009E080B" w:rsidP="0054465F">
            <w:pPr>
              <w:spacing w:after="0" w:line="360" w:lineRule="auto"/>
              <w:ind w:right="141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11</w:t>
            </w:r>
            <w:r w:rsidR="000F1D7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,5</w:t>
            </w:r>
          </w:p>
        </w:tc>
        <w:tc>
          <w:tcPr>
            <w:tcW w:w="1576" w:type="dxa"/>
          </w:tcPr>
          <w:p w:rsidR="00E478F8" w:rsidRPr="0054465F" w:rsidRDefault="009E080B" w:rsidP="0054465F">
            <w:pPr>
              <w:spacing w:after="0" w:line="360" w:lineRule="auto"/>
              <w:ind w:right="141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24</w:t>
            </w:r>
            <w:r w:rsidR="000F1D7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,5</w:t>
            </w:r>
          </w:p>
        </w:tc>
        <w:tc>
          <w:tcPr>
            <w:tcW w:w="1766" w:type="dxa"/>
          </w:tcPr>
          <w:p w:rsidR="00E478F8" w:rsidRPr="0054465F" w:rsidRDefault="00E478F8" w:rsidP="0054465F">
            <w:pPr>
              <w:spacing w:after="0" w:line="360" w:lineRule="auto"/>
              <w:ind w:right="141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</w:tbl>
    <w:p w:rsidR="001F3A75" w:rsidRPr="0054465F" w:rsidRDefault="001F3A75" w:rsidP="009357B7">
      <w:pPr>
        <w:spacing w:after="0" w:line="360" w:lineRule="auto"/>
        <w:ind w:right="141"/>
        <w:rPr>
          <w:rFonts w:ascii="Times New Roman" w:eastAsia="Calibri" w:hAnsi="Times New Roman" w:cs="Times New Roman"/>
          <w:i/>
          <w:sz w:val="28"/>
          <w:szCs w:val="28"/>
        </w:rPr>
      </w:pPr>
    </w:p>
    <w:sectPr w:rsidR="001F3A75" w:rsidRPr="0054465F" w:rsidSect="005446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E229C"/>
    <w:multiLevelType w:val="hybridMultilevel"/>
    <w:tmpl w:val="E99C89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E168A8"/>
    <w:multiLevelType w:val="hybridMultilevel"/>
    <w:tmpl w:val="8D463D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1D282D"/>
    <w:multiLevelType w:val="hybridMultilevel"/>
    <w:tmpl w:val="180A76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DA6E80"/>
    <w:multiLevelType w:val="hybridMultilevel"/>
    <w:tmpl w:val="DC9A99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1D35B5"/>
    <w:multiLevelType w:val="hybridMultilevel"/>
    <w:tmpl w:val="1D465D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1708B3"/>
    <w:multiLevelType w:val="hybridMultilevel"/>
    <w:tmpl w:val="DD6AAE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FF4D30"/>
    <w:multiLevelType w:val="hybridMultilevel"/>
    <w:tmpl w:val="C6DEED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E529BC"/>
    <w:multiLevelType w:val="hybridMultilevel"/>
    <w:tmpl w:val="E99C89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EA4144"/>
    <w:multiLevelType w:val="hybridMultilevel"/>
    <w:tmpl w:val="5210AF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984428"/>
    <w:multiLevelType w:val="hybridMultilevel"/>
    <w:tmpl w:val="0D1412A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6B072A8"/>
    <w:multiLevelType w:val="hybridMultilevel"/>
    <w:tmpl w:val="A68CDC3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26CD52D5"/>
    <w:multiLevelType w:val="hybridMultilevel"/>
    <w:tmpl w:val="0B3E9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6B5CEF"/>
    <w:multiLevelType w:val="hybridMultilevel"/>
    <w:tmpl w:val="EC20256E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E3C0198"/>
    <w:multiLevelType w:val="hybridMultilevel"/>
    <w:tmpl w:val="98AA17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F67A37"/>
    <w:multiLevelType w:val="hybridMultilevel"/>
    <w:tmpl w:val="D66EBA20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5">
    <w:nsid w:val="313C15E2"/>
    <w:multiLevelType w:val="hybridMultilevel"/>
    <w:tmpl w:val="8B861D2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33B57381"/>
    <w:multiLevelType w:val="hybridMultilevel"/>
    <w:tmpl w:val="E1AAB3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6227C7F"/>
    <w:multiLevelType w:val="hybridMultilevel"/>
    <w:tmpl w:val="91EEE9EA"/>
    <w:lvl w:ilvl="0" w:tplc="41F4B58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AC1391A"/>
    <w:multiLevelType w:val="hybridMultilevel"/>
    <w:tmpl w:val="E99C89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B3C2841"/>
    <w:multiLevelType w:val="hybridMultilevel"/>
    <w:tmpl w:val="D9985F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BA7380E"/>
    <w:multiLevelType w:val="hybridMultilevel"/>
    <w:tmpl w:val="59DE121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462842B7"/>
    <w:multiLevelType w:val="hybridMultilevel"/>
    <w:tmpl w:val="254C380A"/>
    <w:lvl w:ilvl="0" w:tplc="43407F30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2">
    <w:nsid w:val="53727C4A"/>
    <w:multiLevelType w:val="hybridMultilevel"/>
    <w:tmpl w:val="0DDC324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>
    <w:nsid w:val="53CA2CA4"/>
    <w:multiLevelType w:val="hybridMultilevel"/>
    <w:tmpl w:val="9326A47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>
    <w:nsid w:val="54C13E6A"/>
    <w:multiLevelType w:val="hybridMultilevel"/>
    <w:tmpl w:val="AA44A5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B4C4703"/>
    <w:multiLevelType w:val="hybridMultilevel"/>
    <w:tmpl w:val="E99C89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6E23F7A"/>
    <w:multiLevelType w:val="multilevel"/>
    <w:tmpl w:val="DE9804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75A47BF"/>
    <w:multiLevelType w:val="hybridMultilevel"/>
    <w:tmpl w:val="31062E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A8D785D"/>
    <w:multiLevelType w:val="hybridMultilevel"/>
    <w:tmpl w:val="E092E924"/>
    <w:lvl w:ilvl="0" w:tplc="EAA42F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71215847"/>
    <w:multiLevelType w:val="hybridMultilevel"/>
    <w:tmpl w:val="A68CDC3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>
    <w:nsid w:val="71675C64"/>
    <w:multiLevelType w:val="hybridMultilevel"/>
    <w:tmpl w:val="E092E924"/>
    <w:lvl w:ilvl="0" w:tplc="EAA42F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71D848D3"/>
    <w:multiLevelType w:val="hybridMultilevel"/>
    <w:tmpl w:val="32E257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5685F3F"/>
    <w:multiLevelType w:val="hybridMultilevel"/>
    <w:tmpl w:val="180A76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9A87EE8"/>
    <w:multiLevelType w:val="hybridMultilevel"/>
    <w:tmpl w:val="9C64481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7A0E4486"/>
    <w:multiLevelType w:val="hybridMultilevel"/>
    <w:tmpl w:val="3656FA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B234289"/>
    <w:multiLevelType w:val="hybridMultilevel"/>
    <w:tmpl w:val="8242C5FA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6"/>
  </w:num>
  <w:num w:numId="2">
    <w:abstractNumId w:val="34"/>
  </w:num>
  <w:num w:numId="3">
    <w:abstractNumId w:val="16"/>
  </w:num>
  <w:num w:numId="4">
    <w:abstractNumId w:val="3"/>
  </w:num>
  <w:num w:numId="5">
    <w:abstractNumId w:val="19"/>
  </w:num>
  <w:num w:numId="6">
    <w:abstractNumId w:val="14"/>
  </w:num>
  <w:num w:numId="7">
    <w:abstractNumId w:val="10"/>
  </w:num>
  <w:num w:numId="8">
    <w:abstractNumId w:val="27"/>
  </w:num>
  <w:num w:numId="9">
    <w:abstractNumId w:val="23"/>
  </w:num>
  <w:num w:numId="10">
    <w:abstractNumId w:val="20"/>
  </w:num>
  <w:num w:numId="11">
    <w:abstractNumId w:val="15"/>
  </w:num>
  <w:num w:numId="1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3"/>
  </w:num>
  <w:num w:numId="15">
    <w:abstractNumId w:val="24"/>
  </w:num>
  <w:num w:numId="1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</w:num>
  <w:num w:numId="18">
    <w:abstractNumId w:val="21"/>
  </w:num>
  <w:num w:numId="19">
    <w:abstractNumId w:val="2"/>
  </w:num>
  <w:num w:numId="20">
    <w:abstractNumId w:val="25"/>
  </w:num>
  <w:num w:numId="21">
    <w:abstractNumId w:val="5"/>
  </w:num>
  <w:num w:numId="22">
    <w:abstractNumId w:val="13"/>
  </w:num>
  <w:num w:numId="23">
    <w:abstractNumId w:val="4"/>
  </w:num>
  <w:num w:numId="24">
    <w:abstractNumId w:val="32"/>
  </w:num>
  <w:num w:numId="25">
    <w:abstractNumId w:val="7"/>
  </w:num>
  <w:num w:numId="26">
    <w:abstractNumId w:val="18"/>
  </w:num>
  <w:num w:numId="27">
    <w:abstractNumId w:val="9"/>
  </w:num>
  <w:num w:numId="28">
    <w:abstractNumId w:val="31"/>
  </w:num>
  <w:num w:numId="29">
    <w:abstractNumId w:val="6"/>
  </w:num>
  <w:num w:numId="30">
    <w:abstractNumId w:val="8"/>
  </w:num>
  <w:num w:numId="31">
    <w:abstractNumId w:val="22"/>
  </w:num>
  <w:num w:numId="32">
    <w:abstractNumId w:val="1"/>
  </w:num>
  <w:num w:numId="33">
    <w:abstractNumId w:val="29"/>
  </w:num>
  <w:num w:numId="34">
    <w:abstractNumId w:val="28"/>
  </w:num>
  <w:num w:numId="35">
    <w:abstractNumId w:val="30"/>
  </w:num>
  <w:num w:numId="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2BAA"/>
    <w:rsid w:val="00040E0A"/>
    <w:rsid w:val="000F1D70"/>
    <w:rsid w:val="00163986"/>
    <w:rsid w:val="001A1832"/>
    <w:rsid w:val="001E75BB"/>
    <w:rsid w:val="001F3A75"/>
    <w:rsid w:val="0020317E"/>
    <w:rsid w:val="00240B72"/>
    <w:rsid w:val="002678AC"/>
    <w:rsid w:val="002F05D5"/>
    <w:rsid w:val="003031AE"/>
    <w:rsid w:val="003916CE"/>
    <w:rsid w:val="00410A41"/>
    <w:rsid w:val="004505B1"/>
    <w:rsid w:val="004F1208"/>
    <w:rsid w:val="00530703"/>
    <w:rsid w:val="0054465F"/>
    <w:rsid w:val="00586364"/>
    <w:rsid w:val="005E4F5B"/>
    <w:rsid w:val="00602EE1"/>
    <w:rsid w:val="00646206"/>
    <w:rsid w:val="006A26ED"/>
    <w:rsid w:val="00747FF4"/>
    <w:rsid w:val="007733A8"/>
    <w:rsid w:val="00783ABE"/>
    <w:rsid w:val="007C5420"/>
    <w:rsid w:val="00832BAA"/>
    <w:rsid w:val="009357B7"/>
    <w:rsid w:val="0096594D"/>
    <w:rsid w:val="009D21E5"/>
    <w:rsid w:val="009D7427"/>
    <w:rsid w:val="009E080B"/>
    <w:rsid w:val="00A451BE"/>
    <w:rsid w:val="00B35A84"/>
    <w:rsid w:val="00BC6C14"/>
    <w:rsid w:val="00BE2296"/>
    <w:rsid w:val="00BF04F5"/>
    <w:rsid w:val="00C00E92"/>
    <w:rsid w:val="00CC4524"/>
    <w:rsid w:val="00CD7AE8"/>
    <w:rsid w:val="00CF2326"/>
    <w:rsid w:val="00CF77B8"/>
    <w:rsid w:val="00D02DB4"/>
    <w:rsid w:val="00D156E8"/>
    <w:rsid w:val="00DA051D"/>
    <w:rsid w:val="00E478F8"/>
    <w:rsid w:val="00E53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478F8"/>
    <w:pPr>
      <w:keepNext/>
      <w:spacing w:before="240" w:after="60" w:line="276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478F8"/>
    <w:rPr>
      <w:rFonts w:ascii="Cambria" w:eastAsia="Times New Roman" w:hAnsi="Cambria" w:cs="Times New Roman"/>
      <w:b/>
      <w:bCs/>
      <w:kern w:val="32"/>
      <w:sz w:val="32"/>
      <w:szCs w:val="32"/>
    </w:rPr>
  </w:style>
  <w:style w:type="numbering" w:customStyle="1" w:styleId="11">
    <w:name w:val="Нет списка1"/>
    <w:next w:val="a2"/>
    <w:uiPriority w:val="99"/>
    <w:semiHidden/>
    <w:unhideWhenUsed/>
    <w:rsid w:val="00E478F8"/>
  </w:style>
  <w:style w:type="numbering" w:customStyle="1" w:styleId="110">
    <w:name w:val="Нет списка11"/>
    <w:next w:val="a2"/>
    <w:uiPriority w:val="99"/>
    <w:semiHidden/>
    <w:unhideWhenUsed/>
    <w:rsid w:val="00E478F8"/>
  </w:style>
  <w:style w:type="paragraph" w:styleId="a3">
    <w:name w:val="List Paragraph"/>
    <w:basedOn w:val="a"/>
    <w:uiPriority w:val="34"/>
    <w:qFormat/>
    <w:rsid w:val="00E478F8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Normal (Web)"/>
    <w:basedOn w:val="a"/>
    <w:uiPriority w:val="99"/>
    <w:rsid w:val="00E478F8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No Spacing"/>
    <w:uiPriority w:val="1"/>
    <w:qFormat/>
    <w:rsid w:val="00E478F8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Body Text"/>
    <w:basedOn w:val="a"/>
    <w:link w:val="a7"/>
    <w:uiPriority w:val="99"/>
    <w:rsid w:val="00E478F8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7">
    <w:name w:val="Основной текст Знак"/>
    <w:basedOn w:val="a0"/>
    <w:link w:val="a6"/>
    <w:uiPriority w:val="99"/>
    <w:rsid w:val="00E478F8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8">
    <w:name w:val="Hyperlink"/>
    <w:basedOn w:val="a0"/>
    <w:uiPriority w:val="99"/>
    <w:unhideWhenUsed/>
    <w:rsid w:val="00E478F8"/>
    <w:rPr>
      <w:color w:val="0000FF"/>
      <w:u w:val="single"/>
    </w:rPr>
  </w:style>
  <w:style w:type="table" w:styleId="a9">
    <w:name w:val="Table Grid"/>
    <w:basedOn w:val="a1"/>
    <w:uiPriority w:val="59"/>
    <w:rsid w:val="00E478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9">
    <w:name w:val="Основной текст (19)_"/>
    <w:basedOn w:val="a0"/>
    <w:link w:val="191"/>
    <w:uiPriority w:val="99"/>
    <w:locked/>
    <w:rsid w:val="00E478F8"/>
    <w:rPr>
      <w:rFonts w:ascii="Times New Roman" w:hAnsi="Times New Roman" w:cs="Times New Roman"/>
      <w:b/>
      <w:bCs/>
      <w:sz w:val="16"/>
      <w:szCs w:val="16"/>
      <w:shd w:val="clear" w:color="auto" w:fill="FFFFFF"/>
    </w:rPr>
  </w:style>
  <w:style w:type="paragraph" w:customStyle="1" w:styleId="191">
    <w:name w:val="Основной текст (19)1"/>
    <w:basedOn w:val="a"/>
    <w:link w:val="19"/>
    <w:uiPriority w:val="99"/>
    <w:rsid w:val="00E478F8"/>
    <w:pPr>
      <w:shd w:val="clear" w:color="auto" w:fill="FFFFFF"/>
      <w:spacing w:after="300" w:line="240" w:lineRule="atLeast"/>
    </w:pPr>
    <w:rPr>
      <w:rFonts w:ascii="Times New Roman" w:hAnsi="Times New Roman" w:cs="Times New Roman"/>
      <w:b/>
      <w:bCs/>
      <w:sz w:val="16"/>
      <w:szCs w:val="16"/>
    </w:rPr>
  </w:style>
  <w:style w:type="character" w:customStyle="1" w:styleId="1922">
    <w:name w:val="Основной текст (19)22"/>
    <w:basedOn w:val="19"/>
    <w:uiPriority w:val="99"/>
    <w:rsid w:val="00E478F8"/>
    <w:rPr>
      <w:rFonts w:ascii="Times New Roman" w:hAnsi="Times New Roman" w:cs="Times New Roman"/>
      <w:b/>
      <w:bCs/>
      <w:sz w:val="16"/>
      <w:szCs w:val="16"/>
      <w:shd w:val="clear" w:color="auto" w:fill="FFFFFF"/>
    </w:rPr>
  </w:style>
  <w:style w:type="character" w:customStyle="1" w:styleId="12">
    <w:name w:val="Основной текст Знак1"/>
    <w:basedOn w:val="a0"/>
    <w:uiPriority w:val="99"/>
    <w:locked/>
    <w:rsid w:val="00E478F8"/>
    <w:rPr>
      <w:rFonts w:ascii="Times New Roman" w:eastAsia="Gulim" w:hAnsi="Times New Roman" w:cs="Times New Roman"/>
      <w:sz w:val="18"/>
      <w:szCs w:val="18"/>
      <w:shd w:val="clear" w:color="auto" w:fill="FFFFFF"/>
      <w:lang w:eastAsia="ru-RU"/>
    </w:rPr>
  </w:style>
  <w:style w:type="character" w:customStyle="1" w:styleId="13">
    <w:name w:val="Заголовок №1_"/>
    <w:basedOn w:val="a0"/>
    <w:link w:val="14"/>
    <w:uiPriority w:val="99"/>
    <w:locked/>
    <w:rsid w:val="00E478F8"/>
    <w:rPr>
      <w:rFonts w:ascii="Times New Roman" w:hAnsi="Times New Roman" w:cs="Times New Roman"/>
      <w:b/>
      <w:bCs/>
      <w:smallCaps/>
      <w:spacing w:val="70"/>
      <w:sz w:val="88"/>
      <w:szCs w:val="88"/>
      <w:shd w:val="clear" w:color="auto" w:fill="FFFFFF"/>
    </w:rPr>
  </w:style>
  <w:style w:type="paragraph" w:customStyle="1" w:styleId="14">
    <w:name w:val="Заголовок №1"/>
    <w:basedOn w:val="a"/>
    <w:link w:val="13"/>
    <w:uiPriority w:val="99"/>
    <w:rsid w:val="00E478F8"/>
    <w:pPr>
      <w:shd w:val="clear" w:color="auto" w:fill="FFFFFF"/>
      <w:spacing w:after="360" w:line="240" w:lineRule="atLeast"/>
      <w:jc w:val="center"/>
      <w:outlineLvl w:val="0"/>
    </w:pPr>
    <w:rPr>
      <w:rFonts w:ascii="Times New Roman" w:hAnsi="Times New Roman" w:cs="Times New Roman"/>
      <w:b/>
      <w:bCs/>
      <w:smallCaps/>
      <w:spacing w:val="70"/>
      <w:sz w:val="88"/>
      <w:szCs w:val="88"/>
    </w:rPr>
  </w:style>
  <w:style w:type="character" w:customStyle="1" w:styleId="2">
    <w:name w:val="Основной текст (2)_"/>
    <w:basedOn w:val="a0"/>
    <w:link w:val="20"/>
    <w:uiPriority w:val="99"/>
    <w:locked/>
    <w:rsid w:val="00E478F8"/>
    <w:rPr>
      <w:rFonts w:ascii="Times New Roman" w:hAnsi="Times New Roman" w:cs="Times New Roman"/>
      <w:b/>
      <w:bCs/>
      <w:i/>
      <w:iCs/>
      <w:sz w:val="29"/>
      <w:szCs w:val="29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E478F8"/>
    <w:pPr>
      <w:shd w:val="clear" w:color="auto" w:fill="FFFFFF"/>
      <w:spacing w:before="2280" w:after="960" w:line="398" w:lineRule="exact"/>
      <w:jc w:val="center"/>
    </w:pPr>
    <w:rPr>
      <w:rFonts w:ascii="Times New Roman" w:hAnsi="Times New Roman" w:cs="Times New Roman"/>
      <w:b/>
      <w:bCs/>
      <w:i/>
      <w:iCs/>
      <w:sz w:val="29"/>
      <w:szCs w:val="29"/>
    </w:rPr>
  </w:style>
  <w:style w:type="character" w:customStyle="1" w:styleId="3">
    <w:name w:val="Основной текст (3)_"/>
    <w:basedOn w:val="a0"/>
    <w:link w:val="31"/>
    <w:uiPriority w:val="99"/>
    <w:locked/>
    <w:rsid w:val="00E478F8"/>
    <w:rPr>
      <w:rFonts w:ascii="Times New Roman" w:hAnsi="Times New Roman" w:cs="Times New Roman"/>
      <w:b/>
      <w:bCs/>
      <w:i/>
      <w:iCs/>
      <w:shd w:val="clear" w:color="auto" w:fill="FFFFFF"/>
    </w:rPr>
  </w:style>
  <w:style w:type="paragraph" w:customStyle="1" w:styleId="31">
    <w:name w:val="Основной текст (3)1"/>
    <w:basedOn w:val="a"/>
    <w:link w:val="3"/>
    <w:uiPriority w:val="99"/>
    <w:rsid w:val="00E478F8"/>
    <w:pPr>
      <w:shd w:val="clear" w:color="auto" w:fill="FFFFFF"/>
      <w:spacing w:before="960" w:after="2160" w:line="240" w:lineRule="atLeast"/>
      <w:jc w:val="center"/>
    </w:pPr>
    <w:rPr>
      <w:rFonts w:ascii="Times New Roman" w:hAnsi="Times New Roman" w:cs="Times New Roman"/>
      <w:b/>
      <w:bCs/>
      <w:i/>
      <w:iCs/>
    </w:rPr>
  </w:style>
  <w:style w:type="character" w:customStyle="1" w:styleId="4">
    <w:name w:val="Основной текст (4)_"/>
    <w:basedOn w:val="a0"/>
    <w:link w:val="40"/>
    <w:uiPriority w:val="99"/>
    <w:locked/>
    <w:rsid w:val="00E478F8"/>
    <w:rPr>
      <w:rFonts w:ascii="Times New Roman" w:hAnsi="Times New Roman" w:cs="Times New Roman"/>
      <w:b/>
      <w:bCs/>
      <w:i/>
      <w:iCs/>
      <w:spacing w:val="-10"/>
      <w:sz w:val="27"/>
      <w:szCs w:val="27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E478F8"/>
    <w:pPr>
      <w:shd w:val="clear" w:color="auto" w:fill="FFFFFF"/>
      <w:spacing w:before="2160" w:after="0" w:line="365" w:lineRule="exact"/>
      <w:jc w:val="center"/>
    </w:pPr>
    <w:rPr>
      <w:rFonts w:ascii="Times New Roman" w:hAnsi="Times New Roman" w:cs="Times New Roman"/>
      <w:b/>
      <w:bCs/>
      <w:i/>
      <w:iCs/>
      <w:spacing w:val="-10"/>
      <w:sz w:val="27"/>
      <w:szCs w:val="27"/>
    </w:rPr>
  </w:style>
  <w:style w:type="paragraph" w:styleId="aa">
    <w:name w:val="header"/>
    <w:basedOn w:val="a"/>
    <w:link w:val="ab"/>
    <w:uiPriority w:val="99"/>
    <w:semiHidden/>
    <w:unhideWhenUsed/>
    <w:rsid w:val="00E478F8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b">
    <w:name w:val="Верхний колонтитул Знак"/>
    <w:basedOn w:val="a0"/>
    <w:link w:val="aa"/>
    <w:uiPriority w:val="99"/>
    <w:semiHidden/>
    <w:rsid w:val="00E478F8"/>
    <w:rPr>
      <w:rFonts w:ascii="Calibri" w:eastAsia="Calibri" w:hAnsi="Calibri" w:cs="Times New Roman"/>
    </w:rPr>
  </w:style>
  <w:style w:type="paragraph" w:styleId="ac">
    <w:name w:val="footer"/>
    <w:basedOn w:val="a"/>
    <w:link w:val="ad"/>
    <w:uiPriority w:val="99"/>
    <w:unhideWhenUsed/>
    <w:rsid w:val="00E478F8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d">
    <w:name w:val="Нижний колонтитул Знак"/>
    <w:basedOn w:val="a0"/>
    <w:link w:val="ac"/>
    <w:uiPriority w:val="99"/>
    <w:rsid w:val="00E478F8"/>
    <w:rPr>
      <w:rFonts w:ascii="Calibri" w:eastAsia="Calibri" w:hAnsi="Calibri" w:cs="Times New Roman"/>
    </w:rPr>
  </w:style>
  <w:style w:type="paragraph" w:styleId="21">
    <w:name w:val="Body Text 2"/>
    <w:basedOn w:val="a"/>
    <w:link w:val="22"/>
    <w:uiPriority w:val="99"/>
    <w:semiHidden/>
    <w:unhideWhenUsed/>
    <w:rsid w:val="00E478F8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E478F8"/>
  </w:style>
  <w:style w:type="paragraph" w:customStyle="1" w:styleId="ParagraphStyle">
    <w:name w:val="Paragraph Style"/>
    <w:rsid w:val="00E478F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CF23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F23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478F8"/>
    <w:pPr>
      <w:keepNext/>
      <w:spacing w:before="240" w:after="60" w:line="276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478F8"/>
    <w:rPr>
      <w:rFonts w:ascii="Cambria" w:eastAsia="Times New Roman" w:hAnsi="Cambria" w:cs="Times New Roman"/>
      <w:b/>
      <w:bCs/>
      <w:kern w:val="32"/>
      <w:sz w:val="32"/>
      <w:szCs w:val="32"/>
    </w:rPr>
  </w:style>
  <w:style w:type="numbering" w:customStyle="1" w:styleId="11">
    <w:name w:val="Нет списка1"/>
    <w:next w:val="a2"/>
    <w:uiPriority w:val="99"/>
    <w:semiHidden/>
    <w:unhideWhenUsed/>
    <w:rsid w:val="00E478F8"/>
  </w:style>
  <w:style w:type="numbering" w:customStyle="1" w:styleId="110">
    <w:name w:val="Нет списка11"/>
    <w:next w:val="a2"/>
    <w:uiPriority w:val="99"/>
    <w:semiHidden/>
    <w:unhideWhenUsed/>
    <w:rsid w:val="00E478F8"/>
  </w:style>
  <w:style w:type="paragraph" w:styleId="a3">
    <w:name w:val="List Paragraph"/>
    <w:basedOn w:val="a"/>
    <w:uiPriority w:val="34"/>
    <w:qFormat/>
    <w:rsid w:val="00E478F8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Normal (Web)"/>
    <w:basedOn w:val="a"/>
    <w:uiPriority w:val="99"/>
    <w:rsid w:val="00E478F8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No Spacing"/>
    <w:uiPriority w:val="1"/>
    <w:qFormat/>
    <w:rsid w:val="00E478F8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Body Text"/>
    <w:basedOn w:val="a"/>
    <w:link w:val="a7"/>
    <w:uiPriority w:val="99"/>
    <w:rsid w:val="00E478F8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7">
    <w:name w:val="Основной текст Знак"/>
    <w:basedOn w:val="a0"/>
    <w:link w:val="a6"/>
    <w:uiPriority w:val="99"/>
    <w:rsid w:val="00E478F8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8">
    <w:name w:val="Hyperlink"/>
    <w:basedOn w:val="a0"/>
    <w:uiPriority w:val="99"/>
    <w:unhideWhenUsed/>
    <w:rsid w:val="00E478F8"/>
    <w:rPr>
      <w:color w:val="0000FF"/>
      <w:u w:val="single"/>
    </w:rPr>
  </w:style>
  <w:style w:type="table" w:styleId="a9">
    <w:name w:val="Table Grid"/>
    <w:basedOn w:val="a1"/>
    <w:uiPriority w:val="59"/>
    <w:rsid w:val="00E478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9">
    <w:name w:val="Основной текст (19)_"/>
    <w:basedOn w:val="a0"/>
    <w:link w:val="191"/>
    <w:uiPriority w:val="99"/>
    <w:locked/>
    <w:rsid w:val="00E478F8"/>
    <w:rPr>
      <w:rFonts w:ascii="Times New Roman" w:hAnsi="Times New Roman" w:cs="Times New Roman"/>
      <w:b/>
      <w:bCs/>
      <w:sz w:val="16"/>
      <w:szCs w:val="16"/>
      <w:shd w:val="clear" w:color="auto" w:fill="FFFFFF"/>
    </w:rPr>
  </w:style>
  <w:style w:type="paragraph" w:customStyle="1" w:styleId="191">
    <w:name w:val="Основной текст (19)1"/>
    <w:basedOn w:val="a"/>
    <w:link w:val="19"/>
    <w:uiPriority w:val="99"/>
    <w:rsid w:val="00E478F8"/>
    <w:pPr>
      <w:shd w:val="clear" w:color="auto" w:fill="FFFFFF"/>
      <w:spacing w:after="300" w:line="240" w:lineRule="atLeast"/>
    </w:pPr>
    <w:rPr>
      <w:rFonts w:ascii="Times New Roman" w:hAnsi="Times New Roman" w:cs="Times New Roman"/>
      <w:b/>
      <w:bCs/>
      <w:sz w:val="16"/>
      <w:szCs w:val="16"/>
    </w:rPr>
  </w:style>
  <w:style w:type="character" w:customStyle="1" w:styleId="1922">
    <w:name w:val="Основной текст (19)22"/>
    <w:basedOn w:val="19"/>
    <w:uiPriority w:val="99"/>
    <w:rsid w:val="00E478F8"/>
    <w:rPr>
      <w:rFonts w:ascii="Times New Roman" w:hAnsi="Times New Roman" w:cs="Times New Roman"/>
      <w:b/>
      <w:bCs/>
      <w:sz w:val="16"/>
      <w:szCs w:val="16"/>
      <w:shd w:val="clear" w:color="auto" w:fill="FFFFFF"/>
    </w:rPr>
  </w:style>
  <w:style w:type="character" w:customStyle="1" w:styleId="12">
    <w:name w:val="Основной текст Знак1"/>
    <w:basedOn w:val="a0"/>
    <w:uiPriority w:val="99"/>
    <w:locked/>
    <w:rsid w:val="00E478F8"/>
    <w:rPr>
      <w:rFonts w:ascii="Times New Roman" w:eastAsia="Gulim" w:hAnsi="Times New Roman" w:cs="Times New Roman"/>
      <w:sz w:val="18"/>
      <w:szCs w:val="18"/>
      <w:shd w:val="clear" w:color="auto" w:fill="FFFFFF"/>
      <w:lang w:eastAsia="ru-RU"/>
    </w:rPr>
  </w:style>
  <w:style w:type="character" w:customStyle="1" w:styleId="13">
    <w:name w:val="Заголовок №1_"/>
    <w:basedOn w:val="a0"/>
    <w:link w:val="14"/>
    <w:uiPriority w:val="99"/>
    <w:locked/>
    <w:rsid w:val="00E478F8"/>
    <w:rPr>
      <w:rFonts w:ascii="Times New Roman" w:hAnsi="Times New Roman" w:cs="Times New Roman"/>
      <w:b/>
      <w:bCs/>
      <w:smallCaps/>
      <w:spacing w:val="70"/>
      <w:sz w:val="88"/>
      <w:szCs w:val="88"/>
      <w:shd w:val="clear" w:color="auto" w:fill="FFFFFF"/>
    </w:rPr>
  </w:style>
  <w:style w:type="paragraph" w:customStyle="1" w:styleId="14">
    <w:name w:val="Заголовок №1"/>
    <w:basedOn w:val="a"/>
    <w:link w:val="13"/>
    <w:uiPriority w:val="99"/>
    <w:rsid w:val="00E478F8"/>
    <w:pPr>
      <w:shd w:val="clear" w:color="auto" w:fill="FFFFFF"/>
      <w:spacing w:after="360" w:line="240" w:lineRule="atLeast"/>
      <w:jc w:val="center"/>
      <w:outlineLvl w:val="0"/>
    </w:pPr>
    <w:rPr>
      <w:rFonts w:ascii="Times New Roman" w:hAnsi="Times New Roman" w:cs="Times New Roman"/>
      <w:b/>
      <w:bCs/>
      <w:smallCaps/>
      <w:spacing w:val="70"/>
      <w:sz w:val="88"/>
      <w:szCs w:val="88"/>
    </w:rPr>
  </w:style>
  <w:style w:type="character" w:customStyle="1" w:styleId="2">
    <w:name w:val="Основной текст (2)_"/>
    <w:basedOn w:val="a0"/>
    <w:link w:val="20"/>
    <w:uiPriority w:val="99"/>
    <w:locked/>
    <w:rsid w:val="00E478F8"/>
    <w:rPr>
      <w:rFonts w:ascii="Times New Roman" w:hAnsi="Times New Roman" w:cs="Times New Roman"/>
      <w:b/>
      <w:bCs/>
      <w:i/>
      <w:iCs/>
      <w:sz w:val="29"/>
      <w:szCs w:val="29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E478F8"/>
    <w:pPr>
      <w:shd w:val="clear" w:color="auto" w:fill="FFFFFF"/>
      <w:spacing w:before="2280" w:after="960" w:line="398" w:lineRule="exact"/>
      <w:jc w:val="center"/>
    </w:pPr>
    <w:rPr>
      <w:rFonts w:ascii="Times New Roman" w:hAnsi="Times New Roman" w:cs="Times New Roman"/>
      <w:b/>
      <w:bCs/>
      <w:i/>
      <w:iCs/>
      <w:sz w:val="29"/>
      <w:szCs w:val="29"/>
    </w:rPr>
  </w:style>
  <w:style w:type="character" w:customStyle="1" w:styleId="3">
    <w:name w:val="Основной текст (3)_"/>
    <w:basedOn w:val="a0"/>
    <w:link w:val="31"/>
    <w:uiPriority w:val="99"/>
    <w:locked/>
    <w:rsid w:val="00E478F8"/>
    <w:rPr>
      <w:rFonts w:ascii="Times New Roman" w:hAnsi="Times New Roman" w:cs="Times New Roman"/>
      <w:b/>
      <w:bCs/>
      <w:i/>
      <w:iCs/>
      <w:shd w:val="clear" w:color="auto" w:fill="FFFFFF"/>
    </w:rPr>
  </w:style>
  <w:style w:type="paragraph" w:customStyle="1" w:styleId="31">
    <w:name w:val="Основной текст (3)1"/>
    <w:basedOn w:val="a"/>
    <w:link w:val="3"/>
    <w:uiPriority w:val="99"/>
    <w:rsid w:val="00E478F8"/>
    <w:pPr>
      <w:shd w:val="clear" w:color="auto" w:fill="FFFFFF"/>
      <w:spacing w:before="960" w:after="2160" w:line="240" w:lineRule="atLeast"/>
      <w:jc w:val="center"/>
    </w:pPr>
    <w:rPr>
      <w:rFonts w:ascii="Times New Roman" w:hAnsi="Times New Roman" w:cs="Times New Roman"/>
      <w:b/>
      <w:bCs/>
      <w:i/>
      <w:iCs/>
    </w:rPr>
  </w:style>
  <w:style w:type="character" w:customStyle="1" w:styleId="4">
    <w:name w:val="Основной текст (4)_"/>
    <w:basedOn w:val="a0"/>
    <w:link w:val="40"/>
    <w:uiPriority w:val="99"/>
    <w:locked/>
    <w:rsid w:val="00E478F8"/>
    <w:rPr>
      <w:rFonts w:ascii="Times New Roman" w:hAnsi="Times New Roman" w:cs="Times New Roman"/>
      <w:b/>
      <w:bCs/>
      <w:i/>
      <w:iCs/>
      <w:spacing w:val="-10"/>
      <w:sz w:val="27"/>
      <w:szCs w:val="27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E478F8"/>
    <w:pPr>
      <w:shd w:val="clear" w:color="auto" w:fill="FFFFFF"/>
      <w:spacing w:before="2160" w:after="0" w:line="365" w:lineRule="exact"/>
      <w:jc w:val="center"/>
    </w:pPr>
    <w:rPr>
      <w:rFonts w:ascii="Times New Roman" w:hAnsi="Times New Roman" w:cs="Times New Roman"/>
      <w:b/>
      <w:bCs/>
      <w:i/>
      <w:iCs/>
      <w:spacing w:val="-10"/>
      <w:sz w:val="27"/>
      <w:szCs w:val="27"/>
    </w:rPr>
  </w:style>
  <w:style w:type="paragraph" w:styleId="aa">
    <w:name w:val="header"/>
    <w:basedOn w:val="a"/>
    <w:link w:val="ab"/>
    <w:uiPriority w:val="99"/>
    <w:semiHidden/>
    <w:unhideWhenUsed/>
    <w:rsid w:val="00E478F8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b">
    <w:name w:val="Верхний колонтитул Знак"/>
    <w:basedOn w:val="a0"/>
    <w:link w:val="aa"/>
    <w:uiPriority w:val="99"/>
    <w:semiHidden/>
    <w:rsid w:val="00E478F8"/>
    <w:rPr>
      <w:rFonts w:ascii="Calibri" w:eastAsia="Calibri" w:hAnsi="Calibri" w:cs="Times New Roman"/>
    </w:rPr>
  </w:style>
  <w:style w:type="paragraph" w:styleId="ac">
    <w:name w:val="footer"/>
    <w:basedOn w:val="a"/>
    <w:link w:val="ad"/>
    <w:uiPriority w:val="99"/>
    <w:unhideWhenUsed/>
    <w:rsid w:val="00E478F8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d">
    <w:name w:val="Нижний колонтитул Знак"/>
    <w:basedOn w:val="a0"/>
    <w:link w:val="ac"/>
    <w:uiPriority w:val="99"/>
    <w:rsid w:val="00E478F8"/>
    <w:rPr>
      <w:rFonts w:ascii="Calibri" w:eastAsia="Calibri" w:hAnsi="Calibri" w:cs="Times New Roman"/>
    </w:rPr>
  </w:style>
  <w:style w:type="paragraph" w:styleId="21">
    <w:name w:val="Body Text 2"/>
    <w:basedOn w:val="a"/>
    <w:link w:val="22"/>
    <w:uiPriority w:val="99"/>
    <w:semiHidden/>
    <w:unhideWhenUsed/>
    <w:rsid w:val="00E478F8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E478F8"/>
  </w:style>
  <w:style w:type="paragraph" w:customStyle="1" w:styleId="ParagraphStyle">
    <w:name w:val="Paragraph Style"/>
    <w:rsid w:val="00E478F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CF23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F23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6C29A2-163F-4E8F-A343-6F47C0665F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1059</Words>
  <Characters>6039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ost ost</dc:creator>
  <cp:lastModifiedBy>user</cp:lastModifiedBy>
  <cp:revision>2</cp:revision>
  <dcterms:created xsi:type="dcterms:W3CDTF">2018-02-11T10:48:00Z</dcterms:created>
  <dcterms:modified xsi:type="dcterms:W3CDTF">2018-02-11T10:48:00Z</dcterms:modified>
</cp:coreProperties>
</file>