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16B" w:rsidRPr="00FE2D79" w:rsidRDefault="004674D4" w:rsidP="008E216B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H:\2017-2018\Программы\сканы\раб программы\теа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7-2018\Программы\сканы\раб программы\теа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16B" w:rsidRDefault="008E216B" w:rsidP="008E216B">
      <w:pPr>
        <w:tabs>
          <w:tab w:val="left" w:pos="6045"/>
        </w:tabs>
        <w:spacing w:line="360" w:lineRule="auto"/>
        <w:jc w:val="both"/>
        <w:rPr>
          <w:sz w:val="28"/>
          <w:szCs w:val="28"/>
        </w:rPr>
      </w:pPr>
      <w:bookmarkStart w:id="0" w:name="_GoBack"/>
      <w:bookmarkEnd w:id="0"/>
    </w:p>
    <w:p w:rsidR="008E216B" w:rsidRDefault="008E216B" w:rsidP="008E216B">
      <w:pPr>
        <w:pStyle w:val="a3"/>
        <w:ind w:left="142"/>
        <w:jc w:val="center"/>
        <w:rPr>
          <w:rFonts w:ascii="Times New Roman" w:hAnsi="Times New Roman"/>
          <w:b/>
          <w:sz w:val="28"/>
          <w:szCs w:val="28"/>
        </w:rPr>
        <w:sectPr w:rsidR="008E216B" w:rsidSect="00E855A8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E216B" w:rsidRPr="00927A87" w:rsidRDefault="008E216B" w:rsidP="008E216B">
      <w:pPr>
        <w:pStyle w:val="a3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927A87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8E216B" w:rsidRPr="00527138" w:rsidRDefault="008E216B" w:rsidP="008E216B">
      <w:pPr>
        <w:spacing w:line="36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Особенность п</w:t>
      </w:r>
      <w:r w:rsidRPr="00DD74E4">
        <w:rPr>
          <w:rFonts w:ascii="Times New Roman" w:hAnsi="Times New Roman"/>
          <w:sz w:val="28"/>
          <w:szCs w:val="28"/>
        </w:rPr>
        <w:t>рограмм</w:t>
      </w:r>
      <w:r>
        <w:rPr>
          <w:rFonts w:ascii="Times New Roman" w:hAnsi="Times New Roman"/>
          <w:sz w:val="28"/>
          <w:szCs w:val="28"/>
        </w:rPr>
        <w:t>ы</w:t>
      </w:r>
      <w:r w:rsidRPr="00DD74E4">
        <w:rPr>
          <w:rFonts w:ascii="Times New Roman" w:hAnsi="Times New Roman"/>
          <w:sz w:val="28"/>
          <w:szCs w:val="28"/>
        </w:rPr>
        <w:t xml:space="preserve"> «Я и сценическое воплощение» </w:t>
      </w:r>
      <w:r>
        <w:rPr>
          <w:rFonts w:ascii="Times New Roman" w:hAnsi="Times New Roman"/>
          <w:sz w:val="28"/>
          <w:szCs w:val="28"/>
        </w:rPr>
        <w:t>на втором году обучения</w:t>
      </w:r>
      <w:r w:rsidRPr="00DD74E4">
        <w:rPr>
          <w:rFonts w:ascii="Times New Roman" w:hAnsi="Times New Roman"/>
          <w:sz w:val="28"/>
          <w:szCs w:val="28"/>
        </w:rPr>
        <w:t xml:space="preserve">- это </w:t>
      </w:r>
      <w:r>
        <w:rPr>
          <w:rFonts w:ascii="Times New Roman" w:hAnsi="Times New Roman"/>
          <w:sz w:val="28"/>
          <w:szCs w:val="28"/>
        </w:rPr>
        <w:t>занятия с уже сложившимся коллективом и  актёрским ансамблем. Освоение проходит через работу с театральными зарисовками, небольшими этюдами. На занятиях второго года обучения усиливается работа над сценическим движением, повышается уровень требований к усвоению навыков безопасного сценического взаимодействия: этого требует работа над спектаклем. Дети уже могут пробовать себя в полноценном спектакле, а не в миниатюрах, как это было на первом году обучения. На занятиях по сценической речи больше уделяется внимания стихотворному тексту и прозе, которая требует сильной эмоциональной реакции от исполнителя. Продолжается работа с движением в различном ритме, с умением чувствовать партнёра и группу, речевая гимнастика.</w:t>
      </w:r>
    </w:p>
    <w:p w:rsidR="008E216B" w:rsidRPr="00425A5A" w:rsidRDefault="008E216B" w:rsidP="008E216B">
      <w:pPr>
        <w:pStyle w:val="a4"/>
        <w:spacing w:line="276" w:lineRule="auto"/>
        <w:rPr>
          <w:rFonts w:ascii="Times New Roman" w:hAnsi="Times New Roman"/>
          <w:b/>
          <w:sz w:val="32"/>
          <w:szCs w:val="28"/>
        </w:rPr>
      </w:pPr>
      <w:r w:rsidRPr="00425A5A">
        <w:rPr>
          <w:rFonts w:ascii="Times New Roman" w:hAnsi="Times New Roman"/>
          <w:b/>
          <w:sz w:val="28"/>
          <w:szCs w:val="28"/>
        </w:rPr>
        <w:t>Цель</w:t>
      </w:r>
      <w:r w:rsidRPr="00425A5A">
        <w:rPr>
          <w:rFonts w:ascii="Times New Roman" w:hAnsi="Times New Roman"/>
          <w:b/>
          <w:sz w:val="32"/>
          <w:szCs w:val="28"/>
        </w:rPr>
        <w:t xml:space="preserve">  </w:t>
      </w:r>
    </w:p>
    <w:p w:rsidR="008E216B" w:rsidRPr="00425A5A" w:rsidRDefault="008E216B" w:rsidP="008E216B">
      <w:pPr>
        <w:pStyle w:val="a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425A5A">
        <w:rPr>
          <w:rFonts w:ascii="Times New Roman" w:hAnsi="Times New Roman"/>
          <w:sz w:val="28"/>
          <w:szCs w:val="28"/>
        </w:rPr>
        <w:t>азвития личност</w:t>
      </w:r>
      <w:r>
        <w:rPr>
          <w:rFonts w:ascii="Times New Roman" w:hAnsi="Times New Roman"/>
          <w:sz w:val="28"/>
          <w:szCs w:val="28"/>
        </w:rPr>
        <w:t>ных качеств</w:t>
      </w:r>
      <w:r w:rsidRPr="00425A5A">
        <w:rPr>
          <w:rFonts w:ascii="Times New Roman" w:hAnsi="Times New Roman"/>
          <w:sz w:val="28"/>
          <w:szCs w:val="28"/>
        </w:rPr>
        <w:t xml:space="preserve"> ребенка, </w:t>
      </w:r>
      <w:r>
        <w:rPr>
          <w:rFonts w:ascii="Times New Roman" w:hAnsi="Times New Roman"/>
          <w:sz w:val="28"/>
          <w:szCs w:val="28"/>
        </w:rPr>
        <w:t xml:space="preserve">таких как  позитивное отношение  к опыту и воле окружающих, способность к  </w:t>
      </w:r>
      <w:r w:rsidRPr="00425A5A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опереживанию и внимательному отношению к окружающему</w:t>
      </w:r>
      <w:r w:rsidRPr="00425A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</w:t>
      </w:r>
      <w:r w:rsidRPr="00425A5A">
        <w:rPr>
          <w:rFonts w:ascii="Times New Roman" w:hAnsi="Times New Roman"/>
          <w:sz w:val="28"/>
          <w:szCs w:val="28"/>
        </w:rPr>
        <w:t xml:space="preserve">к творческому самовыражению через </w:t>
      </w:r>
      <w:r>
        <w:rPr>
          <w:rFonts w:ascii="Times New Roman" w:hAnsi="Times New Roman"/>
          <w:sz w:val="28"/>
          <w:szCs w:val="28"/>
        </w:rPr>
        <w:t>работу над пьесой, через приёмы актёрской игры</w:t>
      </w:r>
      <w:r w:rsidRPr="00425A5A">
        <w:rPr>
          <w:rFonts w:ascii="Times New Roman" w:hAnsi="Times New Roman"/>
          <w:sz w:val="28"/>
          <w:szCs w:val="28"/>
        </w:rPr>
        <w:t>.</w:t>
      </w:r>
    </w:p>
    <w:p w:rsidR="008E216B" w:rsidRPr="00561D4F" w:rsidRDefault="008E216B" w:rsidP="008E216B">
      <w:pPr>
        <w:pStyle w:val="a4"/>
        <w:spacing w:line="276" w:lineRule="auto"/>
        <w:rPr>
          <w:rFonts w:ascii="Times New Roman" w:hAnsi="Times New Roman"/>
          <w:b/>
          <w:sz w:val="28"/>
          <w:szCs w:val="28"/>
        </w:rPr>
      </w:pPr>
      <w:r w:rsidRPr="00561D4F">
        <w:rPr>
          <w:rFonts w:ascii="Times New Roman" w:hAnsi="Times New Roman"/>
          <w:b/>
          <w:sz w:val="28"/>
          <w:szCs w:val="28"/>
        </w:rPr>
        <w:t xml:space="preserve">Задачи </w:t>
      </w:r>
      <w:r>
        <w:rPr>
          <w:rFonts w:ascii="Times New Roman" w:hAnsi="Times New Roman"/>
          <w:b/>
          <w:sz w:val="28"/>
          <w:szCs w:val="28"/>
        </w:rPr>
        <w:t xml:space="preserve"> программы  второго года  обучения</w:t>
      </w:r>
      <w:r w:rsidRPr="00561D4F">
        <w:rPr>
          <w:rFonts w:ascii="Times New Roman" w:hAnsi="Times New Roman"/>
          <w:b/>
          <w:sz w:val="28"/>
          <w:szCs w:val="28"/>
        </w:rPr>
        <w:t>:</w:t>
      </w:r>
    </w:p>
    <w:p w:rsidR="008E216B" w:rsidRPr="00561D4F" w:rsidRDefault="008E216B" w:rsidP="008E216B">
      <w:pPr>
        <w:pStyle w:val="a4"/>
        <w:spacing w:line="276" w:lineRule="auto"/>
        <w:rPr>
          <w:rFonts w:ascii="Times New Roman" w:hAnsi="Times New Roman"/>
          <w:b/>
          <w:sz w:val="28"/>
          <w:szCs w:val="28"/>
        </w:rPr>
      </w:pPr>
      <w:r w:rsidRPr="00561D4F">
        <w:rPr>
          <w:rFonts w:ascii="Times New Roman" w:hAnsi="Times New Roman"/>
          <w:b/>
          <w:sz w:val="28"/>
          <w:szCs w:val="28"/>
        </w:rPr>
        <w:t>Образовательные:</w:t>
      </w:r>
    </w:p>
    <w:p w:rsidR="008E216B" w:rsidRPr="00561D4F" w:rsidRDefault="008E216B" w:rsidP="008E216B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561D4F">
        <w:rPr>
          <w:rFonts w:ascii="Times New Roman" w:hAnsi="Times New Roman"/>
          <w:sz w:val="28"/>
          <w:szCs w:val="28"/>
        </w:rPr>
        <w:t>научить навыкам  взаимодействия</w:t>
      </w:r>
      <w:r>
        <w:rPr>
          <w:rFonts w:ascii="Times New Roman" w:hAnsi="Times New Roman"/>
          <w:sz w:val="28"/>
          <w:szCs w:val="28"/>
        </w:rPr>
        <w:t xml:space="preserve"> при работе над этюдом , над сценой из спектакля </w:t>
      </w:r>
      <w:r w:rsidRPr="00561D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паре ,</w:t>
      </w:r>
      <w:r w:rsidRPr="00561D4F">
        <w:rPr>
          <w:rFonts w:ascii="Times New Roman" w:hAnsi="Times New Roman"/>
          <w:sz w:val="28"/>
          <w:szCs w:val="28"/>
        </w:rPr>
        <w:t xml:space="preserve">в театральной </w:t>
      </w:r>
      <w:r>
        <w:rPr>
          <w:rFonts w:ascii="Times New Roman" w:hAnsi="Times New Roman"/>
          <w:sz w:val="28"/>
          <w:szCs w:val="28"/>
        </w:rPr>
        <w:t>группе</w:t>
      </w:r>
      <w:r w:rsidRPr="00561D4F">
        <w:rPr>
          <w:rFonts w:ascii="Times New Roman" w:hAnsi="Times New Roman"/>
          <w:sz w:val="28"/>
          <w:szCs w:val="28"/>
        </w:rPr>
        <w:t>;</w:t>
      </w:r>
    </w:p>
    <w:p w:rsidR="008E216B" w:rsidRPr="00561D4F" w:rsidRDefault="008E216B" w:rsidP="008E216B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561D4F">
        <w:rPr>
          <w:rFonts w:ascii="Times New Roman" w:hAnsi="Times New Roman"/>
          <w:sz w:val="28"/>
          <w:szCs w:val="28"/>
        </w:rPr>
        <w:t xml:space="preserve">обучить </w:t>
      </w:r>
      <w:r>
        <w:rPr>
          <w:rFonts w:ascii="Times New Roman" w:hAnsi="Times New Roman"/>
          <w:sz w:val="28"/>
          <w:szCs w:val="28"/>
        </w:rPr>
        <w:t>вид</w:t>
      </w:r>
      <w:r w:rsidRPr="00561D4F">
        <w:rPr>
          <w:rFonts w:ascii="Times New Roman" w:hAnsi="Times New Roman"/>
          <w:sz w:val="28"/>
          <w:szCs w:val="28"/>
        </w:rPr>
        <w:t>ам театральной деятельности</w:t>
      </w:r>
      <w:r>
        <w:rPr>
          <w:rFonts w:ascii="Times New Roman" w:hAnsi="Times New Roman"/>
          <w:sz w:val="28"/>
          <w:szCs w:val="28"/>
        </w:rPr>
        <w:t xml:space="preserve"> людей различных профессий, связанных с театром </w:t>
      </w:r>
      <w:r w:rsidRPr="00561D4F">
        <w:rPr>
          <w:rFonts w:ascii="Times New Roman" w:hAnsi="Times New Roman"/>
          <w:sz w:val="28"/>
          <w:szCs w:val="28"/>
        </w:rPr>
        <w:t>;</w:t>
      </w:r>
    </w:p>
    <w:p w:rsidR="008E216B" w:rsidRDefault="008E216B" w:rsidP="008E216B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561D4F">
        <w:rPr>
          <w:rFonts w:ascii="Times New Roman" w:hAnsi="Times New Roman"/>
          <w:sz w:val="28"/>
          <w:szCs w:val="28"/>
        </w:rPr>
        <w:t xml:space="preserve">обучить основам </w:t>
      </w:r>
      <w:r>
        <w:rPr>
          <w:rFonts w:ascii="Times New Roman" w:hAnsi="Times New Roman"/>
          <w:sz w:val="28"/>
          <w:szCs w:val="28"/>
        </w:rPr>
        <w:t>правильного дыхания и постановки голоса, работы над паузой, темпом и интонацией в различных видах текстов;</w:t>
      </w:r>
    </w:p>
    <w:p w:rsidR="008E216B" w:rsidRPr="00561D4F" w:rsidRDefault="008E216B" w:rsidP="008E216B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учить безопасному , эстетичному движению в различных предлагаемых обстоятельствах</w:t>
      </w:r>
      <w:r w:rsidRPr="00561D4F">
        <w:rPr>
          <w:rFonts w:ascii="Times New Roman" w:hAnsi="Times New Roman"/>
          <w:sz w:val="28"/>
          <w:szCs w:val="28"/>
        </w:rPr>
        <w:t>.</w:t>
      </w:r>
    </w:p>
    <w:p w:rsidR="008E216B" w:rsidRPr="00561D4F" w:rsidRDefault="008E216B" w:rsidP="008E216B">
      <w:pPr>
        <w:pStyle w:val="a4"/>
        <w:spacing w:line="276" w:lineRule="auto"/>
        <w:rPr>
          <w:rFonts w:ascii="Times New Roman" w:hAnsi="Times New Roman"/>
          <w:b/>
          <w:sz w:val="28"/>
          <w:szCs w:val="28"/>
        </w:rPr>
      </w:pPr>
      <w:r w:rsidRPr="00561D4F">
        <w:rPr>
          <w:rFonts w:ascii="Times New Roman" w:hAnsi="Times New Roman"/>
          <w:b/>
          <w:sz w:val="28"/>
          <w:szCs w:val="28"/>
        </w:rPr>
        <w:t>Развивающие:</w:t>
      </w:r>
    </w:p>
    <w:p w:rsidR="008E216B" w:rsidRPr="00561D4F" w:rsidRDefault="008E216B" w:rsidP="008E216B">
      <w:pPr>
        <w:pStyle w:val="a4"/>
        <w:numPr>
          <w:ilvl w:val="0"/>
          <w:numId w:val="2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561D4F">
        <w:rPr>
          <w:rFonts w:ascii="Times New Roman" w:hAnsi="Times New Roman"/>
          <w:sz w:val="28"/>
          <w:szCs w:val="28"/>
        </w:rPr>
        <w:t>развивать речевой аппарат  учащихся;</w:t>
      </w:r>
    </w:p>
    <w:p w:rsidR="008E216B" w:rsidRPr="00561D4F" w:rsidRDefault="008E216B" w:rsidP="008E216B">
      <w:pPr>
        <w:pStyle w:val="a4"/>
        <w:numPr>
          <w:ilvl w:val="0"/>
          <w:numId w:val="2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561D4F">
        <w:rPr>
          <w:rFonts w:ascii="Times New Roman" w:hAnsi="Times New Roman"/>
          <w:sz w:val="28"/>
          <w:szCs w:val="28"/>
        </w:rPr>
        <w:t xml:space="preserve">развить воображение, ассоциативное мышление, фантазию, изобретательность; </w:t>
      </w:r>
    </w:p>
    <w:p w:rsidR="008E216B" w:rsidRDefault="008E216B" w:rsidP="008E216B">
      <w:pPr>
        <w:pStyle w:val="a4"/>
        <w:numPr>
          <w:ilvl w:val="0"/>
          <w:numId w:val="2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561D4F">
        <w:rPr>
          <w:rFonts w:ascii="Times New Roman" w:hAnsi="Times New Roman"/>
          <w:sz w:val="28"/>
          <w:szCs w:val="28"/>
        </w:rPr>
        <w:t>развивать стремление  творчески  относиться к любой работе</w:t>
      </w:r>
      <w:r>
        <w:rPr>
          <w:rFonts w:ascii="Times New Roman" w:hAnsi="Times New Roman"/>
          <w:sz w:val="28"/>
          <w:szCs w:val="28"/>
        </w:rPr>
        <w:t>,</w:t>
      </w:r>
    </w:p>
    <w:p w:rsidR="008E216B" w:rsidRPr="00561D4F" w:rsidRDefault="008E216B" w:rsidP="008E216B">
      <w:pPr>
        <w:pStyle w:val="a4"/>
        <w:numPr>
          <w:ilvl w:val="0"/>
          <w:numId w:val="2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раскрывать двигательные возможности обучающихся, их умение ритмично выполнять задания</w:t>
      </w:r>
      <w:r w:rsidRPr="00561D4F">
        <w:rPr>
          <w:rFonts w:ascii="Times New Roman" w:hAnsi="Times New Roman"/>
          <w:sz w:val="28"/>
          <w:szCs w:val="28"/>
        </w:rPr>
        <w:t>.</w:t>
      </w:r>
    </w:p>
    <w:p w:rsidR="008E216B" w:rsidRPr="00561D4F" w:rsidRDefault="008E216B" w:rsidP="008E216B">
      <w:pPr>
        <w:pStyle w:val="a4"/>
        <w:spacing w:line="276" w:lineRule="auto"/>
        <w:rPr>
          <w:rFonts w:ascii="Times New Roman" w:hAnsi="Times New Roman"/>
          <w:b/>
          <w:sz w:val="28"/>
          <w:szCs w:val="28"/>
        </w:rPr>
      </w:pPr>
      <w:r w:rsidRPr="00561D4F">
        <w:rPr>
          <w:rFonts w:ascii="Times New Roman" w:hAnsi="Times New Roman"/>
          <w:b/>
          <w:sz w:val="28"/>
          <w:szCs w:val="28"/>
        </w:rPr>
        <w:t>Воспитательные:</w:t>
      </w:r>
    </w:p>
    <w:p w:rsidR="008E216B" w:rsidRPr="00561D4F" w:rsidRDefault="008E216B" w:rsidP="008E216B">
      <w:pPr>
        <w:pStyle w:val="a4"/>
        <w:numPr>
          <w:ilvl w:val="0"/>
          <w:numId w:val="3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561D4F">
        <w:rPr>
          <w:rFonts w:ascii="Times New Roman" w:hAnsi="Times New Roman"/>
          <w:sz w:val="28"/>
          <w:szCs w:val="28"/>
        </w:rPr>
        <w:t>формировать навыки общения и коллективного творчества;</w:t>
      </w:r>
    </w:p>
    <w:p w:rsidR="008E216B" w:rsidRPr="00561D4F" w:rsidRDefault="008E216B" w:rsidP="008E216B">
      <w:pPr>
        <w:pStyle w:val="a4"/>
        <w:numPr>
          <w:ilvl w:val="0"/>
          <w:numId w:val="3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561D4F">
        <w:rPr>
          <w:rFonts w:ascii="Times New Roman" w:hAnsi="Times New Roman"/>
          <w:sz w:val="28"/>
          <w:szCs w:val="28"/>
        </w:rPr>
        <w:t xml:space="preserve"> воспитывать правильное отношение к конструктивной критике и позитивное отношение к творческим успехам в коллективе; </w:t>
      </w:r>
    </w:p>
    <w:p w:rsidR="008E216B" w:rsidRPr="00561D4F" w:rsidRDefault="008E216B" w:rsidP="008E216B">
      <w:pPr>
        <w:pStyle w:val="a4"/>
        <w:numPr>
          <w:ilvl w:val="0"/>
          <w:numId w:val="3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561D4F">
        <w:rPr>
          <w:rFonts w:ascii="Times New Roman" w:hAnsi="Times New Roman"/>
          <w:sz w:val="28"/>
          <w:szCs w:val="28"/>
        </w:rPr>
        <w:t>дать представление об особенностях театральной деятельности и культурной жизни Санкт-Петербурга.</w:t>
      </w:r>
    </w:p>
    <w:p w:rsidR="008E216B" w:rsidRPr="00561D4F" w:rsidRDefault="008E216B" w:rsidP="008E216B">
      <w:pPr>
        <w:pStyle w:val="a4"/>
        <w:spacing w:line="276" w:lineRule="auto"/>
        <w:ind w:left="708"/>
        <w:rPr>
          <w:rFonts w:ascii="Times New Roman" w:hAnsi="Times New Roman"/>
          <w:sz w:val="24"/>
          <w:szCs w:val="28"/>
        </w:rPr>
      </w:pPr>
      <w:r w:rsidRPr="00561D4F">
        <w:rPr>
          <w:rFonts w:ascii="Times New Roman" w:hAnsi="Times New Roman"/>
          <w:sz w:val="24"/>
          <w:szCs w:val="28"/>
        </w:rPr>
        <w:t xml:space="preserve">     </w:t>
      </w:r>
    </w:p>
    <w:p w:rsidR="008E216B" w:rsidRPr="00527138" w:rsidRDefault="008E216B" w:rsidP="008E216B">
      <w:pPr>
        <w:pStyle w:val="a3"/>
        <w:ind w:left="142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E216B" w:rsidRDefault="008E216B" w:rsidP="008E216B">
      <w:pPr>
        <w:pStyle w:val="a3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8E216B" w:rsidRDefault="008E216B" w:rsidP="008E216B">
      <w:pPr>
        <w:pStyle w:val="a3"/>
        <w:ind w:left="142"/>
        <w:jc w:val="center"/>
        <w:rPr>
          <w:rFonts w:ascii="Times New Roman" w:hAnsi="Times New Roman"/>
          <w:b/>
          <w:sz w:val="24"/>
          <w:szCs w:val="28"/>
        </w:rPr>
      </w:pPr>
    </w:p>
    <w:p w:rsidR="008E216B" w:rsidRDefault="008E216B" w:rsidP="008E216B">
      <w:pPr>
        <w:pStyle w:val="a3"/>
        <w:ind w:left="142"/>
        <w:jc w:val="center"/>
        <w:rPr>
          <w:rFonts w:ascii="Times New Roman" w:hAnsi="Times New Roman"/>
          <w:b/>
          <w:sz w:val="24"/>
          <w:szCs w:val="28"/>
        </w:rPr>
      </w:pPr>
    </w:p>
    <w:p w:rsidR="008E216B" w:rsidRDefault="008E216B" w:rsidP="008E216B">
      <w:pPr>
        <w:pStyle w:val="a3"/>
        <w:ind w:left="142"/>
        <w:jc w:val="center"/>
        <w:rPr>
          <w:rFonts w:ascii="Times New Roman" w:hAnsi="Times New Roman"/>
          <w:b/>
          <w:sz w:val="24"/>
          <w:szCs w:val="28"/>
        </w:rPr>
      </w:pPr>
    </w:p>
    <w:p w:rsidR="008E216B" w:rsidRDefault="008E216B" w:rsidP="008E216B">
      <w:pPr>
        <w:pStyle w:val="a3"/>
        <w:ind w:left="142"/>
        <w:jc w:val="center"/>
        <w:rPr>
          <w:rFonts w:ascii="Times New Roman" w:hAnsi="Times New Roman"/>
          <w:b/>
          <w:sz w:val="24"/>
          <w:szCs w:val="28"/>
        </w:rPr>
      </w:pPr>
    </w:p>
    <w:p w:rsidR="008E216B" w:rsidRDefault="008E216B" w:rsidP="008E216B">
      <w:pPr>
        <w:pStyle w:val="a3"/>
        <w:ind w:left="142"/>
        <w:jc w:val="center"/>
        <w:rPr>
          <w:rFonts w:ascii="Times New Roman" w:hAnsi="Times New Roman"/>
          <w:b/>
          <w:sz w:val="24"/>
          <w:szCs w:val="28"/>
        </w:rPr>
      </w:pPr>
    </w:p>
    <w:p w:rsidR="008E216B" w:rsidRDefault="008E216B" w:rsidP="008E216B">
      <w:pPr>
        <w:pStyle w:val="a3"/>
        <w:ind w:left="142"/>
        <w:jc w:val="center"/>
        <w:rPr>
          <w:rFonts w:ascii="Times New Roman" w:hAnsi="Times New Roman"/>
          <w:b/>
          <w:sz w:val="24"/>
          <w:szCs w:val="28"/>
        </w:rPr>
      </w:pPr>
    </w:p>
    <w:p w:rsidR="008E216B" w:rsidRDefault="008E216B" w:rsidP="008E216B">
      <w:pPr>
        <w:pStyle w:val="a3"/>
        <w:ind w:left="142"/>
        <w:jc w:val="center"/>
        <w:rPr>
          <w:rFonts w:ascii="Times New Roman" w:hAnsi="Times New Roman"/>
          <w:b/>
          <w:sz w:val="24"/>
          <w:szCs w:val="28"/>
        </w:rPr>
      </w:pPr>
    </w:p>
    <w:p w:rsidR="008E216B" w:rsidRDefault="008E216B" w:rsidP="008E216B">
      <w:pPr>
        <w:pStyle w:val="a3"/>
        <w:ind w:left="142"/>
        <w:jc w:val="center"/>
        <w:rPr>
          <w:rFonts w:ascii="Times New Roman" w:hAnsi="Times New Roman"/>
          <w:b/>
          <w:sz w:val="24"/>
          <w:szCs w:val="28"/>
        </w:rPr>
      </w:pPr>
    </w:p>
    <w:p w:rsidR="008E216B" w:rsidRDefault="008E216B" w:rsidP="008E216B">
      <w:pPr>
        <w:pStyle w:val="a3"/>
        <w:ind w:left="142"/>
        <w:jc w:val="center"/>
        <w:rPr>
          <w:rFonts w:ascii="Times New Roman" w:hAnsi="Times New Roman"/>
          <w:b/>
          <w:sz w:val="24"/>
          <w:szCs w:val="28"/>
        </w:rPr>
      </w:pPr>
    </w:p>
    <w:p w:rsidR="008E216B" w:rsidRDefault="008E216B" w:rsidP="008E216B">
      <w:pPr>
        <w:pStyle w:val="a3"/>
        <w:ind w:left="142"/>
        <w:jc w:val="center"/>
        <w:rPr>
          <w:rFonts w:ascii="Times New Roman" w:hAnsi="Times New Roman"/>
          <w:b/>
          <w:sz w:val="24"/>
          <w:szCs w:val="28"/>
        </w:rPr>
      </w:pPr>
    </w:p>
    <w:p w:rsidR="008E216B" w:rsidRDefault="008E216B" w:rsidP="008E216B">
      <w:pPr>
        <w:pStyle w:val="a3"/>
        <w:ind w:left="142"/>
        <w:jc w:val="center"/>
        <w:rPr>
          <w:rFonts w:ascii="Times New Roman" w:hAnsi="Times New Roman"/>
          <w:b/>
          <w:sz w:val="24"/>
          <w:szCs w:val="28"/>
        </w:rPr>
      </w:pPr>
    </w:p>
    <w:p w:rsidR="008E216B" w:rsidRDefault="008E216B" w:rsidP="008E216B">
      <w:pPr>
        <w:pStyle w:val="a3"/>
        <w:ind w:left="142"/>
        <w:jc w:val="center"/>
        <w:rPr>
          <w:rFonts w:ascii="Times New Roman" w:hAnsi="Times New Roman"/>
          <w:b/>
          <w:sz w:val="24"/>
          <w:szCs w:val="28"/>
        </w:rPr>
      </w:pPr>
    </w:p>
    <w:p w:rsidR="008E216B" w:rsidRDefault="008E216B" w:rsidP="008E216B">
      <w:pPr>
        <w:pStyle w:val="a3"/>
        <w:ind w:left="142"/>
        <w:jc w:val="center"/>
        <w:rPr>
          <w:rFonts w:ascii="Times New Roman" w:hAnsi="Times New Roman"/>
          <w:b/>
          <w:sz w:val="24"/>
          <w:szCs w:val="28"/>
        </w:rPr>
      </w:pPr>
    </w:p>
    <w:p w:rsidR="008E216B" w:rsidRDefault="008E216B" w:rsidP="008E216B">
      <w:pPr>
        <w:pStyle w:val="a3"/>
        <w:ind w:left="142"/>
        <w:jc w:val="center"/>
        <w:rPr>
          <w:rFonts w:ascii="Times New Roman" w:hAnsi="Times New Roman"/>
          <w:b/>
          <w:sz w:val="24"/>
          <w:szCs w:val="28"/>
        </w:rPr>
      </w:pPr>
    </w:p>
    <w:p w:rsidR="008E216B" w:rsidRDefault="008E216B" w:rsidP="008E216B">
      <w:pPr>
        <w:pStyle w:val="a3"/>
        <w:ind w:left="142"/>
        <w:jc w:val="center"/>
        <w:rPr>
          <w:rFonts w:ascii="Times New Roman" w:hAnsi="Times New Roman"/>
          <w:b/>
          <w:sz w:val="24"/>
          <w:szCs w:val="28"/>
        </w:rPr>
      </w:pPr>
    </w:p>
    <w:p w:rsidR="008E216B" w:rsidRDefault="008E216B" w:rsidP="008E216B">
      <w:pPr>
        <w:pStyle w:val="a3"/>
        <w:ind w:left="142"/>
        <w:jc w:val="center"/>
        <w:rPr>
          <w:rFonts w:ascii="Times New Roman" w:hAnsi="Times New Roman"/>
          <w:b/>
          <w:sz w:val="24"/>
          <w:szCs w:val="28"/>
        </w:rPr>
      </w:pPr>
    </w:p>
    <w:p w:rsidR="008E216B" w:rsidRDefault="008E216B" w:rsidP="008E216B">
      <w:pPr>
        <w:pStyle w:val="a3"/>
        <w:ind w:left="142"/>
        <w:jc w:val="center"/>
        <w:rPr>
          <w:rFonts w:ascii="Times New Roman" w:hAnsi="Times New Roman"/>
          <w:b/>
          <w:sz w:val="24"/>
          <w:szCs w:val="28"/>
        </w:rPr>
      </w:pPr>
    </w:p>
    <w:p w:rsidR="008E216B" w:rsidRDefault="008E216B" w:rsidP="008E216B">
      <w:pPr>
        <w:pStyle w:val="a3"/>
        <w:ind w:left="142"/>
        <w:jc w:val="center"/>
        <w:rPr>
          <w:rFonts w:ascii="Times New Roman" w:hAnsi="Times New Roman"/>
          <w:b/>
          <w:sz w:val="24"/>
          <w:szCs w:val="28"/>
        </w:rPr>
      </w:pPr>
    </w:p>
    <w:p w:rsidR="008E216B" w:rsidRDefault="008E216B" w:rsidP="008E216B">
      <w:pPr>
        <w:pStyle w:val="a3"/>
        <w:ind w:left="142"/>
        <w:jc w:val="center"/>
        <w:rPr>
          <w:rFonts w:ascii="Times New Roman" w:hAnsi="Times New Roman"/>
          <w:b/>
          <w:sz w:val="24"/>
          <w:szCs w:val="28"/>
        </w:rPr>
      </w:pPr>
    </w:p>
    <w:p w:rsidR="008E216B" w:rsidRDefault="008E216B" w:rsidP="008E216B">
      <w:pPr>
        <w:pStyle w:val="a3"/>
        <w:ind w:left="142"/>
        <w:jc w:val="center"/>
        <w:rPr>
          <w:rFonts w:ascii="Times New Roman" w:hAnsi="Times New Roman"/>
          <w:b/>
          <w:sz w:val="24"/>
          <w:szCs w:val="28"/>
        </w:rPr>
      </w:pPr>
    </w:p>
    <w:p w:rsidR="008E216B" w:rsidRDefault="008E216B" w:rsidP="008E216B">
      <w:pPr>
        <w:pStyle w:val="a3"/>
        <w:ind w:left="142"/>
        <w:jc w:val="center"/>
        <w:rPr>
          <w:rFonts w:ascii="Times New Roman" w:hAnsi="Times New Roman"/>
          <w:b/>
          <w:sz w:val="24"/>
          <w:szCs w:val="28"/>
        </w:rPr>
      </w:pPr>
    </w:p>
    <w:p w:rsidR="008E216B" w:rsidRDefault="008E216B" w:rsidP="008E216B">
      <w:pPr>
        <w:pStyle w:val="a3"/>
        <w:ind w:left="142"/>
        <w:jc w:val="center"/>
        <w:rPr>
          <w:rFonts w:ascii="Times New Roman" w:hAnsi="Times New Roman"/>
          <w:b/>
          <w:sz w:val="24"/>
          <w:szCs w:val="28"/>
        </w:rPr>
      </w:pPr>
    </w:p>
    <w:p w:rsidR="008E216B" w:rsidRDefault="008E216B" w:rsidP="008E216B">
      <w:pPr>
        <w:pStyle w:val="a3"/>
        <w:ind w:left="142"/>
        <w:jc w:val="center"/>
        <w:rPr>
          <w:rFonts w:ascii="Times New Roman" w:hAnsi="Times New Roman"/>
          <w:b/>
          <w:sz w:val="24"/>
          <w:szCs w:val="28"/>
        </w:rPr>
      </w:pPr>
    </w:p>
    <w:p w:rsidR="008E216B" w:rsidRDefault="008E216B" w:rsidP="008E216B">
      <w:pPr>
        <w:pStyle w:val="a3"/>
        <w:ind w:left="142"/>
        <w:jc w:val="center"/>
        <w:rPr>
          <w:rFonts w:ascii="Times New Roman" w:hAnsi="Times New Roman"/>
          <w:b/>
          <w:sz w:val="24"/>
          <w:szCs w:val="28"/>
        </w:rPr>
      </w:pPr>
    </w:p>
    <w:p w:rsidR="008E216B" w:rsidRDefault="008E216B" w:rsidP="008E216B">
      <w:pPr>
        <w:pStyle w:val="a3"/>
        <w:ind w:left="142"/>
        <w:jc w:val="center"/>
        <w:rPr>
          <w:rFonts w:ascii="Times New Roman" w:hAnsi="Times New Roman"/>
          <w:b/>
          <w:sz w:val="24"/>
          <w:szCs w:val="28"/>
        </w:rPr>
      </w:pPr>
    </w:p>
    <w:p w:rsidR="008E216B" w:rsidRDefault="008E216B" w:rsidP="008E216B">
      <w:pPr>
        <w:pStyle w:val="a3"/>
        <w:ind w:left="142"/>
        <w:jc w:val="center"/>
        <w:rPr>
          <w:rFonts w:ascii="Times New Roman" w:hAnsi="Times New Roman"/>
          <w:b/>
          <w:sz w:val="24"/>
          <w:szCs w:val="28"/>
        </w:rPr>
      </w:pPr>
    </w:p>
    <w:p w:rsidR="008E216B" w:rsidRDefault="008E216B" w:rsidP="008E216B">
      <w:pPr>
        <w:pStyle w:val="a3"/>
        <w:ind w:left="142"/>
        <w:jc w:val="center"/>
        <w:rPr>
          <w:rFonts w:ascii="Times New Roman" w:hAnsi="Times New Roman"/>
          <w:b/>
          <w:sz w:val="24"/>
          <w:szCs w:val="28"/>
        </w:rPr>
      </w:pPr>
    </w:p>
    <w:p w:rsidR="008E216B" w:rsidRDefault="008E216B" w:rsidP="008E216B">
      <w:pPr>
        <w:pStyle w:val="a3"/>
        <w:ind w:left="142"/>
        <w:jc w:val="center"/>
        <w:rPr>
          <w:rFonts w:ascii="Times New Roman" w:hAnsi="Times New Roman"/>
          <w:b/>
          <w:sz w:val="24"/>
          <w:szCs w:val="28"/>
        </w:rPr>
      </w:pPr>
    </w:p>
    <w:p w:rsidR="008E216B" w:rsidRDefault="008E216B" w:rsidP="008E216B">
      <w:pPr>
        <w:pStyle w:val="a3"/>
        <w:ind w:left="142"/>
        <w:jc w:val="center"/>
        <w:rPr>
          <w:rFonts w:ascii="Times New Roman" w:hAnsi="Times New Roman"/>
          <w:b/>
          <w:sz w:val="24"/>
          <w:szCs w:val="28"/>
        </w:rPr>
      </w:pPr>
    </w:p>
    <w:p w:rsidR="008E216B" w:rsidRDefault="008E216B" w:rsidP="008E216B">
      <w:pPr>
        <w:pStyle w:val="a3"/>
        <w:ind w:left="142"/>
        <w:jc w:val="center"/>
        <w:rPr>
          <w:rFonts w:ascii="Times New Roman" w:hAnsi="Times New Roman"/>
          <w:b/>
          <w:sz w:val="24"/>
          <w:szCs w:val="28"/>
        </w:rPr>
      </w:pPr>
    </w:p>
    <w:p w:rsidR="008E216B" w:rsidRDefault="008E216B" w:rsidP="008E216B">
      <w:pPr>
        <w:pStyle w:val="a3"/>
        <w:ind w:left="142"/>
        <w:jc w:val="center"/>
        <w:rPr>
          <w:rFonts w:ascii="Times New Roman" w:hAnsi="Times New Roman"/>
          <w:b/>
          <w:sz w:val="24"/>
          <w:szCs w:val="28"/>
        </w:rPr>
      </w:pPr>
    </w:p>
    <w:p w:rsidR="008E216B" w:rsidRDefault="008E216B" w:rsidP="008E216B">
      <w:pPr>
        <w:pStyle w:val="a3"/>
        <w:ind w:left="142"/>
        <w:jc w:val="center"/>
        <w:rPr>
          <w:rFonts w:ascii="Times New Roman" w:hAnsi="Times New Roman"/>
          <w:b/>
          <w:sz w:val="24"/>
          <w:szCs w:val="28"/>
        </w:rPr>
      </w:pPr>
    </w:p>
    <w:p w:rsidR="008E216B" w:rsidRDefault="008E216B" w:rsidP="008E216B">
      <w:pPr>
        <w:pStyle w:val="a3"/>
        <w:ind w:left="142"/>
        <w:jc w:val="center"/>
        <w:rPr>
          <w:rFonts w:ascii="Times New Roman" w:hAnsi="Times New Roman"/>
          <w:b/>
          <w:sz w:val="24"/>
          <w:szCs w:val="28"/>
        </w:rPr>
      </w:pPr>
    </w:p>
    <w:p w:rsidR="008E216B" w:rsidRDefault="008E216B" w:rsidP="008E216B">
      <w:pPr>
        <w:pStyle w:val="a3"/>
        <w:ind w:left="142"/>
        <w:jc w:val="center"/>
        <w:rPr>
          <w:rFonts w:ascii="Times New Roman" w:hAnsi="Times New Roman"/>
          <w:b/>
          <w:sz w:val="24"/>
          <w:szCs w:val="28"/>
        </w:rPr>
      </w:pPr>
    </w:p>
    <w:p w:rsidR="008E216B" w:rsidRPr="00C050D9" w:rsidRDefault="008E216B" w:rsidP="008E216B">
      <w:pPr>
        <w:pStyle w:val="a3"/>
        <w:ind w:left="142"/>
        <w:jc w:val="center"/>
        <w:rPr>
          <w:rFonts w:ascii="Times New Roman" w:hAnsi="Times New Roman"/>
          <w:b/>
          <w:sz w:val="24"/>
          <w:szCs w:val="28"/>
        </w:rPr>
      </w:pPr>
      <w:r w:rsidRPr="00C050D9">
        <w:rPr>
          <w:rFonts w:ascii="Times New Roman" w:hAnsi="Times New Roman"/>
          <w:b/>
          <w:sz w:val="24"/>
          <w:szCs w:val="28"/>
        </w:rPr>
        <w:t>КАЛЕНДАРНО-ТЕМАТИЧЕСКОЕ ПЛАНИРОВАНИЕ</w:t>
      </w:r>
    </w:p>
    <w:p w:rsidR="008E216B" w:rsidRPr="00C050D9" w:rsidRDefault="008E216B" w:rsidP="008E216B">
      <w:pPr>
        <w:pStyle w:val="a3"/>
        <w:ind w:left="142"/>
        <w:jc w:val="center"/>
        <w:rPr>
          <w:rFonts w:ascii="Times New Roman" w:hAnsi="Times New Roman"/>
          <w:b/>
          <w:sz w:val="24"/>
          <w:szCs w:val="28"/>
        </w:rPr>
      </w:pPr>
      <w:r w:rsidRPr="00C050D9">
        <w:rPr>
          <w:rFonts w:ascii="Times New Roman" w:hAnsi="Times New Roman"/>
          <w:b/>
          <w:sz w:val="24"/>
          <w:szCs w:val="28"/>
        </w:rPr>
        <w:t>НА 2017-2018 УЧ.ГОД</w:t>
      </w:r>
    </w:p>
    <w:tbl>
      <w:tblPr>
        <w:tblW w:w="10834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13"/>
        <w:gridCol w:w="5466"/>
        <w:gridCol w:w="1418"/>
        <w:gridCol w:w="1276"/>
        <w:gridCol w:w="1761"/>
      </w:tblGrid>
      <w:tr w:rsidR="008E216B" w:rsidRPr="00C050D9" w:rsidTr="00223046">
        <w:trPr>
          <w:trHeight w:val="212"/>
        </w:trPr>
        <w:tc>
          <w:tcPr>
            <w:tcW w:w="913" w:type="dxa"/>
            <w:vMerge w:val="restart"/>
          </w:tcPr>
          <w:p w:rsidR="008E216B" w:rsidRPr="00C050D9" w:rsidRDefault="008E216B" w:rsidP="00223046">
            <w:pPr>
              <w:pStyle w:val="a5"/>
              <w:rPr>
                <w:b/>
                <w:bCs/>
                <w:szCs w:val="28"/>
              </w:rPr>
            </w:pPr>
            <w:r w:rsidRPr="00C050D9">
              <w:rPr>
                <w:b/>
                <w:bCs/>
                <w:szCs w:val="28"/>
              </w:rPr>
              <w:t>№п/п</w:t>
            </w:r>
          </w:p>
        </w:tc>
        <w:tc>
          <w:tcPr>
            <w:tcW w:w="5466" w:type="dxa"/>
            <w:vMerge w:val="restart"/>
          </w:tcPr>
          <w:p w:rsidR="008E216B" w:rsidRPr="00C050D9" w:rsidRDefault="008E216B" w:rsidP="00223046">
            <w:pPr>
              <w:pStyle w:val="a5"/>
              <w:rPr>
                <w:b/>
                <w:bCs/>
                <w:szCs w:val="28"/>
              </w:rPr>
            </w:pPr>
            <w:r w:rsidRPr="00C050D9">
              <w:rPr>
                <w:b/>
                <w:bCs/>
                <w:szCs w:val="28"/>
              </w:rPr>
              <w:t xml:space="preserve">Тема занятия </w:t>
            </w:r>
          </w:p>
        </w:tc>
        <w:tc>
          <w:tcPr>
            <w:tcW w:w="1418" w:type="dxa"/>
            <w:vMerge w:val="restart"/>
          </w:tcPr>
          <w:p w:rsidR="008E216B" w:rsidRPr="00C050D9" w:rsidRDefault="008E216B" w:rsidP="00223046">
            <w:pPr>
              <w:pStyle w:val="a5"/>
              <w:rPr>
                <w:b/>
                <w:bCs/>
                <w:szCs w:val="28"/>
              </w:rPr>
            </w:pPr>
            <w:r w:rsidRPr="00C050D9">
              <w:rPr>
                <w:b/>
                <w:bCs/>
                <w:szCs w:val="28"/>
              </w:rPr>
              <w:t>Кол-во часов</w:t>
            </w:r>
          </w:p>
        </w:tc>
        <w:tc>
          <w:tcPr>
            <w:tcW w:w="3037" w:type="dxa"/>
            <w:gridSpan w:val="2"/>
          </w:tcPr>
          <w:p w:rsidR="008E216B" w:rsidRPr="00C050D9" w:rsidRDefault="008E216B" w:rsidP="00223046">
            <w:pPr>
              <w:pStyle w:val="a5"/>
              <w:jc w:val="center"/>
              <w:rPr>
                <w:b/>
                <w:bCs/>
                <w:szCs w:val="28"/>
              </w:rPr>
            </w:pPr>
            <w:r w:rsidRPr="00C050D9">
              <w:rPr>
                <w:b/>
                <w:bCs/>
                <w:szCs w:val="28"/>
              </w:rPr>
              <w:t>Дата занятия</w:t>
            </w:r>
          </w:p>
        </w:tc>
      </w:tr>
      <w:tr w:rsidR="008E216B" w:rsidRPr="00C050D9" w:rsidTr="00223046">
        <w:trPr>
          <w:trHeight w:val="151"/>
        </w:trPr>
        <w:tc>
          <w:tcPr>
            <w:tcW w:w="913" w:type="dxa"/>
            <w:vMerge/>
          </w:tcPr>
          <w:p w:rsidR="008E216B" w:rsidRPr="00C050D9" w:rsidRDefault="008E216B" w:rsidP="00223046">
            <w:pPr>
              <w:pStyle w:val="a5"/>
              <w:rPr>
                <w:b/>
                <w:bCs/>
                <w:szCs w:val="28"/>
              </w:rPr>
            </w:pPr>
          </w:p>
        </w:tc>
        <w:tc>
          <w:tcPr>
            <w:tcW w:w="5466" w:type="dxa"/>
            <w:vMerge/>
          </w:tcPr>
          <w:p w:rsidR="008E216B" w:rsidRPr="00C050D9" w:rsidRDefault="008E216B" w:rsidP="00223046">
            <w:pPr>
              <w:pStyle w:val="a5"/>
              <w:rPr>
                <w:b/>
                <w:bCs/>
                <w:szCs w:val="28"/>
              </w:rPr>
            </w:pPr>
          </w:p>
        </w:tc>
        <w:tc>
          <w:tcPr>
            <w:tcW w:w="1418" w:type="dxa"/>
            <w:vMerge/>
          </w:tcPr>
          <w:p w:rsidR="008E216B" w:rsidRPr="00C050D9" w:rsidRDefault="008E216B" w:rsidP="00223046">
            <w:pPr>
              <w:pStyle w:val="a5"/>
              <w:rPr>
                <w:b/>
                <w:bCs/>
                <w:szCs w:val="28"/>
              </w:rPr>
            </w:pPr>
          </w:p>
        </w:tc>
        <w:tc>
          <w:tcPr>
            <w:tcW w:w="1276" w:type="dxa"/>
          </w:tcPr>
          <w:p w:rsidR="008E216B" w:rsidRPr="00C050D9" w:rsidRDefault="008E216B" w:rsidP="00223046">
            <w:pPr>
              <w:pStyle w:val="a5"/>
              <w:jc w:val="center"/>
              <w:rPr>
                <w:b/>
                <w:bCs/>
                <w:szCs w:val="28"/>
              </w:rPr>
            </w:pPr>
            <w:r w:rsidRPr="00C050D9">
              <w:rPr>
                <w:b/>
                <w:bCs/>
                <w:szCs w:val="28"/>
              </w:rPr>
              <w:t>План</w:t>
            </w:r>
          </w:p>
        </w:tc>
        <w:tc>
          <w:tcPr>
            <w:tcW w:w="1761" w:type="dxa"/>
          </w:tcPr>
          <w:p w:rsidR="008E216B" w:rsidRPr="00C050D9" w:rsidRDefault="008E216B" w:rsidP="00223046">
            <w:pPr>
              <w:pStyle w:val="a5"/>
              <w:jc w:val="center"/>
              <w:rPr>
                <w:b/>
                <w:bCs/>
                <w:szCs w:val="28"/>
              </w:rPr>
            </w:pPr>
            <w:r w:rsidRPr="00C050D9">
              <w:rPr>
                <w:b/>
                <w:bCs/>
                <w:szCs w:val="28"/>
              </w:rPr>
              <w:t>Факт</w:t>
            </w:r>
          </w:p>
        </w:tc>
      </w:tr>
      <w:tr w:rsidR="008E216B" w:rsidRPr="00C050D9" w:rsidTr="00223046">
        <w:trPr>
          <w:trHeight w:val="318"/>
        </w:trPr>
        <w:tc>
          <w:tcPr>
            <w:tcW w:w="913" w:type="dxa"/>
          </w:tcPr>
          <w:p w:rsidR="008E216B" w:rsidRPr="00C050D9" w:rsidRDefault="008E216B" w:rsidP="00223046">
            <w:pPr>
              <w:pStyle w:val="a5"/>
              <w:spacing w:after="0"/>
              <w:jc w:val="center"/>
              <w:rPr>
                <w:bCs/>
                <w:szCs w:val="28"/>
              </w:rPr>
            </w:pPr>
          </w:p>
        </w:tc>
        <w:tc>
          <w:tcPr>
            <w:tcW w:w="5466" w:type="dxa"/>
          </w:tcPr>
          <w:p w:rsidR="008E216B" w:rsidRPr="00C050D9" w:rsidRDefault="008E216B" w:rsidP="00223046">
            <w:pPr>
              <w:pStyle w:val="a5"/>
              <w:spacing w:after="0"/>
              <w:rPr>
                <w:b/>
                <w:bCs/>
                <w:szCs w:val="28"/>
              </w:rPr>
            </w:pPr>
            <w:r w:rsidRPr="00C050D9">
              <w:rPr>
                <w:b/>
                <w:bCs/>
                <w:szCs w:val="28"/>
              </w:rPr>
              <w:t>сентябрь</w:t>
            </w:r>
          </w:p>
        </w:tc>
        <w:tc>
          <w:tcPr>
            <w:tcW w:w="1418" w:type="dxa"/>
          </w:tcPr>
          <w:p w:rsidR="008E216B" w:rsidRPr="00C050D9" w:rsidRDefault="008E216B" w:rsidP="00223046">
            <w:pPr>
              <w:pStyle w:val="a5"/>
              <w:spacing w:after="0"/>
              <w:jc w:val="center"/>
              <w:rPr>
                <w:b/>
                <w:bCs/>
                <w:color w:val="FF0000"/>
                <w:szCs w:val="28"/>
              </w:rPr>
            </w:pPr>
          </w:p>
        </w:tc>
        <w:tc>
          <w:tcPr>
            <w:tcW w:w="1276" w:type="dxa"/>
          </w:tcPr>
          <w:p w:rsidR="008E216B" w:rsidRPr="00C050D9" w:rsidRDefault="008E216B" w:rsidP="00223046">
            <w:pPr>
              <w:pStyle w:val="a5"/>
              <w:spacing w:after="0"/>
              <w:jc w:val="center"/>
              <w:rPr>
                <w:bCs/>
                <w:szCs w:val="28"/>
              </w:rPr>
            </w:pPr>
          </w:p>
        </w:tc>
        <w:tc>
          <w:tcPr>
            <w:tcW w:w="1761" w:type="dxa"/>
          </w:tcPr>
          <w:p w:rsidR="008E216B" w:rsidRPr="00C050D9" w:rsidRDefault="008E216B" w:rsidP="00223046">
            <w:pPr>
              <w:pStyle w:val="a5"/>
              <w:spacing w:after="0"/>
              <w:rPr>
                <w:b/>
                <w:bCs/>
                <w:szCs w:val="28"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953B1C" w:rsidRDefault="008E216B" w:rsidP="0022304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2358F5">
              <w:rPr>
                <w:rFonts w:ascii="Times New Roman" w:hAnsi="Times New Roman"/>
                <w:b/>
                <w:i/>
                <w:sz w:val="24"/>
                <w:szCs w:val="24"/>
              </w:rPr>
              <w:t>Вводное занятие</w:t>
            </w:r>
            <w:r w:rsidRPr="00F916E0">
              <w:rPr>
                <w:i/>
                <w:sz w:val="24"/>
                <w:szCs w:val="24"/>
              </w:rPr>
              <w:t xml:space="preserve">. </w:t>
            </w:r>
            <w:r>
              <w:rPr>
                <w:i/>
                <w:sz w:val="24"/>
                <w:szCs w:val="24"/>
              </w:rPr>
              <w:t>-3ч</w:t>
            </w:r>
            <w:r w:rsidRPr="00F916E0">
              <w:rPr>
                <w:i/>
                <w:sz w:val="24"/>
                <w:szCs w:val="24"/>
              </w:rPr>
              <w:t xml:space="preserve"> </w:t>
            </w:r>
            <w:r w:rsidRPr="00953B1C">
              <w:rPr>
                <w:rFonts w:ascii="Times New Roman" w:hAnsi="Times New Roman"/>
                <w:sz w:val="24"/>
                <w:szCs w:val="24"/>
              </w:rPr>
              <w:t>Сценические средства актёра. Инструктаж по технике безопасности.</w:t>
            </w:r>
          </w:p>
          <w:p w:rsidR="008E216B" w:rsidRPr="00953B1C" w:rsidRDefault="008E216B" w:rsidP="0022304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953B1C">
              <w:rPr>
                <w:rFonts w:ascii="Times New Roman" w:hAnsi="Times New Roman"/>
                <w:sz w:val="24"/>
                <w:szCs w:val="24"/>
              </w:rPr>
              <w:t>Летние истории. Импровизации. Упражнения актёрского и речевого тренинга.</w:t>
            </w:r>
          </w:p>
          <w:p w:rsidR="008E216B" w:rsidRPr="00F916E0" w:rsidRDefault="008E216B" w:rsidP="00223046">
            <w:pPr>
              <w:pStyle w:val="a5"/>
              <w:spacing w:after="0"/>
              <w:rPr>
                <w:bCs/>
                <w:i/>
              </w:rPr>
            </w:pPr>
            <w:r w:rsidRPr="00F916E0">
              <w:rPr>
                <w:i/>
              </w:rPr>
              <w:t xml:space="preserve">                                    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2358F5" w:rsidRDefault="008E216B" w:rsidP="00223046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358F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Тема 2 Из чего складывается театральное  творчество.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-6ч</w:t>
            </w:r>
          </w:p>
          <w:p w:rsidR="008E216B" w:rsidRPr="002358F5" w:rsidRDefault="008E216B" w:rsidP="0022304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358F5">
              <w:rPr>
                <w:rFonts w:ascii="Times New Roman" w:hAnsi="Times New Roman"/>
                <w:sz w:val="24"/>
                <w:szCs w:val="24"/>
              </w:rPr>
              <w:t>Из чего складывается театральное творчество. Басня.  И.А.Крылов «Ворона и лисица»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358F5">
              <w:rPr>
                <w:rFonts w:ascii="Times New Roman" w:hAnsi="Times New Roman"/>
                <w:sz w:val="24"/>
                <w:szCs w:val="24"/>
              </w:rPr>
              <w:t xml:space="preserve">Знакомство с пьесой. </w:t>
            </w:r>
          </w:p>
          <w:p w:rsidR="008E216B" w:rsidRPr="002358F5" w:rsidRDefault="008E216B" w:rsidP="00223046">
            <w:pPr>
              <w:pStyle w:val="a5"/>
              <w:spacing w:after="0"/>
              <w:rPr>
                <w:i/>
              </w:rPr>
            </w:pP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2358F5" w:rsidRDefault="008E216B" w:rsidP="00223046">
            <w:pPr>
              <w:pStyle w:val="a5"/>
              <w:spacing w:after="0"/>
              <w:rPr>
                <w:i/>
              </w:rPr>
            </w:pPr>
            <w:r w:rsidRPr="002358F5">
              <w:t>Артикуляция, дыхание и дикция. Логика и мелодика речи. Знакомство с героями пьесы.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F916E0" w:rsidRDefault="008E216B" w:rsidP="00223046">
            <w:pPr>
              <w:pStyle w:val="a4"/>
              <w:rPr>
                <w:i/>
                <w:sz w:val="24"/>
                <w:szCs w:val="24"/>
              </w:rPr>
            </w:pPr>
            <w:r w:rsidRPr="002358F5">
              <w:rPr>
                <w:rFonts w:ascii="Times New Roman" w:hAnsi="Times New Roman"/>
                <w:b/>
                <w:i/>
                <w:sz w:val="24"/>
                <w:szCs w:val="24"/>
              </w:rPr>
              <w:t>Тема 3 Театральная  игра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-10ч</w:t>
            </w:r>
            <w:r w:rsidRPr="002358F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r w:rsidRPr="002358F5">
              <w:rPr>
                <w:rFonts w:ascii="Times New Roman" w:hAnsi="Times New Roman"/>
                <w:sz w:val="24"/>
                <w:szCs w:val="24"/>
              </w:rPr>
              <w:t xml:space="preserve"> Театральная игра. «Гимнастика чувств».</w:t>
            </w:r>
            <w:r w:rsidRPr="002358F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2358F5">
              <w:rPr>
                <w:rFonts w:ascii="Times New Roman" w:hAnsi="Times New Roman"/>
                <w:sz w:val="24"/>
                <w:szCs w:val="24"/>
              </w:rPr>
              <w:t xml:space="preserve"> Ритм и настроение. Темпоритм по кругу совместно и поочерёдно.Знакомство с героями пьесы.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  <w:r w:rsidRPr="002358F5">
              <w:t>Наш город и театральное искусство. Движение в различном ритме.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  <w:r w:rsidRPr="002358F5">
              <w:t>Наблюдение за событийными ситуациями. Возрастные наблюдения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Default="008E216B" w:rsidP="00223046">
            <w:pPr>
              <w:pStyle w:val="a5"/>
              <w:spacing w:after="0"/>
            </w:pPr>
            <w:r w:rsidRPr="002358F5">
              <w:t>Наблюдения за животными.</w:t>
            </w:r>
          </w:p>
          <w:p w:rsidR="008E216B" w:rsidRPr="002358F5" w:rsidRDefault="008E216B" w:rsidP="00223046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358F5">
              <w:rPr>
                <w:rFonts w:ascii="Times New Roman" w:hAnsi="Times New Roman"/>
                <w:b/>
                <w:i/>
                <w:sz w:val="24"/>
                <w:szCs w:val="24"/>
              </w:rPr>
              <w:t>Тема 4 Наблюдение и этюд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-22ч</w:t>
            </w:r>
            <w:r w:rsidRPr="002358F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</w:p>
          <w:p w:rsidR="008E216B" w:rsidRPr="00F916E0" w:rsidRDefault="008E216B" w:rsidP="00223046">
            <w:pPr>
              <w:pStyle w:val="a4"/>
              <w:rPr>
                <w:i/>
                <w:sz w:val="24"/>
                <w:szCs w:val="24"/>
              </w:rPr>
            </w:pPr>
            <w:r w:rsidRPr="002358F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2358F5">
              <w:rPr>
                <w:rFonts w:ascii="Times New Roman" w:hAnsi="Times New Roman"/>
                <w:sz w:val="24"/>
                <w:szCs w:val="24"/>
              </w:rPr>
              <w:t xml:space="preserve"> Как работать :парный этюд со словами в предлагаемых обстоятельствах.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1+2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  <w:r w:rsidRPr="002358F5">
              <w:t>Работа в паре без слов.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spacing w:after="0"/>
              <w:ind w:left="36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357B9A" w:rsidRDefault="008E216B" w:rsidP="00223046">
            <w:pPr>
              <w:pStyle w:val="a5"/>
              <w:spacing w:after="0"/>
              <w:rPr>
                <w:b/>
              </w:rPr>
            </w:pPr>
            <w:r>
              <w:rPr>
                <w:b/>
              </w:rPr>
              <w:t>октябрь</w:t>
            </w:r>
          </w:p>
        </w:tc>
        <w:tc>
          <w:tcPr>
            <w:tcW w:w="1418" w:type="dxa"/>
          </w:tcPr>
          <w:p w:rsidR="008E216B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  <w:r w:rsidRPr="002358F5">
              <w:t>Мои сверстники в предлагаемых обстоятельствах. Сверстники в школе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  <w:r w:rsidRPr="002358F5">
              <w:t>Этюд со знакомым действием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  <w:r w:rsidRPr="002358F5">
              <w:t>Разыгрывание :невероятные ситуации.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  <w:r w:rsidRPr="002358F5">
              <w:t>Герои пьесы оживают.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  <w:r w:rsidRPr="002358F5">
              <w:t>Как двигаются герои пьесы.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Default="008E216B" w:rsidP="00223046">
            <w:pPr>
              <w:pStyle w:val="a5"/>
              <w:spacing w:after="0"/>
            </w:pPr>
            <w:r w:rsidRPr="002358F5">
              <w:t xml:space="preserve"> Как двигаются герои пьесы.</w:t>
            </w:r>
          </w:p>
          <w:p w:rsidR="008E216B" w:rsidRPr="00D81927" w:rsidRDefault="008E216B" w:rsidP="00223046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8192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Тема 5 Театральный костюм и декорация.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-4ч</w:t>
            </w:r>
          </w:p>
          <w:p w:rsidR="008E216B" w:rsidRPr="00F916E0" w:rsidRDefault="008E216B" w:rsidP="00223046">
            <w:pPr>
              <w:pStyle w:val="a4"/>
              <w:rPr>
                <w:i/>
                <w:sz w:val="24"/>
                <w:szCs w:val="24"/>
              </w:rPr>
            </w:pPr>
            <w:r w:rsidRPr="00D8192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81927">
              <w:rPr>
                <w:rFonts w:ascii="Times New Roman" w:hAnsi="Times New Roman"/>
                <w:sz w:val="24"/>
                <w:szCs w:val="24"/>
              </w:rPr>
              <w:t xml:space="preserve">Изготовление эскизов к спектаклю. 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2+1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D81927" w:rsidRDefault="008E216B" w:rsidP="0022304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D81927">
              <w:rPr>
                <w:rFonts w:ascii="Times New Roman" w:hAnsi="Times New Roman"/>
                <w:sz w:val="24"/>
                <w:szCs w:val="24"/>
              </w:rPr>
              <w:t>Театральные мастерские Петербурга.</w:t>
            </w:r>
          </w:p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  <w:r w:rsidRPr="00D81927">
              <w:t xml:space="preserve">  Рисуем героев пьесы.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4D2632" w:rsidRDefault="008E216B" w:rsidP="00223046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D2632">
              <w:rPr>
                <w:rFonts w:ascii="Times New Roman" w:hAnsi="Times New Roman"/>
                <w:b/>
                <w:i/>
                <w:sz w:val="24"/>
                <w:szCs w:val="24"/>
              </w:rPr>
              <w:t>Тема 6 Творю и импровизирую.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-18ч</w:t>
            </w:r>
            <w:r w:rsidRPr="004D263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8E216B" w:rsidRPr="004D2632" w:rsidRDefault="008E216B" w:rsidP="0022304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D2632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4D2632">
              <w:rPr>
                <w:rFonts w:ascii="Times New Roman" w:hAnsi="Times New Roman"/>
                <w:sz w:val="24"/>
                <w:szCs w:val="24"/>
              </w:rPr>
              <w:t xml:space="preserve"> Ритм и настроение. Виды движения в различном ритме.</w:t>
            </w:r>
            <w:r w:rsidRPr="004D263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D2632">
              <w:rPr>
                <w:rFonts w:ascii="Times New Roman" w:hAnsi="Times New Roman"/>
                <w:sz w:val="24"/>
                <w:szCs w:val="24"/>
              </w:rPr>
              <w:t xml:space="preserve"> Сценические зарисовки..  </w:t>
            </w:r>
          </w:p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  <w:r w:rsidRPr="004D2632">
              <w:t>Спектакли о сверстниках в репертуаре театров Петербурга.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spacing w:after="0"/>
              <w:ind w:left="36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357B9A" w:rsidRDefault="008E216B" w:rsidP="00223046">
            <w:pPr>
              <w:pStyle w:val="a5"/>
              <w:spacing w:after="0"/>
              <w:rPr>
                <w:b/>
              </w:rPr>
            </w:pPr>
            <w:r w:rsidRPr="00357B9A">
              <w:rPr>
                <w:b/>
              </w:rPr>
              <w:t>ноябрь</w:t>
            </w:r>
          </w:p>
        </w:tc>
        <w:tc>
          <w:tcPr>
            <w:tcW w:w="1418" w:type="dxa"/>
          </w:tcPr>
          <w:p w:rsidR="008E216B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  <w:r w:rsidRPr="004D2632">
              <w:t>Показываю  характер литературного героя.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  <w:r w:rsidRPr="004D2632">
              <w:t>Инструктаж по технике безопасности. Темпоритм по кругу совместно и поочерёдно с  предметами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  <w:r w:rsidRPr="004D2632">
              <w:t>Как оживить литературного героя артистическими средствами.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  <w:r w:rsidRPr="004D2632">
              <w:t>Репетиционный процесс.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4D2632" w:rsidRDefault="008E216B" w:rsidP="00223046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D2632">
              <w:rPr>
                <w:rFonts w:ascii="Times New Roman" w:hAnsi="Times New Roman"/>
                <w:b/>
                <w:i/>
                <w:sz w:val="24"/>
                <w:szCs w:val="24"/>
              </w:rPr>
              <w:t>Тема  7  Учимся работать с партнёром.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-20ч</w:t>
            </w:r>
            <w:r w:rsidRPr="004D263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8E216B" w:rsidRPr="00F916E0" w:rsidRDefault="008E216B" w:rsidP="00223046">
            <w:pPr>
              <w:pStyle w:val="a4"/>
              <w:rPr>
                <w:i/>
                <w:sz w:val="24"/>
                <w:szCs w:val="24"/>
              </w:rPr>
            </w:pPr>
            <w:r w:rsidRPr="004D2632">
              <w:rPr>
                <w:rFonts w:ascii="Times New Roman" w:hAnsi="Times New Roman"/>
                <w:sz w:val="24"/>
                <w:szCs w:val="24"/>
              </w:rPr>
              <w:t xml:space="preserve"> Привычное общее дело. Что такое этюд в паре в предлагаемых обстоятельствах. 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F916E0" w:rsidRDefault="008E216B" w:rsidP="00223046">
            <w:pPr>
              <w:pStyle w:val="a4"/>
              <w:rPr>
                <w:i/>
                <w:sz w:val="24"/>
                <w:szCs w:val="24"/>
              </w:rPr>
            </w:pPr>
            <w:r w:rsidRPr="004D2632">
              <w:rPr>
                <w:rFonts w:ascii="Times New Roman" w:hAnsi="Times New Roman"/>
                <w:sz w:val="24"/>
                <w:szCs w:val="24"/>
              </w:rPr>
              <w:t>Репетиционный процесс.  Импровизирую в группе и в паре.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  <w:r w:rsidRPr="004D2632">
              <w:t>Ровесники в фантастических  и реальных обстоятельствах.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  <w:r w:rsidRPr="004D2632">
              <w:t>Создание характера. Помогаем партнёру.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  <w:r w:rsidRPr="004D2632">
              <w:t>Создание характера. Помогаем партнёру.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spacing w:after="0"/>
              <w:ind w:left="36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357B9A" w:rsidRDefault="008E216B" w:rsidP="00223046">
            <w:pPr>
              <w:pStyle w:val="a5"/>
              <w:spacing w:after="0"/>
              <w:rPr>
                <w:b/>
              </w:rPr>
            </w:pPr>
            <w:r>
              <w:rPr>
                <w:b/>
              </w:rPr>
              <w:t>декабрь</w:t>
            </w:r>
          </w:p>
        </w:tc>
        <w:tc>
          <w:tcPr>
            <w:tcW w:w="1418" w:type="dxa"/>
          </w:tcPr>
          <w:p w:rsidR="008E216B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  <w:r w:rsidRPr="004D2632">
              <w:t>Элементы пантомимы. Словесное взаимодействие.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Default="008E216B" w:rsidP="00223046">
            <w:pPr>
              <w:pStyle w:val="a5"/>
              <w:spacing w:after="0"/>
            </w:pPr>
            <w:r w:rsidRPr="004D2632">
              <w:t>Этюд в паре в предлагаемых обстоятельствах.</w:t>
            </w:r>
          </w:p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  <w:r>
              <w:rPr>
                <w:i/>
              </w:rPr>
              <w:t>Артистическая деятельность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2+1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4D2632" w:rsidRDefault="008E216B" w:rsidP="00223046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r w:rsidRPr="004D2632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 Участие в концертной деятельности ОУ. Артистическая деятельность.</w:t>
            </w:r>
            <w:r>
              <w:rPr>
                <w:rFonts w:ascii="Times New Roman" w:hAnsi="Times New Roman"/>
                <w:b/>
                <w:i/>
                <w:sz w:val="24"/>
                <w:szCs w:val="28"/>
              </w:rPr>
              <w:t>-15ч</w:t>
            </w:r>
          </w:p>
          <w:p w:rsidR="008E216B" w:rsidRPr="00F916E0" w:rsidRDefault="008E216B" w:rsidP="00223046">
            <w:pPr>
              <w:pStyle w:val="a4"/>
              <w:spacing w:line="276" w:lineRule="auto"/>
              <w:rPr>
                <w:i/>
                <w:sz w:val="24"/>
                <w:szCs w:val="24"/>
              </w:rPr>
            </w:pPr>
            <w:r w:rsidRPr="004D2632">
              <w:rPr>
                <w:rFonts w:ascii="Times New Roman" w:hAnsi="Times New Roman"/>
                <w:i/>
                <w:sz w:val="24"/>
                <w:szCs w:val="28"/>
              </w:rPr>
              <w:t xml:space="preserve"> </w:t>
            </w:r>
            <w:r w:rsidRPr="004D2632">
              <w:rPr>
                <w:rFonts w:ascii="Times New Roman" w:hAnsi="Times New Roman"/>
                <w:sz w:val="24"/>
                <w:szCs w:val="28"/>
              </w:rPr>
              <w:t xml:space="preserve">Общение со зрителем. 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  <w:r w:rsidRPr="004D2632">
              <w:rPr>
                <w:szCs w:val="28"/>
              </w:rPr>
              <w:t>Участие  в концертах, посвящённых государственным праздникам Российской Федерации в  лицее,  в традиционных лицейских концертах.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  <w:r w:rsidRPr="004D2632">
              <w:t>Репертуар для детей в нашем городе.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  <w:r w:rsidRPr="004D2632">
              <w:rPr>
                <w:szCs w:val="28"/>
              </w:rPr>
              <w:t>Речь актёра.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  <w:r w:rsidRPr="004D2632">
              <w:rPr>
                <w:szCs w:val="28"/>
              </w:rPr>
              <w:t>Участие  в концертах, посвящённых государственным праздникам Российской Федерации в  лицее,  в традиционных лицейских концертах.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Default="008E216B" w:rsidP="00223046">
            <w:pPr>
              <w:pStyle w:val="a5"/>
              <w:spacing w:after="0"/>
              <w:rPr>
                <w:i/>
              </w:rPr>
            </w:pPr>
            <w:r>
              <w:rPr>
                <w:i/>
              </w:rPr>
              <w:t>Итоговое занятие .1 полугодие.</w:t>
            </w:r>
          </w:p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  <w:r w:rsidRPr="00E8735F">
              <w:t>Построение событийного ряда пьесы.</w:t>
            </w:r>
          </w:p>
        </w:tc>
        <w:tc>
          <w:tcPr>
            <w:tcW w:w="1418" w:type="dxa"/>
          </w:tcPr>
          <w:p w:rsidR="008E216B" w:rsidRPr="00E8735F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</w:t>
            </w:r>
            <w:r>
              <w:rPr>
                <w:bCs/>
                <w:i/>
                <w:vertAlign w:val="subscript"/>
              </w:rPr>
              <w:t>+1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E8735F" w:rsidRDefault="008E216B" w:rsidP="00223046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8735F">
              <w:rPr>
                <w:rFonts w:ascii="Times New Roman" w:hAnsi="Times New Roman"/>
                <w:b/>
                <w:i/>
                <w:sz w:val="24"/>
                <w:szCs w:val="24"/>
              </w:rPr>
              <w:t>Тема  8  Рождение  спектакля.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-16ч</w:t>
            </w:r>
          </w:p>
          <w:p w:rsidR="008E216B" w:rsidRPr="00F916E0" w:rsidRDefault="008E216B" w:rsidP="00223046">
            <w:pPr>
              <w:pStyle w:val="a4"/>
              <w:rPr>
                <w:i/>
                <w:sz w:val="24"/>
                <w:szCs w:val="24"/>
              </w:rPr>
            </w:pPr>
            <w:r w:rsidRPr="00E8735F">
              <w:rPr>
                <w:rFonts w:ascii="Times New Roman" w:hAnsi="Times New Roman"/>
                <w:sz w:val="24"/>
                <w:szCs w:val="24"/>
              </w:rPr>
              <w:t xml:space="preserve"> Сценическое настроение и ритм. Взаимодействие на сценической площадке.</w:t>
            </w:r>
            <w:r w:rsidRPr="00E8735F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  <w:r w:rsidRPr="00E8735F">
              <w:t>Изготовление декораций и реквизита к спектаклю.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spacing w:after="0"/>
              <w:ind w:left="36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357B9A" w:rsidRDefault="008E216B" w:rsidP="00223046">
            <w:pPr>
              <w:pStyle w:val="a5"/>
              <w:spacing w:after="0"/>
              <w:rPr>
                <w:b/>
              </w:rPr>
            </w:pPr>
            <w:r w:rsidRPr="00357B9A">
              <w:rPr>
                <w:b/>
              </w:rPr>
              <w:t>январь</w:t>
            </w:r>
          </w:p>
        </w:tc>
        <w:tc>
          <w:tcPr>
            <w:tcW w:w="1418" w:type="dxa"/>
          </w:tcPr>
          <w:p w:rsidR="008E216B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  <w:r w:rsidRPr="00E8735F">
              <w:t>Репетиционный процесс и работа с декорациями.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  <w:r w:rsidRPr="00E8735F">
              <w:t>Репетиционный процесс и работа с декорациями.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  <w:r w:rsidRPr="00E8735F">
              <w:t>Репетиционный процесс и работа с декорациями.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E8735F" w:rsidRDefault="008E216B" w:rsidP="00223046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8735F">
              <w:rPr>
                <w:rFonts w:ascii="Times New Roman" w:hAnsi="Times New Roman"/>
                <w:b/>
                <w:i/>
                <w:sz w:val="24"/>
                <w:szCs w:val="24"/>
              </w:rPr>
              <w:t>Тема  9  Театральная мастерская-10ч</w:t>
            </w:r>
          </w:p>
          <w:p w:rsidR="008E216B" w:rsidRPr="00E8735F" w:rsidRDefault="008E216B" w:rsidP="0022304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8735F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E8735F">
              <w:rPr>
                <w:rFonts w:ascii="Times New Roman" w:hAnsi="Times New Roman"/>
                <w:sz w:val="24"/>
                <w:szCs w:val="24"/>
              </w:rPr>
              <w:t xml:space="preserve"> Театральный грим и образ героя пьесы. Создание костюмов к спектаклю. Сценическое проживание роли в декорациях. </w:t>
            </w:r>
          </w:p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  <w:r w:rsidRPr="00E8735F">
              <w:t>Ритм и настроение. Движение в различном ритме. Темпоритм по кругу совместно и поочерёдно с  палками.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  <w:r w:rsidRPr="00E8735F">
              <w:t>Театральные мастерские города.Детские импровизации с ритмом. Создание костюмов к спектаклю. Репетиционный процесс.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spacing w:after="0"/>
              <w:ind w:left="36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C050D9" w:rsidRDefault="008E216B" w:rsidP="00223046">
            <w:pPr>
              <w:pStyle w:val="a5"/>
              <w:spacing w:after="0"/>
              <w:rPr>
                <w:b/>
              </w:rPr>
            </w:pPr>
            <w:r w:rsidRPr="00C050D9">
              <w:rPr>
                <w:b/>
              </w:rPr>
              <w:t>февраль</w:t>
            </w:r>
          </w:p>
        </w:tc>
        <w:tc>
          <w:tcPr>
            <w:tcW w:w="1418" w:type="dxa"/>
          </w:tcPr>
          <w:p w:rsidR="008E216B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Default="008E216B" w:rsidP="00223046">
            <w:pPr>
              <w:pStyle w:val="a5"/>
              <w:spacing w:after="0"/>
            </w:pPr>
            <w:r w:rsidRPr="00E8735F">
              <w:t>Детские импровизации с ритмом. Создание костюмов к спектаклю. Репетиционный процесс.</w:t>
            </w:r>
          </w:p>
          <w:p w:rsidR="008E216B" w:rsidRPr="00E8735F" w:rsidRDefault="008E216B" w:rsidP="0022304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735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Тема 10 Волшебство сцены.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-16</w:t>
            </w:r>
            <w:r w:rsidRPr="00E8735F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8E216B" w:rsidRPr="00F916E0" w:rsidRDefault="008E216B" w:rsidP="00223046">
            <w:pPr>
              <w:pStyle w:val="a4"/>
              <w:rPr>
                <w:i/>
                <w:sz w:val="24"/>
                <w:szCs w:val="24"/>
              </w:rPr>
            </w:pPr>
            <w:r w:rsidRPr="00E8735F">
              <w:rPr>
                <w:rFonts w:ascii="Times New Roman" w:hAnsi="Times New Roman"/>
                <w:sz w:val="24"/>
                <w:szCs w:val="24"/>
              </w:rPr>
              <w:t xml:space="preserve"> Сцены из спектакля.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1+2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  <w:r w:rsidRPr="00E8735F">
              <w:t>Чудо рождения спектакля. Н.Черкасов.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  <w:r w:rsidRPr="00E8735F">
              <w:t>Репетиционный процесс. Я в образе героя пьесы.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  <w:r w:rsidRPr="00E8735F">
              <w:t>Репетиционный процесс. Я в образе героя пьесы.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  <w:r w:rsidRPr="00E8735F">
              <w:t>Детские импровизации с ритмом. Театральные игры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Default="008E216B" w:rsidP="00223046">
            <w:pPr>
              <w:pStyle w:val="a5"/>
              <w:spacing w:after="0"/>
            </w:pPr>
            <w:r w:rsidRPr="00E8735F">
              <w:t>Репетиционный процесс. Я в образе героя пьесы.</w:t>
            </w:r>
          </w:p>
          <w:p w:rsidR="008E216B" w:rsidRPr="009301EA" w:rsidRDefault="008E216B" w:rsidP="00223046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r w:rsidRPr="009301EA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Тема 12. </w:t>
            </w:r>
            <w:r w:rsidRPr="009301EA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9301EA">
              <w:rPr>
                <w:rFonts w:ascii="Times New Roman" w:hAnsi="Times New Roman"/>
                <w:b/>
                <w:i/>
                <w:sz w:val="24"/>
                <w:szCs w:val="28"/>
              </w:rPr>
              <w:t>Знакомство с основами ритмопластики и сценического движения под музыку</w:t>
            </w:r>
            <w:r w:rsidRPr="009301EA">
              <w:rPr>
                <w:rFonts w:ascii="Times New Roman" w:hAnsi="Times New Roman"/>
                <w:sz w:val="24"/>
                <w:szCs w:val="28"/>
              </w:rPr>
              <w:t xml:space="preserve">. </w:t>
            </w:r>
          </w:p>
          <w:p w:rsidR="008E216B" w:rsidRDefault="008E216B" w:rsidP="00223046">
            <w:pPr>
              <w:pStyle w:val="a5"/>
              <w:spacing w:after="0"/>
            </w:pPr>
          </w:p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1+2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9301EA" w:rsidRDefault="008E216B" w:rsidP="00223046">
            <w:pPr>
              <w:pStyle w:val="a5"/>
              <w:spacing w:after="0"/>
            </w:pPr>
            <w:r w:rsidRPr="009301EA">
              <w:t>Участие в концертной и артистической деятельности</w:t>
            </w:r>
            <w:r>
              <w:t>. Конкурсная работа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  <w:r w:rsidRPr="009301EA">
              <w:t>Участие в концертной и артистической деятельности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  <w:r w:rsidRPr="009301EA">
              <w:rPr>
                <w:szCs w:val="28"/>
              </w:rPr>
              <w:t>Виды ритмов, их связь с движением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spacing w:after="0"/>
              <w:ind w:left="36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C050D9" w:rsidRDefault="008E216B" w:rsidP="00223046">
            <w:pPr>
              <w:pStyle w:val="a5"/>
              <w:spacing w:after="0"/>
              <w:rPr>
                <w:b/>
                <w:szCs w:val="28"/>
              </w:rPr>
            </w:pPr>
            <w:r>
              <w:rPr>
                <w:b/>
                <w:szCs w:val="28"/>
              </w:rPr>
              <w:t>март</w:t>
            </w:r>
          </w:p>
        </w:tc>
        <w:tc>
          <w:tcPr>
            <w:tcW w:w="1418" w:type="dxa"/>
          </w:tcPr>
          <w:p w:rsidR="008E216B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  <w:r w:rsidRPr="009301EA">
              <w:rPr>
                <w:szCs w:val="28"/>
              </w:rPr>
              <w:t xml:space="preserve">Как правильно подготовить голосовой аппарат к исполнению. </w:t>
            </w:r>
            <w:r w:rsidRPr="009301EA">
              <w:rPr>
                <w:i/>
                <w:szCs w:val="28"/>
              </w:rPr>
              <w:t xml:space="preserve">  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  <w:r w:rsidRPr="009301EA">
              <w:rPr>
                <w:szCs w:val="28"/>
              </w:rPr>
              <w:t>Работа в паре и группе в разных ритмах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  <w:r w:rsidRPr="009301EA">
              <w:rPr>
                <w:szCs w:val="28"/>
              </w:rPr>
              <w:t>Работа в паре и группе в разных ритмах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  <w:r w:rsidRPr="009301EA">
              <w:rPr>
                <w:szCs w:val="28"/>
              </w:rPr>
              <w:t>Работа в паре и группе в разных ритмах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  <w:r w:rsidRPr="009301EA">
              <w:rPr>
                <w:szCs w:val="28"/>
              </w:rPr>
              <w:t>Работа в паре и группе в разных ритмах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  <w:r w:rsidRPr="009301EA">
              <w:rPr>
                <w:szCs w:val="28"/>
              </w:rPr>
              <w:t>Разучивание и исполнение  музыкальных упражнений  в движении,  анализ голосовых , двигательных и слуховых ощущений.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F916E0" w:rsidRDefault="008E216B" w:rsidP="00223046">
            <w:pPr>
              <w:pStyle w:val="a5"/>
              <w:spacing w:after="0"/>
              <w:rPr>
                <w:i/>
              </w:rPr>
            </w:pPr>
            <w:r w:rsidRPr="009301EA">
              <w:rPr>
                <w:szCs w:val="28"/>
              </w:rPr>
              <w:t>Разучивание и исполнение  музыкальных упражнений  в движении,  анализ голосовых , двигательных и слуховых ощущений.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F916E0" w:rsidRDefault="008E216B" w:rsidP="00223046">
            <w:pPr>
              <w:pStyle w:val="a5"/>
              <w:spacing w:after="0"/>
            </w:pPr>
            <w:r w:rsidRPr="009301EA">
              <w:rPr>
                <w:szCs w:val="28"/>
              </w:rPr>
              <w:t>Разучивание и исполнение  музыкальных упражнений  в движении,  анализ голосовых , двигательных и слуховых ощущений.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spacing w:after="0"/>
              <w:ind w:left="36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C050D9" w:rsidRDefault="008E216B" w:rsidP="00223046">
            <w:pPr>
              <w:pStyle w:val="a5"/>
              <w:spacing w:after="0"/>
              <w:rPr>
                <w:b/>
                <w:szCs w:val="28"/>
              </w:rPr>
            </w:pPr>
            <w:r>
              <w:rPr>
                <w:b/>
                <w:szCs w:val="28"/>
              </w:rPr>
              <w:t>апрель</w:t>
            </w:r>
          </w:p>
        </w:tc>
        <w:tc>
          <w:tcPr>
            <w:tcW w:w="1418" w:type="dxa"/>
          </w:tcPr>
          <w:p w:rsidR="008E216B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Default="008E216B" w:rsidP="00223046">
            <w:pPr>
              <w:pStyle w:val="a5"/>
              <w:spacing w:after="0"/>
            </w:pPr>
            <w:r w:rsidRPr="009301EA">
              <w:rPr>
                <w:szCs w:val="28"/>
              </w:rPr>
              <w:t>Разучивание и исполнение  музыкальных упражнений  в движении,  анализ голосовых , двигательных и слуховых ощущений. Этюды в движении.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Default="008E216B" w:rsidP="00223046">
            <w:pPr>
              <w:pStyle w:val="a5"/>
              <w:spacing w:after="0"/>
            </w:pPr>
            <w:r w:rsidRPr="009301EA">
              <w:rPr>
                <w:szCs w:val="28"/>
              </w:rPr>
              <w:t>Разучивание и исполнение  музыкальных упражнений  в движении,  анализ голосовых , двигательных и слуховых ощущений. Этюды в движении.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Default="008E216B" w:rsidP="00223046">
            <w:pPr>
              <w:pStyle w:val="a5"/>
              <w:spacing w:after="0"/>
            </w:pPr>
            <w:r w:rsidRPr="009301EA">
              <w:rPr>
                <w:szCs w:val="28"/>
              </w:rPr>
              <w:t>Работа в паре и группе в разных ритмах Этюды в движении.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9301EA" w:rsidRDefault="008E216B" w:rsidP="00223046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r w:rsidRPr="009301EA">
              <w:rPr>
                <w:rFonts w:ascii="Times New Roman" w:hAnsi="Times New Roman"/>
                <w:sz w:val="24"/>
                <w:szCs w:val="28"/>
              </w:rPr>
              <w:t xml:space="preserve"> Этюды в движении.</w:t>
            </w:r>
            <w:r w:rsidRPr="00C73BB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9301EA">
              <w:rPr>
                <w:rFonts w:ascii="Times New Roman" w:hAnsi="Times New Roman"/>
                <w:b/>
                <w:i/>
                <w:sz w:val="24"/>
                <w:szCs w:val="28"/>
              </w:rPr>
              <w:t>Тема 13. Музыка и движение.</w:t>
            </w:r>
            <w:r>
              <w:rPr>
                <w:rFonts w:ascii="Times New Roman" w:hAnsi="Times New Roman"/>
                <w:b/>
                <w:i/>
                <w:sz w:val="24"/>
                <w:szCs w:val="28"/>
              </w:rPr>
              <w:t>-16ч</w:t>
            </w:r>
          </w:p>
          <w:p w:rsidR="008E216B" w:rsidRPr="009301EA" w:rsidRDefault="008E216B" w:rsidP="00223046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r w:rsidRPr="009301EA">
              <w:rPr>
                <w:rFonts w:ascii="Times New Roman" w:hAnsi="Times New Roman"/>
                <w:sz w:val="24"/>
                <w:szCs w:val="28"/>
              </w:rPr>
              <w:t>Подготовка к концертной деятельности. Анализ голосовых и слуховых ощущений.</w:t>
            </w:r>
          </w:p>
          <w:p w:rsidR="008E216B" w:rsidRDefault="008E216B" w:rsidP="00223046">
            <w:pPr>
              <w:pStyle w:val="a5"/>
              <w:spacing w:after="0"/>
            </w:pP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1+2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Default="008E216B" w:rsidP="00223046">
            <w:pPr>
              <w:pStyle w:val="a5"/>
              <w:spacing w:after="0"/>
            </w:pPr>
            <w:r w:rsidRPr="009301EA">
              <w:rPr>
                <w:szCs w:val="28"/>
              </w:rPr>
              <w:t>Как правильно исполнить песню в спектакле.Речевой аппарат артиста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Default="008E216B" w:rsidP="00223046">
            <w:pPr>
              <w:pStyle w:val="a5"/>
              <w:spacing w:after="0"/>
            </w:pPr>
            <w:r w:rsidRPr="009301EA">
              <w:rPr>
                <w:szCs w:val="28"/>
              </w:rPr>
              <w:t>Особенности исполнения музыкального произведения.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Default="008E216B" w:rsidP="00223046">
            <w:pPr>
              <w:pStyle w:val="a5"/>
              <w:spacing w:after="0"/>
            </w:pPr>
            <w:r w:rsidRPr="009301EA">
              <w:t>Участие в концертной и артистической деятельности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Default="008E216B" w:rsidP="00223046">
            <w:pPr>
              <w:pStyle w:val="a4"/>
              <w:spacing w:line="276" w:lineRule="auto"/>
            </w:pPr>
            <w:r w:rsidRPr="009301EA">
              <w:rPr>
                <w:rFonts w:ascii="Times New Roman" w:hAnsi="Times New Roman"/>
                <w:sz w:val="24"/>
                <w:szCs w:val="28"/>
              </w:rPr>
              <w:t xml:space="preserve">. Головные  резонаторы. </w:t>
            </w:r>
            <w:r w:rsidRPr="009301EA">
              <w:rPr>
                <w:rFonts w:ascii="Times New Roman" w:hAnsi="Times New Roman"/>
                <w:i/>
                <w:sz w:val="24"/>
                <w:szCs w:val="28"/>
              </w:rPr>
              <w:t xml:space="preserve"> </w:t>
            </w:r>
            <w:r w:rsidRPr="009301EA">
              <w:rPr>
                <w:rFonts w:ascii="Times New Roman" w:hAnsi="Times New Roman"/>
                <w:sz w:val="24"/>
                <w:szCs w:val="28"/>
              </w:rPr>
              <w:t>Разучивание инсценированной песни.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Default="008E216B" w:rsidP="00223046">
            <w:pPr>
              <w:pStyle w:val="a5"/>
              <w:spacing w:after="0"/>
            </w:pPr>
            <w:r w:rsidRPr="009301EA">
              <w:t>Участие в концертной и артистической деятельности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spacing w:after="0"/>
              <w:ind w:left="36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Pr="00C050D9" w:rsidRDefault="008E216B" w:rsidP="00223046">
            <w:pPr>
              <w:pStyle w:val="a5"/>
              <w:spacing w:after="0"/>
              <w:rPr>
                <w:b/>
              </w:rPr>
            </w:pPr>
            <w:r w:rsidRPr="00C050D9">
              <w:rPr>
                <w:b/>
              </w:rPr>
              <w:t>май</w:t>
            </w:r>
          </w:p>
        </w:tc>
        <w:tc>
          <w:tcPr>
            <w:tcW w:w="1418" w:type="dxa"/>
          </w:tcPr>
          <w:p w:rsidR="008E216B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Default="008E216B" w:rsidP="00223046">
            <w:pPr>
              <w:pStyle w:val="a4"/>
              <w:spacing w:line="276" w:lineRule="auto"/>
            </w:pPr>
            <w:r w:rsidRPr="009301EA">
              <w:rPr>
                <w:rFonts w:ascii="Times New Roman" w:hAnsi="Times New Roman"/>
                <w:sz w:val="24"/>
                <w:szCs w:val="28"/>
              </w:rPr>
              <w:t>Подготовка к концертной деятельности. Анализ голосовых и слуховых ощущений.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Default="008E216B" w:rsidP="00223046">
            <w:pPr>
              <w:pStyle w:val="a5"/>
              <w:spacing w:after="0"/>
            </w:pPr>
            <w:r w:rsidRPr="009301EA">
              <w:t>Участие в концертной и артистической деятельности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Default="008E216B" w:rsidP="00223046">
            <w:pPr>
              <w:pStyle w:val="a4"/>
              <w:spacing w:line="276" w:lineRule="auto"/>
            </w:pPr>
            <w:r w:rsidRPr="009301EA">
              <w:rPr>
                <w:rFonts w:ascii="Times New Roman" w:hAnsi="Times New Roman"/>
                <w:sz w:val="24"/>
                <w:szCs w:val="28"/>
              </w:rPr>
              <w:t>Подготовка к концертной деятельности. Анализ голосовых и слуховых ощущений.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  <w:tr w:rsidR="008E216B" w:rsidRPr="00F916E0" w:rsidTr="00223046">
        <w:trPr>
          <w:trHeight w:val="320"/>
        </w:trPr>
        <w:tc>
          <w:tcPr>
            <w:tcW w:w="913" w:type="dxa"/>
          </w:tcPr>
          <w:p w:rsidR="008E216B" w:rsidRPr="00F916E0" w:rsidRDefault="008E216B" w:rsidP="00223046">
            <w:pPr>
              <w:pStyle w:val="a5"/>
              <w:numPr>
                <w:ilvl w:val="0"/>
                <w:numId w:val="4"/>
              </w:numPr>
              <w:spacing w:after="0"/>
              <w:jc w:val="center"/>
              <w:rPr>
                <w:bCs/>
              </w:rPr>
            </w:pPr>
          </w:p>
        </w:tc>
        <w:tc>
          <w:tcPr>
            <w:tcW w:w="5466" w:type="dxa"/>
          </w:tcPr>
          <w:p w:rsidR="008E216B" w:rsidRDefault="008E216B" w:rsidP="00223046">
            <w:pPr>
              <w:pStyle w:val="a5"/>
              <w:spacing w:after="0"/>
            </w:pPr>
            <w:r>
              <w:t>Контрольное итоговое занятие</w:t>
            </w:r>
          </w:p>
        </w:tc>
        <w:tc>
          <w:tcPr>
            <w:tcW w:w="1418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276" w:type="dxa"/>
          </w:tcPr>
          <w:p w:rsidR="008E216B" w:rsidRPr="00F916E0" w:rsidRDefault="008E216B" w:rsidP="00223046">
            <w:pPr>
              <w:pStyle w:val="a5"/>
              <w:spacing w:after="0"/>
              <w:jc w:val="center"/>
              <w:rPr>
                <w:bCs/>
                <w:i/>
              </w:rPr>
            </w:pPr>
          </w:p>
        </w:tc>
        <w:tc>
          <w:tcPr>
            <w:tcW w:w="1761" w:type="dxa"/>
          </w:tcPr>
          <w:p w:rsidR="008E216B" w:rsidRPr="00F916E0" w:rsidRDefault="008E216B" w:rsidP="00223046">
            <w:pPr>
              <w:pStyle w:val="a5"/>
              <w:spacing w:after="0"/>
              <w:rPr>
                <w:b/>
                <w:bCs/>
              </w:rPr>
            </w:pPr>
          </w:p>
        </w:tc>
      </w:tr>
    </w:tbl>
    <w:p w:rsidR="008E216B" w:rsidRPr="00F916E0" w:rsidRDefault="008E216B" w:rsidP="008E216B">
      <w:pPr>
        <w:pStyle w:val="a3"/>
        <w:ind w:left="142"/>
        <w:jc w:val="center"/>
        <w:rPr>
          <w:rFonts w:ascii="Times New Roman" w:hAnsi="Times New Roman"/>
          <w:b/>
          <w:sz w:val="24"/>
          <w:szCs w:val="24"/>
        </w:rPr>
      </w:pPr>
    </w:p>
    <w:p w:rsidR="008E216B" w:rsidRDefault="008E216B" w:rsidP="008E216B">
      <w:pPr>
        <w:pStyle w:val="a3"/>
        <w:ind w:left="142"/>
        <w:jc w:val="center"/>
        <w:rPr>
          <w:rFonts w:ascii="Times New Roman" w:hAnsi="Times New Roman"/>
          <w:b/>
          <w:sz w:val="28"/>
          <w:szCs w:val="28"/>
        </w:rPr>
        <w:sectPr w:rsidR="008E216B" w:rsidSect="00E855A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E216B" w:rsidRDefault="008E216B" w:rsidP="008E216B">
      <w:pPr>
        <w:pStyle w:val="a3"/>
        <w:ind w:left="142"/>
        <w:jc w:val="center"/>
        <w:rPr>
          <w:rFonts w:ascii="Times New Roman" w:hAnsi="Times New Roman"/>
          <w:b/>
          <w:sz w:val="28"/>
          <w:szCs w:val="24"/>
        </w:rPr>
      </w:pPr>
      <w:r w:rsidRPr="00927A87">
        <w:rPr>
          <w:rFonts w:ascii="Times New Roman" w:hAnsi="Times New Roman"/>
          <w:b/>
          <w:sz w:val="28"/>
          <w:szCs w:val="28"/>
        </w:rPr>
        <w:t xml:space="preserve">СОДЕРЖАНИЕ </w:t>
      </w:r>
      <w:r w:rsidRPr="00C73BB3">
        <w:rPr>
          <w:rFonts w:ascii="Times New Roman" w:hAnsi="Times New Roman"/>
          <w:b/>
          <w:sz w:val="28"/>
          <w:szCs w:val="24"/>
        </w:rPr>
        <w:t>ПРОГРАММЫ ВТОРОГО ГОДА ОБУЧЕНИЯ</w:t>
      </w:r>
    </w:p>
    <w:p w:rsidR="008E216B" w:rsidRPr="00C73BB3" w:rsidRDefault="008E216B" w:rsidP="008E216B">
      <w:pPr>
        <w:pStyle w:val="a4"/>
        <w:jc w:val="both"/>
        <w:rPr>
          <w:rFonts w:ascii="Times New Roman" w:hAnsi="Times New Roman"/>
          <w:b/>
          <w:i/>
          <w:sz w:val="28"/>
          <w:szCs w:val="24"/>
        </w:rPr>
      </w:pPr>
      <w:r w:rsidRPr="00C73BB3">
        <w:rPr>
          <w:rFonts w:ascii="Times New Roman" w:hAnsi="Times New Roman"/>
          <w:b/>
          <w:i/>
          <w:sz w:val="28"/>
          <w:szCs w:val="24"/>
        </w:rPr>
        <w:t>Тема 1 Вводное занятие</w:t>
      </w:r>
    </w:p>
    <w:p w:rsidR="008E216B" w:rsidRPr="00C73BB3" w:rsidRDefault="008E216B" w:rsidP="008E216B">
      <w:pPr>
        <w:pStyle w:val="a4"/>
        <w:jc w:val="both"/>
        <w:rPr>
          <w:rFonts w:ascii="Times New Roman" w:hAnsi="Times New Roman"/>
          <w:i/>
          <w:sz w:val="28"/>
          <w:szCs w:val="24"/>
        </w:rPr>
      </w:pPr>
      <w:r w:rsidRPr="00C73BB3">
        <w:rPr>
          <w:rFonts w:ascii="Times New Roman" w:hAnsi="Times New Roman"/>
          <w:i/>
          <w:sz w:val="28"/>
          <w:szCs w:val="24"/>
        </w:rPr>
        <w:t xml:space="preserve">Теория. </w:t>
      </w:r>
      <w:r w:rsidRPr="00C73BB3">
        <w:rPr>
          <w:rFonts w:ascii="Times New Roman" w:hAnsi="Times New Roman"/>
          <w:sz w:val="28"/>
          <w:szCs w:val="24"/>
        </w:rPr>
        <w:t>Сценические средства актёра. Инструктаж по технике безопасности.</w:t>
      </w:r>
    </w:p>
    <w:p w:rsidR="008E216B" w:rsidRPr="00C73BB3" w:rsidRDefault="008E216B" w:rsidP="008E216B">
      <w:pPr>
        <w:pStyle w:val="a4"/>
        <w:jc w:val="both"/>
        <w:rPr>
          <w:rFonts w:ascii="Times New Roman" w:hAnsi="Times New Roman"/>
          <w:i/>
          <w:sz w:val="28"/>
          <w:szCs w:val="24"/>
        </w:rPr>
      </w:pPr>
      <w:r w:rsidRPr="00C73BB3">
        <w:rPr>
          <w:rFonts w:ascii="Times New Roman" w:hAnsi="Times New Roman"/>
          <w:i/>
          <w:sz w:val="28"/>
          <w:szCs w:val="24"/>
        </w:rPr>
        <w:t>Практика.</w:t>
      </w:r>
      <w:r w:rsidRPr="00C73BB3">
        <w:rPr>
          <w:rFonts w:ascii="Times New Roman" w:hAnsi="Times New Roman"/>
          <w:sz w:val="28"/>
          <w:szCs w:val="24"/>
        </w:rPr>
        <w:t xml:space="preserve"> Летние истории. Импровизации. Упражнения актёрского и речевого тренинга.</w:t>
      </w:r>
    </w:p>
    <w:p w:rsidR="008E216B" w:rsidRPr="00C73BB3" w:rsidRDefault="008E216B" w:rsidP="008E216B">
      <w:pPr>
        <w:pStyle w:val="a4"/>
        <w:jc w:val="both"/>
        <w:rPr>
          <w:rFonts w:ascii="Times New Roman" w:hAnsi="Times New Roman"/>
          <w:b/>
          <w:i/>
          <w:sz w:val="28"/>
          <w:szCs w:val="24"/>
        </w:rPr>
      </w:pPr>
      <w:r w:rsidRPr="00C73BB3">
        <w:rPr>
          <w:rFonts w:ascii="Times New Roman" w:hAnsi="Times New Roman"/>
          <w:b/>
          <w:i/>
          <w:sz w:val="28"/>
          <w:szCs w:val="24"/>
        </w:rPr>
        <w:t xml:space="preserve">Тема 2 Из чего складывается театральное  творчество. </w:t>
      </w:r>
    </w:p>
    <w:p w:rsidR="008E216B" w:rsidRPr="00C73BB3" w:rsidRDefault="008E216B" w:rsidP="008E216B">
      <w:pPr>
        <w:pStyle w:val="a4"/>
        <w:jc w:val="both"/>
        <w:rPr>
          <w:rFonts w:ascii="Times New Roman" w:hAnsi="Times New Roman"/>
          <w:i/>
          <w:sz w:val="28"/>
          <w:szCs w:val="24"/>
        </w:rPr>
      </w:pPr>
      <w:r w:rsidRPr="00C73BB3">
        <w:rPr>
          <w:rFonts w:ascii="Times New Roman" w:hAnsi="Times New Roman"/>
          <w:i/>
          <w:sz w:val="28"/>
          <w:szCs w:val="24"/>
        </w:rPr>
        <w:t>Теория.</w:t>
      </w:r>
      <w:r w:rsidRPr="00C73BB3">
        <w:rPr>
          <w:rFonts w:ascii="Times New Roman" w:hAnsi="Times New Roman"/>
          <w:sz w:val="28"/>
          <w:szCs w:val="24"/>
        </w:rPr>
        <w:t xml:space="preserve"> Из чего складывается театральное творчество. Басня. Артикуляция, дыхание и дикция. Логика и мелодика речи.</w:t>
      </w:r>
      <w:r w:rsidRPr="00C73BB3">
        <w:rPr>
          <w:rFonts w:ascii="Times New Roman" w:hAnsi="Times New Roman"/>
          <w:i/>
          <w:sz w:val="28"/>
          <w:szCs w:val="24"/>
        </w:rPr>
        <w:t xml:space="preserve"> </w:t>
      </w:r>
    </w:p>
    <w:p w:rsidR="008E216B" w:rsidRPr="00C73BB3" w:rsidRDefault="008E216B" w:rsidP="008E216B">
      <w:pPr>
        <w:pStyle w:val="a4"/>
        <w:jc w:val="both"/>
        <w:rPr>
          <w:rFonts w:ascii="Times New Roman" w:hAnsi="Times New Roman"/>
          <w:sz w:val="28"/>
          <w:szCs w:val="24"/>
        </w:rPr>
      </w:pPr>
      <w:r w:rsidRPr="00C73BB3">
        <w:rPr>
          <w:rFonts w:ascii="Times New Roman" w:hAnsi="Times New Roman"/>
          <w:i/>
          <w:sz w:val="28"/>
          <w:szCs w:val="24"/>
        </w:rPr>
        <w:t>Практика.</w:t>
      </w:r>
      <w:r w:rsidRPr="00C73BB3">
        <w:rPr>
          <w:rFonts w:ascii="Times New Roman" w:hAnsi="Times New Roman"/>
          <w:sz w:val="28"/>
          <w:szCs w:val="24"/>
        </w:rPr>
        <w:t xml:space="preserve"> И.А.Крылов «Ворона и лисица»Знакомство с пьесой. Знакомство с героями пьесы.</w:t>
      </w:r>
    </w:p>
    <w:p w:rsidR="008E216B" w:rsidRPr="00C73BB3" w:rsidRDefault="008E216B" w:rsidP="008E216B">
      <w:pPr>
        <w:pStyle w:val="a4"/>
        <w:jc w:val="both"/>
        <w:rPr>
          <w:rFonts w:ascii="Times New Roman" w:hAnsi="Times New Roman"/>
          <w:b/>
          <w:i/>
          <w:sz w:val="28"/>
          <w:szCs w:val="24"/>
        </w:rPr>
      </w:pPr>
      <w:r w:rsidRPr="00C73BB3">
        <w:rPr>
          <w:rFonts w:ascii="Times New Roman" w:hAnsi="Times New Roman"/>
          <w:b/>
          <w:i/>
          <w:sz w:val="28"/>
          <w:szCs w:val="24"/>
        </w:rPr>
        <w:t xml:space="preserve">Тема 3 Театральная  игра. </w:t>
      </w:r>
    </w:p>
    <w:p w:rsidR="008E216B" w:rsidRPr="00C73BB3" w:rsidRDefault="008E216B" w:rsidP="008E216B">
      <w:pPr>
        <w:pStyle w:val="a4"/>
        <w:jc w:val="both"/>
        <w:rPr>
          <w:rFonts w:ascii="Times New Roman" w:hAnsi="Times New Roman"/>
          <w:i/>
          <w:sz w:val="28"/>
          <w:szCs w:val="24"/>
        </w:rPr>
      </w:pPr>
      <w:r w:rsidRPr="00C73BB3">
        <w:rPr>
          <w:rFonts w:ascii="Times New Roman" w:hAnsi="Times New Roman"/>
          <w:i/>
          <w:sz w:val="28"/>
          <w:szCs w:val="24"/>
        </w:rPr>
        <w:t>Теория.</w:t>
      </w:r>
      <w:r w:rsidRPr="00C73BB3">
        <w:rPr>
          <w:rFonts w:ascii="Times New Roman" w:hAnsi="Times New Roman"/>
          <w:sz w:val="28"/>
          <w:szCs w:val="24"/>
        </w:rPr>
        <w:t xml:space="preserve"> Театральная игра. «Гимнастика чувств».Наш город и театральное искусство.</w:t>
      </w:r>
    </w:p>
    <w:p w:rsidR="008E216B" w:rsidRPr="00C73BB3" w:rsidRDefault="008E216B" w:rsidP="008E216B">
      <w:pPr>
        <w:pStyle w:val="a4"/>
        <w:jc w:val="both"/>
        <w:rPr>
          <w:rFonts w:ascii="Times New Roman" w:hAnsi="Times New Roman"/>
          <w:sz w:val="28"/>
          <w:szCs w:val="24"/>
        </w:rPr>
      </w:pPr>
      <w:r w:rsidRPr="00C73BB3">
        <w:rPr>
          <w:rFonts w:ascii="Times New Roman" w:hAnsi="Times New Roman"/>
          <w:i/>
          <w:sz w:val="28"/>
          <w:szCs w:val="24"/>
        </w:rPr>
        <w:t xml:space="preserve"> Практика.</w:t>
      </w:r>
      <w:r w:rsidRPr="00C73BB3">
        <w:rPr>
          <w:rFonts w:ascii="Times New Roman" w:hAnsi="Times New Roman"/>
          <w:sz w:val="28"/>
          <w:szCs w:val="24"/>
        </w:rPr>
        <w:t xml:space="preserve"> Ритм и настроение. Движение в различном ритме. Темпоритм по кругу совместно и поочерёдно.</w:t>
      </w:r>
      <w:r>
        <w:rPr>
          <w:rFonts w:ascii="Times New Roman" w:hAnsi="Times New Roman"/>
          <w:sz w:val="28"/>
          <w:szCs w:val="24"/>
        </w:rPr>
        <w:t xml:space="preserve"> </w:t>
      </w:r>
      <w:r w:rsidRPr="00C73BB3">
        <w:rPr>
          <w:rFonts w:ascii="Times New Roman" w:hAnsi="Times New Roman"/>
          <w:sz w:val="28"/>
          <w:szCs w:val="24"/>
        </w:rPr>
        <w:t>Знакомство с героями пьесы. Наблюдение за событийными ситуациями. Возрастные наблюдения. Наблюдения за животными.</w:t>
      </w:r>
    </w:p>
    <w:p w:rsidR="008E216B" w:rsidRPr="00C73BB3" w:rsidRDefault="008E216B" w:rsidP="008E216B">
      <w:pPr>
        <w:pStyle w:val="a4"/>
        <w:jc w:val="both"/>
        <w:rPr>
          <w:rFonts w:ascii="Times New Roman" w:hAnsi="Times New Roman"/>
          <w:b/>
          <w:i/>
          <w:sz w:val="28"/>
          <w:szCs w:val="24"/>
        </w:rPr>
      </w:pPr>
      <w:r w:rsidRPr="00C73BB3">
        <w:rPr>
          <w:rFonts w:ascii="Times New Roman" w:hAnsi="Times New Roman"/>
          <w:b/>
          <w:i/>
          <w:sz w:val="28"/>
          <w:szCs w:val="24"/>
        </w:rPr>
        <w:t xml:space="preserve">Тема 4 Наблюдение и этюд. </w:t>
      </w:r>
    </w:p>
    <w:p w:rsidR="008E216B" w:rsidRPr="00C73BB3" w:rsidRDefault="008E216B" w:rsidP="008E216B">
      <w:pPr>
        <w:pStyle w:val="a4"/>
        <w:jc w:val="both"/>
        <w:rPr>
          <w:rFonts w:ascii="Times New Roman" w:hAnsi="Times New Roman"/>
          <w:i/>
          <w:sz w:val="28"/>
          <w:szCs w:val="24"/>
        </w:rPr>
      </w:pPr>
      <w:r w:rsidRPr="00C73BB3">
        <w:rPr>
          <w:rFonts w:ascii="Times New Roman" w:hAnsi="Times New Roman"/>
          <w:i/>
          <w:sz w:val="28"/>
          <w:szCs w:val="24"/>
        </w:rPr>
        <w:t xml:space="preserve">Теория. </w:t>
      </w:r>
      <w:r w:rsidRPr="00C73BB3">
        <w:rPr>
          <w:rFonts w:ascii="Times New Roman" w:hAnsi="Times New Roman"/>
          <w:sz w:val="28"/>
          <w:szCs w:val="24"/>
        </w:rPr>
        <w:t xml:space="preserve"> Как работать :парный этюд со словами в предлагаемых обстоятельствах. Герои пьесы оживают.</w:t>
      </w:r>
    </w:p>
    <w:p w:rsidR="008E216B" w:rsidRPr="00C73BB3" w:rsidRDefault="008E216B" w:rsidP="008E216B">
      <w:pPr>
        <w:pStyle w:val="a4"/>
        <w:jc w:val="both"/>
        <w:rPr>
          <w:rFonts w:ascii="Times New Roman" w:hAnsi="Times New Roman"/>
          <w:sz w:val="28"/>
          <w:szCs w:val="24"/>
        </w:rPr>
      </w:pPr>
      <w:r w:rsidRPr="00C73BB3">
        <w:rPr>
          <w:rFonts w:ascii="Times New Roman" w:hAnsi="Times New Roman"/>
          <w:i/>
          <w:sz w:val="28"/>
          <w:szCs w:val="24"/>
        </w:rPr>
        <w:t>Практика.</w:t>
      </w:r>
      <w:r w:rsidRPr="00C73BB3">
        <w:rPr>
          <w:rFonts w:ascii="Times New Roman" w:hAnsi="Times New Roman"/>
          <w:sz w:val="28"/>
          <w:szCs w:val="24"/>
        </w:rPr>
        <w:t xml:space="preserve"> Работа в паре без слов. Разыгрывание :невероятные ситуации. Мои сверстники в предлагаемых обстоятельствах. Сверстники в школе. Этюд со знакомым действием. Как двигаются герои пьесы.</w:t>
      </w:r>
    </w:p>
    <w:p w:rsidR="008E216B" w:rsidRPr="00C73BB3" w:rsidRDefault="008E216B" w:rsidP="008E216B">
      <w:pPr>
        <w:pStyle w:val="a4"/>
        <w:jc w:val="both"/>
        <w:rPr>
          <w:rFonts w:ascii="Times New Roman" w:hAnsi="Times New Roman"/>
          <w:b/>
          <w:i/>
          <w:sz w:val="28"/>
          <w:szCs w:val="24"/>
        </w:rPr>
      </w:pPr>
      <w:r w:rsidRPr="00C73BB3">
        <w:rPr>
          <w:rFonts w:ascii="Times New Roman" w:hAnsi="Times New Roman"/>
          <w:b/>
          <w:i/>
          <w:sz w:val="28"/>
          <w:szCs w:val="24"/>
        </w:rPr>
        <w:t xml:space="preserve">Тема 5 Театральный костюм и декорация. </w:t>
      </w:r>
    </w:p>
    <w:p w:rsidR="008E216B" w:rsidRPr="00C73BB3" w:rsidRDefault="008E216B" w:rsidP="008E216B">
      <w:pPr>
        <w:pStyle w:val="a4"/>
        <w:jc w:val="both"/>
        <w:rPr>
          <w:rFonts w:ascii="Times New Roman" w:hAnsi="Times New Roman"/>
          <w:i/>
          <w:sz w:val="28"/>
          <w:szCs w:val="24"/>
        </w:rPr>
      </w:pPr>
      <w:r w:rsidRPr="00C73BB3">
        <w:rPr>
          <w:rFonts w:ascii="Times New Roman" w:hAnsi="Times New Roman"/>
          <w:i/>
          <w:sz w:val="28"/>
          <w:szCs w:val="24"/>
        </w:rPr>
        <w:t xml:space="preserve">Теория. </w:t>
      </w:r>
      <w:r w:rsidRPr="00C73BB3">
        <w:rPr>
          <w:rFonts w:ascii="Times New Roman" w:hAnsi="Times New Roman"/>
          <w:sz w:val="28"/>
          <w:szCs w:val="24"/>
        </w:rPr>
        <w:t>Изготовление эскизов к спектаклю. Театральные мастерские Петербурга.</w:t>
      </w:r>
    </w:p>
    <w:p w:rsidR="008E216B" w:rsidRPr="00C73BB3" w:rsidRDefault="008E216B" w:rsidP="008E216B">
      <w:pPr>
        <w:pStyle w:val="a4"/>
        <w:jc w:val="both"/>
        <w:rPr>
          <w:rFonts w:ascii="Times New Roman" w:hAnsi="Times New Roman"/>
          <w:sz w:val="28"/>
          <w:szCs w:val="24"/>
        </w:rPr>
      </w:pPr>
      <w:r w:rsidRPr="00C73BB3">
        <w:rPr>
          <w:rFonts w:ascii="Times New Roman" w:hAnsi="Times New Roman"/>
          <w:i/>
          <w:sz w:val="28"/>
          <w:szCs w:val="24"/>
        </w:rPr>
        <w:t>Практика.</w:t>
      </w:r>
      <w:r w:rsidRPr="00C73BB3">
        <w:rPr>
          <w:rFonts w:ascii="Times New Roman" w:hAnsi="Times New Roman"/>
          <w:sz w:val="28"/>
          <w:szCs w:val="24"/>
        </w:rPr>
        <w:t xml:space="preserve">  Рисуем героев пьесы.</w:t>
      </w:r>
    </w:p>
    <w:p w:rsidR="008E216B" w:rsidRPr="00C73BB3" w:rsidRDefault="008E216B" w:rsidP="008E216B">
      <w:pPr>
        <w:pStyle w:val="a4"/>
        <w:jc w:val="both"/>
        <w:rPr>
          <w:rFonts w:ascii="Times New Roman" w:hAnsi="Times New Roman"/>
          <w:b/>
          <w:i/>
          <w:sz w:val="28"/>
          <w:szCs w:val="24"/>
        </w:rPr>
      </w:pPr>
      <w:r w:rsidRPr="00C73BB3">
        <w:rPr>
          <w:rFonts w:ascii="Times New Roman" w:hAnsi="Times New Roman"/>
          <w:b/>
          <w:i/>
          <w:sz w:val="28"/>
          <w:szCs w:val="24"/>
        </w:rPr>
        <w:t xml:space="preserve">Тема 6 Творю и импровизирую. </w:t>
      </w:r>
    </w:p>
    <w:p w:rsidR="008E216B" w:rsidRPr="00C73BB3" w:rsidRDefault="008E216B" w:rsidP="008E216B">
      <w:pPr>
        <w:pStyle w:val="a4"/>
        <w:jc w:val="both"/>
        <w:rPr>
          <w:rFonts w:ascii="Times New Roman" w:hAnsi="Times New Roman"/>
          <w:i/>
          <w:sz w:val="28"/>
          <w:szCs w:val="24"/>
        </w:rPr>
      </w:pPr>
      <w:r w:rsidRPr="00C73BB3">
        <w:rPr>
          <w:rFonts w:ascii="Times New Roman" w:hAnsi="Times New Roman"/>
          <w:i/>
          <w:sz w:val="28"/>
          <w:szCs w:val="24"/>
        </w:rPr>
        <w:t>Теория.</w:t>
      </w:r>
      <w:r w:rsidRPr="00C73BB3">
        <w:rPr>
          <w:rFonts w:ascii="Times New Roman" w:hAnsi="Times New Roman"/>
          <w:sz w:val="28"/>
          <w:szCs w:val="24"/>
        </w:rPr>
        <w:t xml:space="preserve"> Ритм и настроение. Виды движения в различном ритме. Спектакли о сверстниках в репертуаре театров Петербурга. Инструктаж по технике безопасности.</w:t>
      </w:r>
    </w:p>
    <w:p w:rsidR="008E216B" w:rsidRPr="00C73BB3" w:rsidRDefault="008E216B" w:rsidP="008E216B">
      <w:pPr>
        <w:pStyle w:val="a4"/>
        <w:jc w:val="both"/>
        <w:rPr>
          <w:rFonts w:ascii="Times New Roman" w:hAnsi="Times New Roman"/>
          <w:sz w:val="28"/>
          <w:szCs w:val="24"/>
        </w:rPr>
      </w:pPr>
      <w:r w:rsidRPr="00C73BB3">
        <w:rPr>
          <w:rFonts w:ascii="Times New Roman" w:hAnsi="Times New Roman"/>
          <w:i/>
          <w:sz w:val="28"/>
          <w:szCs w:val="24"/>
        </w:rPr>
        <w:t xml:space="preserve"> Практика.</w:t>
      </w:r>
      <w:r w:rsidRPr="00C73BB3">
        <w:rPr>
          <w:rFonts w:ascii="Times New Roman" w:hAnsi="Times New Roman"/>
          <w:sz w:val="28"/>
          <w:szCs w:val="24"/>
        </w:rPr>
        <w:t xml:space="preserve"> Сценические зарисовки.</w:t>
      </w:r>
      <w:r w:rsidRPr="00C73BB3">
        <w:rPr>
          <w:rFonts w:ascii="Times New Roman" w:hAnsi="Times New Roman"/>
          <w:i/>
          <w:sz w:val="28"/>
          <w:szCs w:val="24"/>
        </w:rPr>
        <w:t xml:space="preserve"> </w:t>
      </w:r>
      <w:r w:rsidRPr="00C73BB3">
        <w:rPr>
          <w:rFonts w:ascii="Times New Roman" w:hAnsi="Times New Roman"/>
          <w:sz w:val="28"/>
          <w:szCs w:val="24"/>
        </w:rPr>
        <w:t>Темпоритм по кругу совместно и поочерёдно с  предметами.  Показываю  характер литературного героя. Как оживить литературного героя артистическими средствами. Репетиционный процесс.</w:t>
      </w:r>
    </w:p>
    <w:p w:rsidR="008E216B" w:rsidRPr="00C73BB3" w:rsidRDefault="008E216B" w:rsidP="008E216B">
      <w:pPr>
        <w:pStyle w:val="a4"/>
        <w:jc w:val="both"/>
        <w:rPr>
          <w:rFonts w:ascii="Times New Roman" w:hAnsi="Times New Roman"/>
          <w:b/>
          <w:i/>
          <w:sz w:val="28"/>
          <w:szCs w:val="24"/>
        </w:rPr>
      </w:pPr>
      <w:r w:rsidRPr="00C73BB3">
        <w:rPr>
          <w:rFonts w:ascii="Times New Roman" w:hAnsi="Times New Roman"/>
          <w:b/>
          <w:i/>
          <w:sz w:val="28"/>
          <w:szCs w:val="24"/>
        </w:rPr>
        <w:t xml:space="preserve">Тема  7  Учимся работать с партнёром. </w:t>
      </w:r>
    </w:p>
    <w:p w:rsidR="008E216B" w:rsidRPr="00C73BB3" w:rsidRDefault="008E216B" w:rsidP="008E216B">
      <w:pPr>
        <w:pStyle w:val="a4"/>
        <w:jc w:val="both"/>
        <w:rPr>
          <w:rFonts w:ascii="Times New Roman" w:hAnsi="Times New Roman"/>
          <w:i/>
          <w:sz w:val="28"/>
          <w:szCs w:val="24"/>
        </w:rPr>
      </w:pPr>
      <w:r w:rsidRPr="00C73BB3">
        <w:rPr>
          <w:rFonts w:ascii="Times New Roman" w:hAnsi="Times New Roman"/>
          <w:i/>
          <w:sz w:val="28"/>
          <w:szCs w:val="24"/>
        </w:rPr>
        <w:t>Теория.</w:t>
      </w:r>
      <w:r w:rsidRPr="00C73BB3">
        <w:rPr>
          <w:rFonts w:ascii="Times New Roman" w:hAnsi="Times New Roman"/>
          <w:sz w:val="28"/>
          <w:szCs w:val="24"/>
        </w:rPr>
        <w:t xml:space="preserve"> Привычное общее дело. Что такое этюд в паре в предлагаемых обстоятельствах. Ровесники в фантастических  и реальных обстоятельствах. Элементы пантомимы.</w:t>
      </w:r>
      <w:r w:rsidRPr="00C73BB3">
        <w:rPr>
          <w:rFonts w:ascii="Times New Roman" w:hAnsi="Times New Roman"/>
          <w:i/>
          <w:sz w:val="28"/>
          <w:szCs w:val="24"/>
        </w:rPr>
        <w:t xml:space="preserve"> </w:t>
      </w:r>
    </w:p>
    <w:p w:rsidR="008E216B" w:rsidRPr="00C73BB3" w:rsidRDefault="008E216B" w:rsidP="008E216B">
      <w:pPr>
        <w:pStyle w:val="a4"/>
        <w:jc w:val="both"/>
        <w:rPr>
          <w:rFonts w:ascii="Times New Roman" w:hAnsi="Times New Roman"/>
          <w:sz w:val="28"/>
          <w:szCs w:val="24"/>
        </w:rPr>
      </w:pPr>
      <w:r w:rsidRPr="00C73BB3">
        <w:rPr>
          <w:rFonts w:ascii="Times New Roman" w:hAnsi="Times New Roman"/>
          <w:i/>
          <w:sz w:val="28"/>
          <w:szCs w:val="24"/>
        </w:rPr>
        <w:t>Практика.</w:t>
      </w:r>
      <w:r w:rsidRPr="00C73BB3">
        <w:rPr>
          <w:rFonts w:ascii="Times New Roman" w:hAnsi="Times New Roman"/>
          <w:sz w:val="28"/>
          <w:szCs w:val="24"/>
        </w:rPr>
        <w:t xml:space="preserve"> Репетиционный процесс.  Импровизирую в группе и в паре. Создание характера. Помогаем партнёру. Словесное взаимодействие. Этюд в паре в предлагаемых обстоятельствах.</w:t>
      </w:r>
    </w:p>
    <w:p w:rsidR="008E216B" w:rsidRPr="00C73BB3" w:rsidRDefault="008E216B" w:rsidP="008E216B">
      <w:pPr>
        <w:pStyle w:val="a4"/>
        <w:jc w:val="both"/>
        <w:rPr>
          <w:rFonts w:ascii="Times New Roman" w:hAnsi="Times New Roman"/>
          <w:b/>
          <w:i/>
          <w:sz w:val="28"/>
          <w:szCs w:val="24"/>
        </w:rPr>
      </w:pPr>
      <w:r w:rsidRPr="00C73BB3">
        <w:rPr>
          <w:rFonts w:ascii="Times New Roman" w:hAnsi="Times New Roman"/>
          <w:b/>
          <w:i/>
          <w:sz w:val="28"/>
          <w:szCs w:val="24"/>
        </w:rPr>
        <w:t>Тема  8  Рождение  спектакля.</w:t>
      </w:r>
    </w:p>
    <w:p w:rsidR="008E216B" w:rsidRPr="00C73BB3" w:rsidRDefault="008E216B" w:rsidP="008E216B">
      <w:pPr>
        <w:pStyle w:val="a4"/>
        <w:jc w:val="both"/>
        <w:rPr>
          <w:rFonts w:ascii="Times New Roman" w:hAnsi="Times New Roman"/>
          <w:i/>
          <w:sz w:val="28"/>
          <w:szCs w:val="24"/>
        </w:rPr>
      </w:pPr>
      <w:r w:rsidRPr="00C73BB3">
        <w:rPr>
          <w:rFonts w:ascii="Times New Roman" w:hAnsi="Times New Roman"/>
          <w:i/>
          <w:sz w:val="28"/>
          <w:szCs w:val="24"/>
        </w:rPr>
        <w:t xml:space="preserve"> Теория.</w:t>
      </w:r>
      <w:r w:rsidRPr="00C73BB3">
        <w:rPr>
          <w:rFonts w:ascii="Times New Roman" w:hAnsi="Times New Roman"/>
          <w:sz w:val="28"/>
          <w:szCs w:val="24"/>
        </w:rPr>
        <w:t xml:space="preserve"> Построение событийного ряда пьесы. Сценическое настроение и ритм. Взаимодействие на сценической площадке.</w:t>
      </w:r>
      <w:r w:rsidRPr="00C73BB3">
        <w:rPr>
          <w:rFonts w:ascii="Times New Roman" w:hAnsi="Times New Roman"/>
          <w:i/>
          <w:sz w:val="28"/>
          <w:szCs w:val="24"/>
        </w:rPr>
        <w:t xml:space="preserve"> </w:t>
      </w:r>
    </w:p>
    <w:p w:rsidR="008E216B" w:rsidRPr="00C73BB3" w:rsidRDefault="008E216B" w:rsidP="008E216B">
      <w:pPr>
        <w:pStyle w:val="a4"/>
        <w:jc w:val="both"/>
        <w:rPr>
          <w:rFonts w:ascii="Times New Roman" w:hAnsi="Times New Roman"/>
          <w:sz w:val="28"/>
          <w:szCs w:val="24"/>
        </w:rPr>
      </w:pPr>
      <w:r w:rsidRPr="00C73BB3">
        <w:rPr>
          <w:rFonts w:ascii="Times New Roman" w:hAnsi="Times New Roman"/>
          <w:i/>
          <w:sz w:val="28"/>
          <w:szCs w:val="24"/>
        </w:rPr>
        <w:t>Практика.</w:t>
      </w:r>
      <w:r w:rsidRPr="00C73BB3">
        <w:rPr>
          <w:rFonts w:ascii="Times New Roman" w:hAnsi="Times New Roman"/>
          <w:sz w:val="28"/>
          <w:szCs w:val="24"/>
        </w:rPr>
        <w:t xml:space="preserve"> Изготовление декораций и реквизита к спектаклю. Репетиционный процесс и работа с декорациями.</w:t>
      </w:r>
    </w:p>
    <w:p w:rsidR="008E216B" w:rsidRPr="00C73BB3" w:rsidRDefault="008E216B" w:rsidP="008E216B">
      <w:pPr>
        <w:pStyle w:val="a4"/>
        <w:jc w:val="both"/>
        <w:rPr>
          <w:rFonts w:ascii="Times New Roman" w:hAnsi="Times New Roman"/>
          <w:b/>
          <w:i/>
          <w:sz w:val="28"/>
          <w:szCs w:val="24"/>
        </w:rPr>
      </w:pPr>
      <w:r w:rsidRPr="00C73BB3">
        <w:rPr>
          <w:rFonts w:ascii="Times New Roman" w:hAnsi="Times New Roman"/>
          <w:b/>
          <w:i/>
          <w:sz w:val="28"/>
          <w:szCs w:val="24"/>
        </w:rPr>
        <w:t>Тема  9  Театральная мастерская</w:t>
      </w:r>
    </w:p>
    <w:p w:rsidR="008E216B" w:rsidRPr="00C73BB3" w:rsidRDefault="008E216B" w:rsidP="008E216B">
      <w:pPr>
        <w:pStyle w:val="a4"/>
        <w:jc w:val="both"/>
        <w:rPr>
          <w:rFonts w:ascii="Times New Roman" w:hAnsi="Times New Roman"/>
          <w:i/>
          <w:sz w:val="28"/>
          <w:szCs w:val="24"/>
        </w:rPr>
      </w:pPr>
      <w:r w:rsidRPr="00C73BB3">
        <w:rPr>
          <w:rFonts w:ascii="Times New Roman" w:hAnsi="Times New Roman"/>
          <w:i/>
          <w:sz w:val="28"/>
          <w:szCs w:val="24"/>
        </w:rPr>
        <w:t xml:space="preserve"> Теория.</w:t>
      </w:r>
      <w:r w:rsidRPr="00C73BB3">
        <w:rPr>
          <w:rFonts w:ascii="Times New Roman" w:hAnsi="Times New Roman"/>
          <w:sz w:val="28"/>
          <w:szCs w:val="24"/>
        </w:rPr>
        <w:t xml:space="preserve"> Театральный грим и образ героя пьесы. Создание костюмов к спектаклю. Театральные мастерские города.</w:t>
      </w:r>
    </w:p>
    <w:p w:rsidR="008E216B" w:rsidRPr="00C73BB3" w:rsidRDefault="008E216B" w:rsidP="008E216B">
      <w:pPr>
        <w:pStyle w:val="a4"/>
        <w:jc w:val="both"/>
        <w:rPr>
          <w:rFonts w:ascii="Times New Roman" w:hAnsi="Times New Roman"/>
          <w:sz w:val="28"/>
          <w:szCs w:val="24"/>
        </w:rPr>
      </w:pPr>
      <w:r w:rsidRPr="00C73BB3">
        <w:rPr>
          <w:rFonts w:ascii="Times New Roman" w:hAnsi="Times New Roman"/>
          <w:i/>
          <w:sz w:val="28"/>
          <w:szCs w:val="24"/>
        </w:rPr>
        <w:t xml:space="preserve"> Практика.</w:t>
      </w:r>
      <w:r w:rsidRPr="00C73BB3">
        <w:rPr>
          <w:rFonts w:ascii="Times New Roman" w:hAnsi="Times New Roman"/>
          <w:sz w:val="28"/>
          <w:szCs w:val="24"/>
        </w:rPr>
        <w:t xml:space="preserve"> Сценическое проживание роли в декорациях. Ритм и настроение. Движение в различном ритме. Темпоритм по кругу совместно и поочерёдно с  палками. Детские импровизации с ритмом. Создание костюмов к спектаклю. Репетиционный процесс.</w:t>
      </w:r>
    </w:p>
    <w:p w:rsidR="008E216B" w:rsidRPr="00C73BB3" w:rsidRDefault="008E216B" w:rsidP="008E216B">
      <w:pPr>
        <w:pStyle w:val="a4"/>
        <w:jc w:val="both"/>
        <w:rPr>
          <w:rFonts w:ascii="Times New Roman" w:hAnsi="Times New Roman"/>
          <w:b/>
          <w:i/>
          <w:sz w:val="28"/>
          <w:szCs w:val="24"/>
        </w:rPr>
      </w:pPr>
      <w:r w:rsidRPr="00C73BB3">
        <w:rPr>
          <w:rFonts w:ascii="Times New Roman" w:hAnsi="Times New Roman"/>
          <w:b/>
          <w:i/>
          <w:sz w:val="28"/>
          <w:szCs w:val="24"/>
        </w:rPr>
        <w:t xml:space="preserve">Тема 10 Волшебство сцены. </w:t>
      </w:r>
    </w:p>
    <w:p w:rsidR="008E216B" w:rsidRPr="00C73BB3" w:rsidRDefault="008E216B" w:rsidP="008E216B">
      <w:pPr>
        <w:pStyle w:val="a4"/>
        <w:jc w:val="both"/>
        <w:rPr>
          <w:rFonts w:ascii="Times New Roman" w:hAnsi="Times New Roman"/>
          <w:i/>
          <w:sz w:val="28"/>
          <w:szCs w:val="24"/>
        </w:rPr>
      </w:pPr>
      <w:r w:rsidRPr="00C73BB3">
        <w:rPr>
          <w:rFonts w:ascii="Times New Roman" w:hAnsi="Times New Roman"/>
          <w:i/>
          <w:sz w:val="28"/>
          <w:szCs w:val="24"/>
        </w:rPr>
        <w:t xml:space="preserve">Теория. </w:t>
      </w:r>
      <w:r w:rsidRPr="00C73BB3">
        <w:rPr>
          <w:rFonts w:ascii="Times New Roman" w:hAnsi="Times New Roman"/>
          <w:sz w:val="28"/>
          <w:szCs w:val="24"/>
        </w:rPr>
        <w:t>Чудо рождения спектакля. Н.Черкасов.</w:t>
      </w:r>
    </w:p>
    <w:p w:rsidR="008E216B" w:rsidRPr="00C73BB3" w:rsidRDefault="008E216B" w:rsidP="008E216B">
      <w:pPr>
        <w:pStyle w:val="a4"/>
        <w:jc w:val="both"/>
        <w:rPr>
          <w:rFonts w:ascii="Times New Roman" w:hAnsi="Times New Roman"/>
          <w:sz w:val="28"/>
          <w:szCs w:val="24"/>
        </w:rPr>
      </w:pPr>
      <w:r w:rsidRPr="00C73BB3">
        <w:rPr>
          <w:rFonts w:ascii="Times New Roman" w:hAnsi="Times New Roman"/>
          <w:i/>
          <w:sz w:val="28"/>
          <w:szCs w:val="24"/>
        </w:rPr>
        <w:t>Практика.</w:t>
      </w:r>
      <w:r w:rsidRPr="00C73BB3">
        <w:rPr>
          <w:rFonts w:ascii="Times New Roman" w:hAnsi="Times New Roman"/>
          <w:sz w:val="28"/>
          <w:szCs w:val="24"/>
        </w:rPr>
        <w:t xml:space="preserve"> Репетиционный процесс. Я в образе героя пьесы. Сцены из спектакля. Детские импровизации с ритмом. Театральные игры.</w:t>
      </w:r>
    </w:p>
    <w:p w:rsidR="008E216B" w:rsidRPr="00C73BB3" w:rsidRDefault="008E216B" w:rsidP="008E216B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73BB3">
        <w:rPr>
          <w:rFonts w:ascii="Times New Roman" w:hAnsi="Times New Roman"/>
          <w:b/>
          <w:i/>
          <w:sz w:val="28"/>
          <w:szCs w:val="28"/>
        </w:rPr>
        <w:t>Тема 11. Участие в концертной деятельности ОУ. Артистическая деятельность.</w:t>
      </w:r>
    </w:p>
    <w:p w:rsidR="008E216B" w:rsidRPr="00C73BB3" w:rsidRDefault="008E216B" w:rsidP="008E216B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73BB3">
        <w:rPr>
          <w:rFonts w:ascii="Times New Roman" w:hAnsi="Times New Roman"/>
          <w:i/>
          <w:sz w:val="28"/>
          <w:szCs w:val="28"/>
        </w:rPr>
        <w:t xml:space="preserve">Теория. </w:t>
      </w:r>
      <w:r w:rsidRPr="00C73BB3">
        <w:rPr>
          <w:rFonts w:ascii="Times New Roman" w:hAnsi="Times New Roman"/>
          <w:sz w:val="28"/>
          <w:szCs w:val="28"/>
        </w:rPr>
        <w:t>Общение со зрителем. Речь актёра.</w:t>
      </w:r>
      <w:r w:rsidRPr="00C73BB3">
        <w:rPr>
          <w:rFonts w:ascii="Times New Roman" w:hAnsi="Times New Roman"/>
          <w:sz w:val="28"/>
          <w:szCs w:val="24"/>
        </w:rPr>
        <w:t xml:space="preserve"> Репертуар для детей в нашем городе.</w:t>
      </w:r>
    </w:p>
    <w:p w:rsidR="008E216B" w:rsidRPr="00C73BB3" w:rsidRDefault="008E216B" w:rsidP="008E216B">
      <w:pPr>
        <w:pStyle w:val="a4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C73BB3">
        <w:rPr>
          <w:rFonts w:ascii="Times New Roman" w:hAnsi="Times New Roman"/>
          <w:i/>
          <w:sz w:val="28"/>
          <w:szCs w:val="28"/>
        </w:rPr>
        <w:t xml:space="preserve">Практика. </w:t>
      </w:r>
      <w:r w:rsidRPr="00C73BB3">
        <w:rPr>
          <w:rFonts w:ascii="Times New Roman" w:hAnsi="Times New Roman"/>
          <w:sz w:val="28"/>
          <w:szCs w:val="28"/>
        </w:rPr>
        <w:t>Участие  в концертах, посвящённых государственным праздникам Российской Федерации в  лицее,  в традиционных лицейских концертах. Участие в районных и городских театральных конкурсах. Творческий отчёт студии.</w:t>
      </w:r>
    </w:p>
    <w:p w:rsidR="008E216B" w:rsidRPr="00C73BB3" w:rsidRDefault="008E216B" w:rsidP="008E216B">
      <w:pPr>
        <w:pStyle w:val="a4"/>
        <w:spacing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73BB3">
        <w:rPr>
          <w:rFonts w:ascii="Times New Roman" w:hAnsi="Times New Roman"/>
          <w:b/>
          <w:i/>
          <w:sz w:val="28"/>
          <w:szCs w:val="28"/>
        </w:rPr>
        <w:t xml:space="preserve">Тема 12. </w:t>
      </w:r>
      <w:r w:rsidRPr="00C73BB3">
        <w:rPr>
          <w:rFonts w:ascii="Times New Roman" w:hAnsi="Times New Roman"/>
          <w:sz w:val="28"/>
          <w:szCs w:val="28"/>
        </w:rPr>
        <w:t xml:space="preserve"> </w:t>
      </w:r>
      <w:r w:rsidRPr="00C73BB3">
        <w:rPr>
          <w:rFonts w:ascii="Times New Roman" w:hAnsi="Times New Roman"/>
          <w:b/>
          <w:i/>
          <w:sz w:val="28"/>
          <w:szCs w:val="28"/>
        </w:rPr>
        <w:t>Знакомство с основами ритмопластики и сценического движения под музыку.</w:t>
      </w:r>
    </w:p>
    <w:p w:rsidR="008E216B" w:rsidRPr="00C73BB3" w:rsidRDefault="008E216B" w:rsidP="008E216B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73BB3">
        <w:rPr>
          <w:rFonts w:ascii="Times New Roman" w:hAnsi="Times New Roman"/>
          <w:i/>
          <w:sz w:val="28"/>
          <w:szCs w:val="28"/>
        </w:rPr>
        <w:t>Теория.</w:t>
      </w:r>
      <w:r w:rsidRPr="00C73BB3">
        <w:rPr>
          <w:rFonts w:ascii="Times New Roman" w:hAnsi="Times New Roman"/>
          <w:sz w:val="28"/>
          <w:szCs w:val="28"/>
        </w:rPr>
        <w:t xml:space="preserve"> Виды ритмов, их связь с движением. Как правильно подготовить голосовой аппарат к исполнению. </w:t>
      </w:r>
    </w:p>
    <w:p w:rsidR="008E216B" w:rsidRPr="00C73BB3" w:rsidRDefault="008E216B" w:rsidP="008E216B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73BB3">
        <w:rPr>
          <w:rFonts w:ascii="Times New Roman" w:hAnsi="Times New Roman"/>
          <w:i/>
          <w:sz w:val="28"/>
          <w:szCs w:val="28"/>
        </w:rPr>
        <w:t xml:space="preserve">Практика.  </w:t>
      </w:r>
      <w:r w:rsidRPr="00C73BB3">
        <w:rPr>
          <w:rFonts w:ascii="Times New Roman" w:hAnsi="Times New Roman"/>
          <w:sz w:val="28"/>
          <w:szCs w:val="28"/>
        </w:rPr>
        <w:t>Разучивание и исполнение  музыкальных упражнений  в движении,  анализ голосовых , двигательных и слуховых ощущений. Работа в паре и группе в разных ритмах. Этюды в движении.</w:t>
      </w:r>
    </w:p>
    <w:p w:rsidR="008E216B" w:rsidRPr="00C73BB3" w:rsidRDefault="008E216B" w:rsidP="008E216B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73BB3">
        <w:rPr>
          <w:rFonts w:ascii="Times New Roman" w:hAnsi="Times New Roman"/>
          <w:b/>
          <w:i/>
          <w:sz w:val="28"/>
          <w:szCs w:val="28"/>
        </w:rPr>
        <w:t>Тема 13. Музыка и движение.</w:t>
      </w:r>
    </w:p>
    <w:p w:rsidR="008E216B" w:rsidRPr="00C73BB3" w:rsidRDefault="008E216B" w:rsidP="008E216B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73BB3">
        <w:rPr>
          <w:rFonts w:ascii="Times New Roman" w:hAnsi="Times New Roman"/>
          <w:i/>
          <w:sz w:val="28"/>
          <w:szCs w:val="28"/>
        </w:rPr>
        <w:t xml:space="preserve">Теория. </w:t>
      </w:r>
      <w:r w:rsidRPr="00C73BB3">
        <w:rPr>
          <w:rFonts w:ascii="Times New Roman" w:hAnsi="Times New Roman"/>
          <w:sz w:val="28"/>
          <w:szCs w:val="28"/>
        </w:rPr>
        <w:t xml:space="preserve">Как правильно исполнить песню в спектакле.Речевой аппарат артиста. Особенности исполнения музыкального произведения. Головные  резонаторы.  </w:t>
      </w:r>
    </w:p>
    <w:p w:rsidR="008E216B" w:rsidRPr="00C73BB3" w:rsidRDefault="008E216B" w:rsidP="008E216B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73BB3">
        <w:rPr>
          <w:rFonts w:ascii="Times New Roman" w:hAnsi="Times New Roman"/>
          <w:i/>
          <w:sz w:val="28"/>
          <w:szCs w:val="28"/>
        </w:rPr>
        <w:t xml:space="preserve">Практика. </w:t>
      </w:r>
      <w:r w:rsidRPr="00C73BB3">
        <w:rPr>
          <w:rFonts w:ascii="Times New Roman" w:hAnsi="Times New Roman"/>
          <w:sz w:val="28"/>
          <w:szCs w:val="28"/>
        </w:rPr>
        <w:t>Разучивание инсценированной песни. Подготовка к концертной деятельности. Анализ голосовых и слуховых ощущений.</w:t>
      </w:r>
    </w:p>
    <w:p w:rsidR="008E216B" w:rsidRPr="00C73BB3" w:rsidRDefault="008E216B" w:rsidP="008E216B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73BB3">
        <w:rPr>
          <w:rFonts w:ascii="Times New Roman" w:hAnsi="Times New Roman"/>
          <w:b/>
          <w:i/>
          <w:sz w:val="28"/>
          <w:szCs w:val="28"/>
        </w:rPr>
        <w:t>Тема 14</w:t>
      </w:r>
      <w:r w:rsidRPr="00C73BB3">
        <w:rPr>
          <w:rFonts w:ascii="Times New Roman" w:hAnsi="Times New Roman"/>
          <w:b/>
          <w:i/>
          <w:sz w:val="24"/>
          <w:szCs w:val="28"/>
        </w:rPr>
        <w:t xml:space="preserve">. </w:t>
      </w:r>
      <w:r w:rsidRPr="00C73BB3">
        <w:rPr>
          <w:rFonts w:ascii="Times New Roman" w:hAnsi="Times New Roman"/>
          <w:b/>
          <w:i/>
          <w:sz w:val="28"/>
          <w:szCs w:val="28"/>
        </w:rPr>
        <w:t>Итоговое занятие.</w:t>
      </w:r>
    </w:p>
    <w:p w:rsidR="008E216B" w:rsidRPr="00C73BB3" w:rsidRDefault="008E216B" w:rsidP="008E216B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73BB3">
        <w:rPr>
          <w:rFonts w:ascii="Times New Roman" w:hAnsi="Times New Roman"/>
          <w:i/>
          <w:sz w:val="28"/>
          <w:szCs w:val="28"/>
        </w:rPr>
        <w:t>Практика</w:t>
      </w:r>
      <w:r w:rsidRPr="00C73BB3">
        <w:rPr>
          <w:rFonts w:ascii="Times New Roman" w:hAnsi="Times New Roman"/>
          <w:sz w:val="28"/>
          <w:szCs w:val="28"/>
        </w:rPr>
        <w:t>. Спектакль.  Представление для гостей студии. Творческий отчёт. Рефлексия после просмотра. Анализ своей работы.</w:t>
      </w:r>
    </w:p>
    <w:p w:rsidR="008E216B" w:rsidRPr="00C73BB3" w:rsidRDefault="008E216B" w:rsidP="008E216B">
      <w:pPr>
        <w:pStyle w:val="a4"/>
        <w:spacing w:line="276" w:lineRule="auto"/>
        <w:rPr>
          <w:rFonts w:ascii="Times New Roman" w:hAnsi="Times New Roman"/>
          <w:b/>
          <w:sz w:val="28"/>
          <w:szCs w:val="24"/>
        </w:rPr>
      </w:pPr>
      <w:r w:rsidRPr="00C73BB3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6D48A1" w:rsidRDefault="006D48A1"/>
    <w:sectPr w:rsidR="006D48A1" w:rsidSect="006D48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09DE" w:rsidRDefault="008D09DE" w:rsidP="000C1044">
      <w:pPr>
        <w:spacing w:after="0" w:line="240" w:lineRule="auto"/>
      </w:pPr>
      <w:r>
        <w:separator/>
      </w:r>
    </w:p>
  </w:endnote>
  <w:endnote w:type="continuationSeparator" w:id="0">
    <w:p w:rsidR="008D09DE" w:rsidRDefault="008D09DE" w:rsidP="000C1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32340"/>
      <w:docPartObj>
        <w:docPartGallery w:val="Page Numbers (Bottom of Page)"/>
        <w:docPartUnique/>
      </w:docPartObj>
    </w:sdtPr>
    <w:sdtEndPr/>
    <w:sdtContent>
      <w:p w:rsidR="000C1044" w:rsidRDefault="00516A1B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09D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C1044" w:rsidRDefault="000C104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09DE" w:rsidRDefault="008D09DE" w:rsidP="000C1044">
      <w:pPr>
        <w:spacing w:after="0" w:line="240" w:lineRule="auto"/>
      </w:pPr>
      <w:r>
        <w:separator/>
      </w:r>
    </w:p>
  </w:footnote>
  <w:footnote w:type="continuationSeparator" w:id="0">
    <w:p w:rsidR="008D09DE" w:rsidRDefault="008D09DE" w:rsidP="000C10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3C15E2"/>
    <w:multiLevelType w:val="hybridMultilevel"/>
    <w:tmpl w:val="8B861D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3BA7380E"/>
    <w:multiLevelType w:val="hybridMultilevel"/>
    <w:tmpl w:val="59DE121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53CA2CA4"/>
    <w:multiLevelType w:val="hybridMultilevel"/>
    <w:tmpl w:val="9326A4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54C13E6A"/>
    <w:multiLevelType w:val="hybridMultilevel"/>
    <w:tmpl w:val="AA44A5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F9354D"/>
    <w:multiLevelType w:val="hybridMultilevel"/>
    <w:tmpl w:val="FE547D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16B"/>
    <w:rsid w:val="000C1044"/>
    <w:rsid w:val="004674D4"/>
    <w:rsid w:val="004717E1"/>
    <w:rsid w:val="00516A1B"/>
    <w:rsid w:val="006D48A1"/>
    <w:rsid w:val="008D09DE"/>
    <w:rsid w:val="008E216B"/>
    <w:rsid w:val="009F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16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216B"/>
    <w:pPr>
      <w:spacing w:after="160" w:line="259" w:lineRule="auto"/>
      <w:ind w:left="720"/>
      <w:contextualSpacing/>
    </w:pPr>
  </w:style>
  <w:style w:type="paragraph" w:styleId="a4">
    <w:name w:val="No Spacing"/>
    <w:uiPriority w:val="1"/>
    <w:qFormat/>
    <w:rsid w:val="008E216B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ody Text"/>
    <w:basedOn w:val="a"/>
    <w:link w:val="a6"/>
    <w:uiPriority w:val="99"/>
    <w:rsid w:val="008E216B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6">
    <w:name w:val="Основной текст Знак"/>
    <w:basedOn w:val="a0"/>
    <w:link w:val="a5"/>
    <w:uiPriority w:val="99"/>
    <w:rsid w:val="008E216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7">
    <w:name w:val="Hyperlink"/>
    <w:basedOn w:val="a0"/>
    <w:uiPriority w:val="99"/>
    <w:unhideWhenUsed/>
    <w:rsid w:val="008E216B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0C10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C1044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0C10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C1044"/>
    <w:rPr>
      <w:rFonts w:ascii="Calibri" w:eastAsia="Calibri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467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674D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16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216B"/>
    <w:pPr>
      <w:spacing w:after="160" w:line="259" w:lineRule="auto"/>
      <w:ind w:left="720"/>
      <w:contextualSpacing/>
    </w:pPr>
  </w:style>
  <w:style w:type="paragraph" w:styleId="a4">
    <w:name w:val="No Spacing"/>
    <w:uiPriority w:val="1"/>
    <w:qFormat/>
    <w:rsid w:val="008E216B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ody Text"/>
    <w:basedOn w:val="a"/>
    <w:link w:val="a6"/>
    <w:uiPriority w:val="99"/>
    <w:rsid w:val="008E216B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6">
    <w:name w:val="Основной текст Знак"/>
    <w:basedOn w:val="a0"/>
    <w:link w:val="a5"/>
    <w:uiPriority w:val="99"/>
    <w:rsid w:val="008E216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7">
    <w:name w:val="Hyperlink"/>
    <w:basedOn w:val="a0"/>
    <w:uiPriority w:val="99"/>
    <w:unhideWhenUsed/>
    <w:rsid w:val="008E216B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0C10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C1044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0C10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C1044"/>
    <w:rPr>
      <w:rFonts w:ascii="Calibri" w:eastAsia="Calibri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467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674D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1815</Words>
  <Characters>10352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2</cp:revision>
  <dcterms:created xsi:type="dcterms:W3CDTF">2018-02-11T12:48:00Z</dcterms:created>
  <dcterms:modified xsi:type="dcterms:W3CDTF">2018-02-11T12:48:00Z</dcterms:modified>
</cp:coreProperties>
</file>