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F3" w:rsidRDefault="00276C79" w:rsidP="004730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030" cy="8771255"/>
            <wp:effectExtent l="0" t="0" r="1270" b="0"/>
            <wp:docPr id="2" name="Рисунок 2" descr="H:\2017-2018\Программы\сканы\раб программы\тех проек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2018\Программы\сканы\раб программы\тех проек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87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3" w:rsidRPr="000A22DF" w:rsidRDefault="004730F3" w:rsidP="004730F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730F3" w:rsidRDefault="004730F3" w:rsidP="004730F3">
      <w:pPr>
        <w:rPr>
          <w:rFonts w:ascii="Times New Roman" w:hAnsi="Times New Roman" w:cs="Times New Roman"/>
          <w:b/>
          <w:i/>
          <w:sz w:val="28"/>
          <w:szCs w:val="28"/>
        </w:rPr>
        <w:sectPr w:rsidR="004730F3" w:rsidSect="00AE7110">
          <w:pgSz w:w="11900" w:h="16840"/>
          <w:pgMar w:top="851" w:right="701" w:bottom="360" w:left="1418" w:header="0" w:footer="3" w:gutter="0"/>
          <w:cols w:space="720"/>
          <w:noEndnote/>
          <w:docGrid w:linePitch="360"/>
        </w:sectPr>
      </w:pPr>
    </w:p>
    <w:p w:rsidR="004730F3" w:rsidRDefault="004730F3" w:rsidP="004730F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Отличительные о</w:t>
      </w:r>
      <w:r w:rsidRPr="008C1250">
        <w:rPr>
          <w:rFonts w:ascii="Times New Roman" w:hAnsi="Times New Roman" w:cs="Times New Roman"/>
          <w:b/>
          <w:i/>
          <w:sz w:val="28"/>
          <w:szCs w:val="28"/>
        </w:rPr>
        <w:t>собенности организации образовательного процесса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730F3" w:rsidRPr="00F12975" w:rsidRDefault="004730F3" w:rsidP="004730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975">
        <w:rPr>
          <w:rFonts w:ascii="Times New Roman" w:hAnsi="Times New Roman" w:cs="Times New Roman"/>
          <w:sz w:val="28"/>
          <w:szCs w:val="28"/>
        </w:rPr>
        <w:t>Программа ориентирована на изучение современных наукоемких технологий, одной из важных составляющих которых являются программы профессионально-ориентированного обуче</w:t>
      </w:r>
      <w:r>
        <w:rPr>
          <w:rFonts w:ascii="Times New Roman" w:hAnsi="Times New Roman" w:cs="Times New Roman"/>
          <w:sz w:val="28"/>
          <w:szCs w:val="28"/>
        </w:rPr>
        <w:t xml:space="preserve">ния информационным технологиям.  </w:t>
      </w:r>
      <w:r w:rsidRPr="00F12975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не предполагает наличия у учащих</w:t>
      </w:r>
      <w:r w:rsidRPr="00F12975">
        <w:rPr>
          <w:rFonts w:ascii="Times New Roman" w:hAnsi="Times New Roman" w:cs="Times New Roman"/>
          <w:sz w:val="28"/>
          <w:szCs w:val="28"/>
        </w:rPr>
        <w:t>ся предварительных навыков работы в среде 3D-моделирования, однако требует определенных знаний по информатике и владению персональным компьютером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F12975">
        <w:rPr>
          <w:rFonts w:ascii="Times New Roman" w:hAnsi="Times New Roman" w:cs="Times New Roman"/>
          <w:sz w:val="28"/>
          <w:szCs w:val="28"/>
        </w:rPr>
        <w:t>Программа адресована учащимся старших классов общеобразовательной школы и 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учащихся в возрасте 15-17 лет.</w:t>
      </w:r>
    </w:p>
    <w:p w:rsidR="004730F3" w:rsidRPr="00F12975" w:rsidRDefault="004730F3" w:rsidP="004730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975">
        <w:rPr>
          <w:rFonts w:ascii="Times New Roman" w:hAnsi="Times New Roman" w:cs="Times New Roman"/>
          <w:sz w:val="28"/>
          <w:szCs w:val="28"/>
        </w:rPr>
        <w:t>Программа рассчитана на 1 учебный год по 2 часа в неделю, что составляет 72 учебных часа, и предполагает углубленный уровень освоения предмета, позволяющий учащимся практически применять изученный инструментарий для создания моделей и их изготовления.</w:t>
      </w:r>
    </w:p>
    <w:p w:rsidR="004730F3" w:rsidRPr="00F12975" w:rsidRDefault="004730F3" w:rsidP="004730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975">
        <w:rPr>
          <w:rFonts w:ascii="Times New Roman" w:hAnsi="Times New Roman" w:cs="Times New Roman"/>
          <w:sz w:val="28"/>
          <w:szCs w:val="28"/>
        </w:rPr>
        <w:t>Занятия проводятся в специализированном классе с использованием современного мультимедийного и компьютерного оборудования с возможностью выхода в Интернет. В процессе занятий учащиеся имеют возможность работать с 3D-принтером и контролировать процесс печати своих моделей.</w:t>
      </w:r>
    </w:p>
    <w:p w:rsidR="004730F3" w:rsidRPr="006A2EE8" w:rsidRDefault="004730F3" w:rsidP="004730F3">
      <w:pPr>
        <w:pStyle w:val="50"/>
        <w:shd w:val="clear" w:color="auto" w:fill="auto"/>
        <w:spacing w:before="0" w:after="200" w:line="240" w:lineRule="auto"/>
        <w:ind w:firstLine="601"/>
        <w:rPr>
          <w:b w:val="0"/>
        </w:rPr>
      </w:pPr>
      <w:r w:rsidRPr="004104AC">
        <w:rPr>
          <w:rFonts w:eastAsia="Calibri"/>
          <w:i/>
          <w:sz w:val="28"/>
          <w:szCs w:val="28"/>
        </w:rPr>
        <w:t>Цель</w:t>
      </w:r>
      <w:r>
        <w:rPr>
          <w:rFonts w:eastAsia="Calibri"/>
          <w:sz w:val="28"/>
          <w:szCs w:val="28"/>
        </w:rPr>
        <w:t xml:space="preserve"> </w:t>
      </w:r>
      <w:r w:rsidRPr="00FA7797">
        <w:rPr>
          <w:rFonts w:eastAsia="Calibri"/>
          <w:b w:val="0"/>
          <w:sz w:val="28"/>
          <w:szCs w:val="28"/>
        </w:rPr>
        <w:t>программы:</w:t>
      </w:r>
      <w:r w:rsidRPr="006A2EE8">
        <w:rPr>
          <w:rFonts w:eastAsia="Calibri"/>
          <w:b w:val="0"/>
          <w:sz w:val="28"/>
          <w:szCs w:val="28"/>
        </w:rPr>
        <w:t xml:space="preserve">   научить учащихся  читать и выполнять чертежи деталей и сборочных единиц</w:t>
      </w:r>
      <w:r w:rsidRPr="006A2EE8">
        <w:rPr>
          <w:rFonts w:eastAsia="Calibri"/>
          <w:b w:val="0"/>
          <w:bCs w:val="0"/>
          <w:sz w:val="24"/>
        </w:rPr>
        <w:t>,</w:t>
      </w:r>
      <w:r w:rsidRPr="006A2EE8">
        <w:rPr>
          <w:b w:val="0"/>
        </w:rPr>
        <w:t xml:space="preserve"> </w:t>
      </w:r>
      <w:r w:rsidRPr="006A2EE8">
        <w:rPr>
          <w:b w:val="0"/>
          <w:sz w:val="28"/>
          <w:szCs w:val="28"/>
        </w:rPr>
        <w:t>формирование основ знаний о технологии З</w:t>
      </w:r>
      <w:proofErr w:type="gramStart"/>
      <w:r w:rsidRPr="006A2EE8">
        <w:rPr>
          <w:b w:val="0"/>
          <w:sz w:val="28"/>
          <w:szCs w:val="28"/>
          <w:lang w:val="en-US"/>
        </w:rPr>
        <w:t>D</w:t>
      </w:r>
      <w:proofErr w:type="gramEnd"/>
      <w:r w:rsidRPr="006A2EE8">
        <w:rPr>
          <w:b w:val="0"/>
          <w:sz w:val="28"/>
          <w:szCs w:val="28"/>
        </w:rPr>
        <w:t xml:space="preserve">-моделирования и </w:t>
      </w:r>
      <w:proofErr w:type="spellStart"/>
      <w:r w:rsidRPr="006A2EE8">
        <w:rPr>
          <w:b w:val="0"/>
          <w:sz w:val="28"/>
          <w:szCs w:val="28"/>
        </w:rPr>
        <w:t>прототипирования</w:t>
      </w:r>
      <w:proofErr w:type="spellEnd"/>
      <w:r w:rsidRPr="006A2EE8">
        <w:rPr>
          <w:b w:val="0"/>
          <w:sz w:val="28"/>
          <w:szCs w:val="28"/>
        </w:rPr>
        <w:t>, подготовка учащихся к применению современных технологий как инструмента для решения  практических научно-технических задач.</w:t>
      </w:r>
    </w:p>
    <w:p w:rsidR="004730F3" w:rsidRPr="004104AC" w:rsidRDefault="004730F3" w:rsidP="004730F3">
      <w:pPr>
        <w:pStyle w:val="20"/>
        <w:shd w:val="clear" w:color="auto" w:fill="auto"/>
        <w:spacing w:line="331" w:lineRule="exact"/>
        <w:ind w:firstLine="600"/>
        <w:jc w:val="both"/>
        <w:rPr>
          <w:i/>
          <w:sz w:val="28"/>
          <w:szCs w:val="28"/>
        </w:rPr>
      </w:pPr>
      <w:r w:rsidRPr="004104AC">
        <w:rPr>
          <w:rStyle w:val="21"/>
          <w:i/>
          <w:sz w:val="28"/>
          <w:szCs w:val="28"/>
        </w:rPr>
        <w:t>Задачи</w:t>
      </w:r>
      <w:r w:rsidRPr="004104AC">
        <w:rPr>
          <w:i/>
          <w:sz w:val="28"/>
          <w:szCs w:val="28"/>
        </w:rPr>
        <w:t>:</w:t>
      </w:r>
    </w:p>
    <w:p w:rsidR="004730F3" w:rsidRDefault="004730F3" w:rsidP="004730F3">
      <w:pPr>
        <w:pStyle w:val="20"/>
        <w:shd w:val="clear" w:color="auto" w:fill="auto"/>
        <w:tabs>
          <w:tab w:val="left" w:pos="783"/>
        </w:tabs>
        <w:spacing w:line="331" w:lineRule="exact"/>
        <w:ind w:left="60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Pr="006A2EE8">
        <w:rPr>
          <w:b/>
          <w:i/>
          <w:sz w:val="28"/>
          <w:szCs w:val="28"/>
        </w:rPr>
        <w:t>бразовательные</w:t>
      </w:r>
      <w:r>
        <w:rPr>
          <w:sz w:val="28"/>
          <w:szCs w:val="28"/>
        </w:rPr>
        <w:t>:</w:t>
      </w:r>
    </w:p>
    <w:p w:rsidR="004730F3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>обучение основам технического черчения;</w:t>
      </w:r>
    </w:p>
    <w:p w:rsidR="004730F3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правилам оформления чертежей;</w:t>
      </w:r>
    </w:p>
    <w:p w:rsidR="004730F3" w:rsidRPr="006A2EE8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овладение способами проецирования;</w:t>
      </w:r>
    </w:p>
    <w:p w:rsidR="004730F3" w:rsidRPr="006A2EE8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783"/>
        </w:tabs>
        <w:spacing w:line="331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>обучение основам работы в системе трехмерного моделирования КОМПАС-З</w:t>
      </w:r>
      <w:proofErr w:type="gramStart"/>
      <w:r w:rsidRPr="006A2EE8">
        <w:rPr>
          <w:sz w:val="28"/>
          <w:szCs w:val="28"/>
          <w:lang w:val="en-US"/>
        </w:rPr>
        <w:t>D</w:t>
      </w:r>
      <w:proofErr w:type="gramEnd"/>
      <w:r w:rsidRPr="006A2EE8">
        <w:rPr>
          <w:sz w:val="28"/>
          <w:szCs w:val="28"/>
        </w:rPr>
        <w:t>;</w:t>
      </w:r>
    </w:p>
    <w:p w:rsidR="004730F3" w:rsidRPr="006A2EE8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754"/>
        </w:tabs>
        <w:spacing w:line="274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 xml:space="preserve">ознакомление с основами технологии </w:t>
      </w:r>
      <w:proofErr w:type="gramStart"/>
      <w:r w:rsidRPr="006A2EE8">
        <w:rPr>
          <w:sz w:val="28"/>
          <w:szCs w:val="28"/>
        </w:rPr>
        <w:t>быстрого</w:t>
      </w:r>
      <w:proofErr w:type="gramEnd"/>
      <w:r w:rsidRPr="006A2EE8">
        <w:rPr>
          <w:sz w:val="28"/>
          <w:szCs w:val="28"/>
        </w:rPr>
        <w:t xml:space="preserve"> </w:t>
      </w:r>
      <w:proofErr w:type="spellStart"/>
      <w:r w:rsidRPr="006A2EE8">
        <w:rPr>
          <w:sz w:val="28"/>
          <w:szCs w:val="28"/>
        </w:rPr>
        <w:t>прототипирования</w:t>
      </w:r>
      <w:proofErr w:type="spellEnd"/>
      <w:r w:rsidRPr="006A2EE8">
        <w:rPr>
          <w:sz w:val="28"/>
          <w:szCs w:val="28"/>
        </w:rPr>
        <w:t xml:space="preserve"> и принципами работы различных технических средств;</w:t>
      </w:r>
    </w:p>
    <w:p w:rsidR="004730F3" w:rsidRPr="006A2EE8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759"/>
        </w:tabs>
        <w:spacing w:line="274" w:lineRule="exact"/>
        <w:ind w:firstLine="600"/>
        <w:jc w:val="both"/>
        <w:rPr>
          <w:sz w:val="28"/>
          <w:szCs w:val="28"/>
        </w:rPr>
      </w:pPr>
      <w:r w:rsidRPr="006A2EE8">
        <w:rPr>
          <w:sz w:val="28"/>
          <w:szCs w:val="28"/>
        </w:rPr>
        <w:t xml:space="preserve">ознакомление с основными нормативными документами (ГОСТ), </w:t>
      </w:r>
      <w:r>
        <w:rPr>
          <w:sz w:val="28"/>
          <w:szCs w:val="28"/>
        </w:rPr>
        <w:t>получение навыков работы с ними.</w:t>
      </w:r>
    </w:p>
    <w:p w:rsidR="004730F3" w:rsidRPr="006A2EE8" w:rsidRDefault="004730F3" w:rsidP="004730F3">
      <w:pPr>
        <w:pStyle w:val="60"/>
        <w:shd w:val="clear" w:color="auto" w:fill="auto"/>
        <w:spacing w:line="240" w:lineRule="exact"/>
        <w:ind w:firstLine="600"/>
        <w:rPr>
          <w:sz w:val="28"/>
          <w:szCs w:val="28"/>
        </w:rPr>
      </w:pPr>
      <w:r>
        <w:rPr>
          <w:sz w:val="28"/>
          <w:szCs w:val="28"/>
        </w:rPr>
        <w:t>р</w:t>
      </w:r>
      <w:r w:rsidRPr="006A2EE8">
        <w:rPr>
          <w:sz w:val="28"/>
          <w:szCs w:val="28"/>
        </w:rPr>
        <w:t>азвивающие:</w:t>
      </w:r>
    </w:p>
    <w:p w:rsidR="004730F3" w:rsidRPr="0089535F" w:rsidRDefault="004730F3" w:rsidP="004730F3">
      <w:pPr>
        <w:pStyle w:val="20"/>
        <w:numPr>
          <w:ilvl w:val="0"/>
          <w:numId w:val="1"/>
        </w:numPr>
        <w:shd w:val="clear" w:color="auto" w:fill="auto"/>
        <w:tabs>
          <w:tab w:val="left" w:pos="814"/>
        </w:tabs>
        <w:spacing w:line="278" w:lineRule="exact"/>
        <w:ind w:firstLine="600"/>
        <w:jc w:val="both"/>
        <w:rPr>
          <w:color w:val="000000"/>
          <w:sz w:val="28"/>
          <w:szCs w:val="28"/>
          <w:lang w:eastAsia="ru-RU" w:bidi="ru-RU"/>
        </w:rPr>
      </w:pPr>
      <w:r w:rsidRPr="0089535F">
        <w:rPr>
          <w:rFonts w:eastAsia="Calibri"/>
          <w:b/>
          <w:bCs/>
          <w:sz w:val="28"/>
          <w:szCs w:val="28"/>
        </w:rPr>
        <w:t xml:space="preserve"> </w:t>
      </w:r>
      <w:r w:rsidRPr="0089535F">
        <w:rPr>
          <w:color w:val="000000"/>
          <w:sz w:val="28"/>
          <w:szCs w:val="28"/>
          <w:lang w:eastAsia="ru-RU" w:bidi="ru-RU"/>
        </w:rPr>
        <w:t>развитие технического, объемного, пространственного, логического и креативного мышления;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10"/>
        </w:tabs>
        <w:spacing w:after="0" w:line="278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конструкторских способностей, изобретательности и потребности в творческой деятельности;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обработки и анализа информации;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самостоятельной работы.</w:t>
      </w:r>
    </w:p>
    <w:p w:rsidR="004730F3" w:rsidRPr="0089535F" w:rsidRDefault="004730F3" w:rsidP="004730F3">
      <w:pPr>
        <w:widowControl w:val="0"/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в</w:t>
      </w:r>
      <w:r w:rsidRPr="008953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оспитательные: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устойчивого интереса учащихся к техническому творчеству;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воспитание настойчивости и стремления к достижению поставленной цели;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общей информационной культуры у учащихся;</w:t>
      </w:r>
    </w:p>
    <w:p w:rsidR="004730F3" w:rsidRPr="0089535F" w:rsidRDefault="004730F3" w:rsidP="004730F3">
      <w:pPr>
        <w:widowControl w:val="0"/>
        <w:numPr>
          <w:ilvl w:val="0"/>
          <w:numId w:val="1"/>
        </w:numPr>
        <w:tabs>
          <w:tab w:val="left" w:pos="843"/>
        </w:tabs>
        <w:spacing w:after="0" w:line="331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зоны личных научных и творческих интересов учащихся.</w:t>
      </w:r>
    </w:p>
    <w:p w:rsidR="004730F3" w:rsidRDefault="004730F3" w:rsidP="004730F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  <w:sectPr w:rsidR="004730F3" w:rsidSect="00AE7110">
          <w:pgSz w:w="11900" w:h="16840"/>
          <w:pgMar w:top="851" w:right="701" w:bottom="360" w:left="1418" w:header="0" w:footer="3" w:gutter="0"/>
          <w:cols w:space="720"/>
          <w:noEndnote/>
          <w:docGrid w:linePitch="360"/>
        </w:sectPr>
      </w:pPr>
    </w:p>
    <w:p w:rsidR="004730F3" w:rsidRPr="00E87B16" w:rsidRDefault="004730F3" w:rsidP="004730F3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7B16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4730F3" w:rsidRDefault="004730F3" w:rsidP="004730F3">
      <w:pPr>
        <w:ind w:left="141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«ТЕХНИЧЕСКОЕ ПРОЕКТИРОВАНИЕ»</w:t>
      </w:r>
    </w:p>
    <w:p w:rsidR="004730F3" w:rsidRPr="00E87B16" w:rsidRDefault="004730F3" w:rsidP="004730F3">
      <w:pPr>
        <w:ind w:left="141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87B16">
        <w:rPr>
          <w:rFonts w:ascii="Times New Roman" w:eastAsia="Calibri" w:hAnsi="Times New Roman" w:cs="Times New Roman"/>
          <w:b/>
          <w:sz w:val="28"/>
          <w:szCs w:val="28"/>
        </w:rPr>
        <w:t>на 2017 – 2018 уч. г</w:t>
      </w:r>
    </w:p>
    <w:tbl>
      <w:tblPr>
        <w:tblW w:w="9795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25"/>
        <w:gridCol w:w="6090"/>
        <w:gridCol w:w="847"/>
        <w:gridCol w:w="1137"/>
        <w:gridCol w:w="996"/>
      </w:tblGrid>
      <w:tr w:rsidR="004730F3" w:rsidRPr="00E87B16" w:rsidTr="00386B1E">
        <w:trPr>
          <w:trHeight w:val="604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right="-116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занятия</w:t>
            </w: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0F3" w:rsidRPr="00E87B16" w:rsidRDefault="004730F3" w:rsidP="00386B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0F3" w:rsidRPr="00E87B16" w:rsidRDefault="004730F3" w:rsidP="00386B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0F3" w:rsidRPr="00E87B16" w:rsidRDefault="004730F3" w:rsidP="00386B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Факт</w:t>
            </w: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тие. ТБ.    </w:t>
            </w:r>
            <w:r>
              <w:rPr>
                <w:sz w:val="28"/>
                <w:szCs w:val="28"/>
              </w:rPr>
              <w:t>Система</w:t>
            </w:r>
            <w:r w:rsidRPr="001F5329">
              <w:rPr>
                <w:sz w:val="28"/>
                <w:szCs w:val="28"/>
              </w:rPr>
              <w:t xml:space="preserve"> КОМПАС-3</w:t>
            </w:r>
            <w:r w:rsidRPr="001F5329"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.</w:t>
            </w:r>
            <w:r w:rsidRPr="00E87B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Чертежные инструменты и принадлежности.</w:t>
            </w:r>
            <w:r w:rsidRPr="00146E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B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05.09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146E69" w:rsidRDefault="004730F3" w:rsidP="00386B1E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46E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оф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ормления чертежей.  ЕСКД,  ГОСТ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7D50D0" w:rsidRDefault="004730F3" w:rsidP="00386B1E">
            <w:pPr>
              <w:spacing w:after="160" w:line="256" w:lineRule="auto"/>
              <w:contextualSpacing/>
              <w:rPr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>Чертежный шрифт.</w:t>
            </w:r>
            <w:r w:rsidRPr="00146E69">
              <w:rPr>
                <w:sz w:val="28"/>
                <w:szCs w:val="28"/>
              </w:rPr>
              <w:fldChar w:fldCharType="begin"/>
            </w:r>
            <w:r w:rsidRPr="00146E69">
              <w:rPr>
                <w:sz w:val="28"/>
                <w:szCs w:val="28"/>
              </w:rPr>
              <w:instrText xml:space="preserve"> LINK </w:instrText>
            </w:r>
            <w:r>
              <w:rPr>
                <w:sz w:val="28"/>
                <w:szCs w:val="28"/>
              </w:rPr>
              <w:instrText xml:space="preserve">Excel.Sheet.12 "F:\\Черчение 2017-18\\Кал-тем Черчение 8кл 2017-18.xlsx" ИЗО!R5C4 </w:instrText>
            </w:r>
            <w:r w:rsidRPr="00146E69">
              <w:rPr>
                <w:sz w:val="28"/>
                <w:szCs w:val="28"/>
              </w:rPr>
              <w:instrText xml:space="preserve">\a \f 4 \h </w:instrText>
            </w:r>
            <w:r>
              <w:rPr>
                <w:sz w:val="28"/>
                <w:szCs w:val="28"/>
              </w:rPr>
              <w:instrText xml:space="preserve"> \* MERGEFORMAT </w:instrText>
            </w:r>
            <w:r w:rsidRPr="00146E69">
              <w:rPr>
                <w:sz w:val="28"/>
                <w:szCs w:val="28"/>
              </w:rPr>
              <w:fldChar w:fldCharType="separate"/>
            </w:r>
          </w:p>
          <w:p w:rsidR="004730F3" w:rsidRPr="007D50D0" w:rsidRDefault="004730F3" w:rsidP="00386B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0D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7D5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оформления чертежей.  ЕСКД,  ГОСТ.</w:t>
            </w:r>
          </w:p>
          <w:p w:rsidR="004730F3" w:rsidRPr="00146E69" w:rsidRDefault="004730F3" w:rsidP="00386B1E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>Масштабы. Нанесение размеров. Чертеж плоской детали.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Диметрические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изометрические проекции окружностей.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03.10</w:t>
            </w:r>
          </w:p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Геометрические построения. Деление окружности на равные части.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05.10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>Общие сведения о видах проецирования. Ортогональное проецирование.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>Проецирование точки, отрезка прямой.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>Проецирование геометрических фигур и тел.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46E6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6E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Аксонометрические проекции.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02.11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532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Техническое рисование. Машиностроительные чертежи.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09.11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Повторение  основ технического черчения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Повторение  основ технического черчения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 xml:space="preserve">Знакомство с </w:t>
            </w:r>
            <w:r>
              <w:rPr>
                <w:sz w:val="28"/>
                <w:szCs w:val="28"/>
              </w:rPr>
              <w:t xml:space="preserve">основами </w:t>
            </w:r>
            <w:proofErr w:type="spellStart"/>
            <w:r>
              <w:rPr>
                <w:sz w:val="28"/>
                <w:szCs w:val="28"/>
              </w:rPr>
              <w:t>прототипирования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Знакомство с системой КОМПАС-3</w:t>
            </w:r>
            <w:r w:rsidRPr="001F5329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07.12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Документ - Чертеж. Инструментальные панели.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Документ - Чертеж. Инструментальные панели.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Документ - Чертеж. Инструментальные панели.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Документ - Деталь. Инструментальные панели.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Элементарные геометрические фигуры</w:t>
            </w:r>
            <w:r w:rsidRPr="001F5329">
              <w:rPr>
                <w:rStyle w:val="21"/>
                <w:sz w:val="28"/>
                <w:szCs w:val="28"/>
              </w:rPr>
              <w:t xml:space="preserve"> </w:t>
            </w:r>
            <w:r w:rsidRPr="001F5329">
              <w:rPr>
                <w:sz w:val="28"/>
                <w:szCs w:val="28"/>
              </w:rPr>
              <w:t>Преобразование объектов.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Элементарные геометрические фигуры</w:t>
            </w:r>
            <w:r w:rsidRPr="001F5329">
              <w:rPr>
                <w:rStyle w:val="21"/>
                <w:sz w:val="28"/>
                <w:szCs w:val="28"/>
              </w:rPr>
              <w:t xml:space="preserve"> </w:t>
            </w:r>
            <w:r w:rsidRPr="001F5329">
              <w:rPr>
                <w:sz w:val="28"/>
                <w:szCs w:val="28"/>
              </w:rPr>
              <w:t>Преобразование объектов.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01.02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Элементарные геометрические фигуры</w:t>
            </w:r>
            <w:r w:rsidRPr="001F5329">
              <w:rPr>
                <w:rStyle w:val="21"/>
                <w:sz w:val="28"/>
                <w:szCs w:val="28"/>
              </w:rPr>
              <w:t xml:space="preserve"> </w:t>
            </w:r>
            <w:r w:rsidRPr="001F5329">
              <w:rPr>
                <w:sz w:val="28"/>
                <w:szCs w:val="28"/>
              </w:rPr>
              <w:t>Преобразование объектов.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08.02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26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Формообразующие операции.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40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Default="004730F3" w:rsidP="00386B1E">
            <w:pPr>
              <w:pStyle w:val="20"/>
              <w:spacing w:line="27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Формообразующие операции.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0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Формообразующие операции.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01.03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0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Формообразующие операции.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0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Формообразующие операции.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60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8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Документ - Сборка. Инструментальные панели.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8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Документ - Сборка. Инструментальные панели.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05.04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Создание чертежа из 3</w:t>
            </w:r>
            <w:r w:rsidRPr="001F5329">
              <w:rPr>
                <w:sz w:val="28"/>
                <w:szCs w:val="28"/>
                <w:lang w:val="en-US"/>
              </w:rPr>
              <w:t>D</w:t>
            </w:r>
            <w:r w:rsidRPr="001F5329">
              <w:rPr>
                <w:sz w:val="28"/>
                <w:szCs w:val="28"/>
              </w:rPr>
              <w:t>-модели.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Создание чертежа из 3</w:t>
            </w:r>
            <w:r w:rsidRPr="001F5329">
              <w:rPr>
                <w:sz w:val="28"/>
                <w:szCs w:val="28"/>
                <w:lang w:val="en-US"/>
              </w:rPr>
              <w:t>D</w:t>
            </w:r>
            <w:r w:rsidRPr="001F5329">
              <w:rPr>
                <w:sz w:val="28"/>
                <w:szCs w:val="28"/>
              </w:rPr>
              <w:t>-модели.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74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Создание чертежа из 3</w:t>
            </w:r>
            <w:r w:rsidRPr="001F5329">
              <w:rPr>
                <w:sz w:val="28"/>
                <w:szCs w:val="28"/>
                <w:lang w:val="en-US"/>
              </w:rPr>
              <w:t>D</w:t>
            </w:r>
            <w:r w:rsidRPr="001F5329">
              <w:rPr>
                <w:sz w:val="28"/>
                <w:szCs w:val="28"/>
              </w:rPr>
              <w:t>-модели.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Практическая работа «Моделирование и печать простейших фигур по образцу»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03-05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Практическая работа «Моделирование и печать простейших фигур по образцу»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 xml:space="preserve">Зачетное занятие. </w:t>
            </w:r>
            <w:r w:rsidRPr="001F5329">
              <w:rPr>
                <w:rFonts w:eastAsia="Arial Unicode MS"/>
                <w:sz w:val="28"/>
                <w:szCs w:val="28"/>
              </w:rPr>
              <w:t xml:space="preserve"> </w:t>
            </w:r>
            <w:r w:rsidRPr="001F5329">
              <w:rPr>
                <w:sz w:val="28"/>
                <w:szCs w:val="28"/>
              </w:rPr>
              <w:t>Разработка итогового проекта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 xml:space="preserve">Зачетное занятие. </w:t>
            </w:r>
            <w:r w:rsidRPr="001F5329">
              <w:rPr>
                <w:rFonts w:eastAsia="Arial Unicode MS"/>
                <w:sz w:val="28"/>
                <w:szCs w:val="28"/>
              </w:rPr>
              <w:t xml:space="preserve"> </w:t>
            </w:r>
            <w:r w:rsidRPr="001F5329">
              <w:rPr>
                <w:sz w:val="28"/>
                <w:szCs w:val="28"/>
              </w:rPr>
              <w:t>Разработка итогового проекта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87B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30F3" w:rsidRPr="00E87B16" w:rsidTr="00386B1E">
        <w:trPr>
          <w:trHeight w:val="51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F3" w:rsidRPr="00E87B16" w:rsidRDefault="004730F3" w:rsidP="00386B1E">
            <w:pPr>
              <w:spacing w:after="160" w:line="256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1F5329" w:rsidRDefault="004730F3" w:rsidP="00386B1E">
            <w:pPr>
              <w:pStyle w:val="20"/>
              <w:shd w:val="clear" w:color="auto" w:fill="auto"/>
              <w:spacing w:line="240" w:lineRule="exact"/>
              <w:ind w:right="180"/>
              <w:jc w:val="left"/>
              <w:rPr>
                <w:sz w:val="28"/>
                <w:szCs w:val="28"/>
              </w:rPr>
            </w:pPr>
            <w:r w:rsidRPr="001F5329">
              <w:rPr>
                <w:sz w:val="28"/>
                <w:szCs w:val="28"/>
              </w:rPr>
              <w:t>ИТОГО: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0F3" w:rsidRPr="00E87B16" w:rsidRDefault="004730F3" w:rsidP="00386B1E">
            <w:pPr>
              <w:spacing w:after="160" w:line="256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730F3" w:rsidRDefault="004730F3" w:rsidP="004730F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30F3" w:rsidRPr="009842C5" w:rsidRDefault="004730F3" w:rsidP="004730F3">
      <w:pPr>
        <w:spacing w:after="0" w:line="360" w:lineRule="auto"/>
        <w:ind w:left="142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42C5">
        <w:rPr>
          <w:rFonts w:ascii="Times New Roman" w:eastAsia="Calibri" w:hAnsi="Times New Roman" w:cs="Times New Roman"/>
          <w:b/>
          <w:sz w:val="28"/>
          <w:szCs w:val="28"/>
        </w:rPr>
        <w:t>СОДЕРЖАНИЕ ПРОГРАММЫ</w:t>
      </w:r>
    </w:p>
    <w:p w:rsidR="004730F3" w:rsidRDefault="004730F3" w:rsidP="004730F3">
      <w:pPr>
        <w:pStyle w:val="a3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6FB6">
        <w:rPr>
          <w:rFonts w:ascii="Times New Roman" w:eastAsia="Calibri" w:hAnsi="Times New Roman" w:cs="Times New Roman"/>
          <w:b/>
          <w:sz w:val="28"/>
          <w:szCs w:val="28"/>
        </w:rPr>
        <w:t xml:space="preserve">     1. Вводное занятие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42C5">
        <w:rPr>
          <w:rFonts w:ascii="Times New Roman" w:eastAsia="Calibri" w:hAnsi="Times New Roman" w:cs="Times New Roman"/>
          <w:i/>
          <w:sz w:val="28"/>
          <w:szCs w:val="28"/>
        </w:rPr>
        <w:t>Теория.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Правила поведения и ТБ. Система</w:t>
      </w:r>
      <w:r w:rsidRPr="00BD2662">
        <w:rPr>
          <w:rFonts w:ascii="Times New Roman" w:eastAsia="Calibri" w:hAnsi="Times New Roman" w:cs="Times New Roman"/>
          <w:sz w:val="28"/>
          <w:szCs w:val="28"/>
        </w:rPr>
        <w:t xml:space="preserve"> КОМПАС-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BD2662">
        <w:rPr>
          <w:rFonts w:ascii="Times New Roman" w:eastAsia="Calibri" w:hAnsi="Times New Roman" w:cs="Times New Roman"/>
          <w:sz w:val="28"/>
          <w:szCs w:val="28"/>
        </w:rPr>
        <w:t>3D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42C5">
        <w:rPr>
          <w:rFonts w:ascii="Times New Roman" w:eastAsia="Calibri" w:hAnsi="Times New Roman" w:cs="Times New Roman"/>
          <w:sz w:val="28"/>
          <w:szCs w:val="28"/>
        </w:rPr>
        <w:t xml:space="preserve">Знакомство с материалами, необходимыми для занятий. </w:t>
      </w:r>
      <w:r w:rsidRPr="009842C5">
        <w:rPr>
          <w:rFonts w:ascii="Times New Roman" w:eastAsia="Calibri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9842C5">
        <w:rPr>
          <w:rFonts w:ascii="Times New Roman" w:eastAsia="Calibri" w:hAnsi="Times New Roman" w:cs="Times New Roman"/>
          <w:sz w:val="28"/>
          <w:szCs w:val="28"/>
        </w:rPr>
        <w:t xml:space="preserve">абота с </w:t>
      </w:r>
      <w:r>
        <w:rPr>
          <w:rFonts w:ascii="Times New Roman" w:eastAsia="Calibri" w:hAnsi="Times New Roman" w:cs="Times New Roman"/>
          <w:sz w:val="28"/>
          <w:szCs w:val="28"/>
        </w:rPr>
        <w:t>чертежными инструментами.</w:t>
      </w:r>
    </w:p>
    <w:p w:rsidR="004730F3" w:rsidRPr="00BD2662" w:rsidRDefault="004730F3" w:rsidP="004730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>Правила оформления чертежей.  ЕСКД,  ГОСТ.</w:t>
      </w:r>
      <w:r w:rsidRPr="00BD2662">
        <w:rPr>
          <w:rFonts w:ascii="Times New Roman" w:hAnsi="Times New Roman" w:cs="Times New Roman"/>
          <w:sz w:val="28"/>
          <w:szCs w:val="28"/>
        </w:rPr>
        <w:t xml:space="preserve"> </w:t>
      </w:r>
      <w:r w:rsidRPr="00BD2662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BD2662">
        <w:rPr>
          <w:rFonts w:ascii="Times New Roman" w:hAnsi="Times New Roman" w:cs="Times New Roman"/>
          <w:sz w:val="28"/>
          <w:szCs w:val="28"/>
        </w:rPr>
        <w:t xml:space="preserve"> </w:t>
      </w:r>
      <w:r w:rsidRPr="003F0473">
        <w:rPr>
          <w:rFonts w:ascii="Times New Roman" w:hAnsi="Times New Roman" w:cs="Times New Roman"/>
          <w:sz w:val="28"/>
          <w:szCs w:val="28"/>
        </w:rPr>
        <w:t xml:space="preserve">Форматы.  Линии чертежа. </w:t>
      </w:r>
      <w:r w:rsidRPr="00BD2662">
        <w:rPr>
          <w:rFonts w:ascii="Times New Roman" w:hAnsi="Times New Roman" w:cs="Times New Roman"/>
          <w:sz w:val="28"/>
          <w:szCs w:val="28"/>
        </w:rPr>
        <w:t xml:space="preserve">Рамка. Основная надпись чертежа. </w:t>
      </w:r>
      <w:r w:rsidRPr="00BD2662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BD2662">
        <w:rPr>
          <w:rFonts w:ascii="Times New Roman" w:hAnsi="Times New Roman" w:cs="Times New Roman"/>
          <w:sz w:val="28"/>
          <w:szCs w:val="28"/>
        </w:rPr>
        <w:t>. Оформление чертежа по ГОСТу.</w:t>
      </w:r>
    </w:p>
    <w:p w:rsidR="004730F3" w:rsidRPr="00AF1E40" w:rsidRDefault="004730F3" w:rsidP="004730F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>3. Чертежный шрифт.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E40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Тип Б. Наклон шрифта. Правила написания шрифта по ГОСТу</w:t>
      </w:r>
      <w:r w:rsidRPr="00AF1E40">
        <w:rPr>
          <w:rFonts w:ascii="Times New Roman" w:hAnsi="Times New Roman" w:cs="Times New Roman"/>
          <w:i/>
          <w:sz w:val="28"/>
          <w:szCs w:val="28"/>
        </w:rPr>
        <w:t>. 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E40">
        <w:rPr>
          <w:rFonts w:ascii="Times New Roman" w:hAnsi="Times New Roman" w:cs="Times New Roman"/>
          <w:sz w:val="28"/>
          <w:szCs w:val="28"/>
        </w:rPr>
        <w:t>Прописные и строчные буквы, цифры.</w:t>
      </w:r>
    </w:p>
    <w:p w:rsidR="004730F3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 xml:space="preserve">Масштабы. Нанесение размеров. </w:t>
      </w:r>
      <w:r w:rsidRPr="000C12F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0C12FF">
        <w:rPr>
          <w:rFonts w:ascii="Times New Roman" w:hAnsi="Times New Roman" w:cs="Times New Roman"/>
          <w:sz w:val="28"/>
          <w:szCs w:val="28"/>
        </w:rPr>
        <w:t xml:space="preserve"> Обозначение габаритных размеров, диаметры, радиусы. </w:t>
      </w:r>
      <w:r w:rsidRPr="000C12F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0C12FF">
        <w:rPr>
          <w:rFonts w:ascii="Times New Roman" w:hAnsi="Times New Roman" w:cs="Times New Roman"/>
          <w:sz w:val="28"/>
          <w:szCs w:val="28"/>
        </w:rPr>
        <w:t xml:space="preserve"> Чертеж плоской детали.</w:t>
      </w:r>
    </w:p>
    <w:p w:rsidR="004730F3" w:rsidRPr="00ED6FB6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6FB6">
        <w:rPr>
          <w:rFonts w:ascii="Times New Roman" w:eastAsia="Calibri" w:hAnsi="Times New Roman" w:cs="Times New Roman"/>
          <w:b/>
          <w:sz w:val="28"/>
          <w:szCs w:val="28"/>
        </w:rPr>
        <w:t>Диметрические</w:t>
      </w:r>
      <w:proofErr w:type="spellEnd"/>
      <w:r w:rsidRPr="00ED6FB6">
        <w:rPr>
          <w:rFonts w:ascii="Times New Roman" w:eastAsia="Calibri" w:hAnsi="Times New Roman" w:cs="Times New Roman"/>
          <w:b/>
          <w:sz w:val="28"/>
          <w:szCs w:val="28"/>
        </w:rPr>
        <w:t xml:space="preserve"> и изометрические проекции окружностей.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12FF">
        <w:rPr>
          <w:rFonts w:ascii="Times New Roman" w:eastAsia="Calibri" w:hAnsi="Times New Roman" w:cs="Times New Roman"/>
          <w:i/>
          <w:sz w:val="28"/>
          <w:szCs w:val="28"/>
        </w:rPr>
        <w:t>Теория.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Построение осей. Работа циркулем. </w:t>
      </w:r>
      <w:r w:rsidRPr="00C95324">
        <w:rPr>
          <w:rFonts w:ascii="Times New Roman" w:eastAsia="Calibri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Построение овалов в </w:t>
      </w:r>
      <w:r w:rsidRPr="00ED6FB6">
        <w:rPr>
          <w:rFonts w:ascii="Times New Roman" w:eastAsia="Calibri" w:hAnsi="Times New Roman" w:cs="Times New Roman"/>
          <w:b/>
          <w:sz w:val="28"/>
          <w:szCs w:val="28"/>
        </w:rPr>
        <w:t>изометрии.</w:t>
      </w:r>
    </w:p>
    <w:p w:rsidR="004730F3" w:rsidRPr="00BD2662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>Геометрические построения</w:t>
      </w:r>
      <w:r w:rsidRPr="00BD2662">
        <w:rPr>
          <w:rFonts w:ascii="Times New Roman" w:hAnsi="Times New Roman" w:cs="Times New Roman"/>
          <w:sz w:val="28"/>
          <w:szCs w:val="28"/>
        </w:rPr>
        <w:t xml:space="preserve">. </w:t>
      </w:r>
      <w:r w:rsidRPr="00AF1E40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2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 xml:space="preserve">ение окружности на равные части с помощью циркуля. </w:t>
      </w:r>
      <w:r w:rsidRPr="003F0473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F0473">
        <w:rPr>
          <w:rFonts w:ascii="Times New Roman" w:hAnsi="Times New Roman" w:cs="Times New Roman"/>
          <w:sz w:val="28"/>
          <w:szCs w:val="28"/>
        </w:rPr>
        <w:t xml:space="preserve"> </w:t>
      </w:r>
      <w:r w:rsidRPr="00BD2662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 xml:space="preserve">ение окружности на 3,5, 6,8,12 частей. </w:t>
      </w:r>
    </w:p>
    <w:p w:rsidR="004730F3" w:rsidRPr="00BD2662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>Общие сведения о видах проецирования.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473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Гаспара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Монжа. </w:t>
      </w:r>
      <w:r w:rsidRPr="003F0473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2">
        <w:rPr>
          <w:rFonts w:ascii="Times New Roman" w:hAnsi="Times New Roman" w:cs="Times New Roman"/>
          <w:sz w:val="28"/>
          <w:szCs w:val="28"/>
        </w:rPr>
        <w:t xml:space="preserve"> Ортогональное проецирование.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0F3" w:rsidRPr="00BD2662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662">
        <w:rPr>
          <w:rFonts w:ascii="Times New Roman" w:hAnsi="Times New Roman" w:cs="Times New Roman"/>
          <w:sz w:val="28"/>
          <w:szCs w:val="28"/>
        </w:rPr>
        <w:t>Проецирование точки, отрезка прямой.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473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Название плоскостей проекций и видов. </w:t>
      </w:r>
      <w:r w:rsidRPr="003F0473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Нахождение третьей проекции по двум данным.</w:t>
      </w:r>
    </w:p>
    <w:p w:rsidR="004730F3" w:rsidRPr="00BD2662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662">
        <w:rPr>
          <w:rFonts w:ascii="Times New Roman" w:hAnsi="Times New Roman" w:cs="Times New Roman"/>
          <w:sz w:val="28"/>
          <w:szCs w:val="28"/>
        </w:rPr>
        <w:t>Проецирование геометрических фигур и тел.</w:t>
      </w:r>
      <w:r>
        <w:rPr>
          <w:rFonts w:ascii="Times New Roman" w:hAnsi="Times New Roman" w:cs="Times New Roman"/>
          <w:sz w:val="28"/>
          <w:szCs w:val="28"/>
        </w:rPr>
        <w:t xml:space="preserve"> Теория. Методы построения тел на комплексном чертеже. </w:t>
      </w:r>
      <w:r w:rsidRPr="003F0473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Чертежи куба, шара, конуса, цилиндра,</w:t>
      </w:r>
    </w:p>
    <w:p w:rsidR="004730F3" w:rsidRPr="006E3875" w:rsidRDefault="004730F3" w:rsidP="004730F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 xml:space="preserve"> Аксонометрические проекции.</w:t>
      </w:r>
      <w:r w:rsidRPr="006E3875">
        <w:rPr>
          <w:rFonts w:ascii="Times New Roman" w:hAnsi="Times New Roman" w:cs="Times New Roman"/>
          <w:sz w:val="28"/>
          <w:szCs w:val="28"/>
        </w:rPr>
        <w:t xml:space="preserve"> </w:t>
      </w:r>
      <w:r w:rsidRPr="006E3875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Диметрические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изометрические проекции. </w:t>
      </w:r>
      <w:r w:rsidRPr="006E387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Деталь в изометрии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диметрии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730F3" w:rsidRPr="006E3875" w:rsidRDefault="004730F3" w:rsidP="004730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875">
        <w:rPr>
          <w:rFonts w:ascii="Times New Roman" w:hAnsi="Times New Roman" w:cs="Times New Roman"/>
          <w:sz w:val="28"/>
          <w:szCs w:val="28"/>
        </w:rPr>
        <w:t>Техническое рисование. Машиностроительные чертежи.</w:t>
      </w:r>
      <w:r>
        <w:rPr>
          <w:rFonts w:ascii="Times New Roman" w:hAnsi="Times New Roman" w:cs="Times New Roman"/>
          <w:sz w:val="28"/>
          <w:szCs w:val="28"/>
        </w:rPr>
        <w:t xml:space="preserve"> Теория. Эскиз и технический рисунок детали. </w:t>
      </w:r>
      <w:r w:rsidRPr="006E387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Выполнение детали на бумаге в клетку.</w:t>
      </w:r>
    </w:p>
    <w:p w:rsidR="004730F3" w:rsidRPr="006C0188" w:rsidRDefault="004730F3" w:rsidP="004730F3">
      <w:pPr>
        <w:pStyle w:val="a3"/>
        <w:widowControl w:val="0"/>
        <w:numPr>
          <w:ilvl w:val="0"/>
          <w:numId w:val="3"/>
        </w:numPr>
        <w:tabs>
          <w:tab w:val="left" w:pos="1176"/>
        </w:tabs>
        <w:spacing w:after="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 xml:space="preserve"> Повторение  основ технического черчения</w:t>
      </w:r>
      <w:r w:rsidRPr="00FA2C0A">
        <w:rPr>
          <w:rFonts w:ascii="Times New Roman" w:hAnsi="Times New Roman" w:cs="Times New Roman"/>
          <w:sz w:val="28"/>
          <w:szCs w:val="28"/>
        </w:rPr>
        <w:t xml:space="preserve">. </w:t>
      </w:r>
      <w:r w:rsidRPr="00FA2C0A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FA2C0A">
        <w:rPr>
          <w:rFonts w:ascii="Times New Roman" w:hAnsi="Times New Roman" w:cs="Times New Roman"/>
          <w:sz w:val="28"/>
          <w:szCs w:val="28"/>
        </w:rPr>
        <w:t xml:space="preserve"> </w:t>
      </w:r>
      <w:r w:rsidRPr="00FA2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Виды изделий и конструкторских документов,  штриховка в разрезах и сечениях, линии чертежа, шрифты, размеры, буквенные обозначения на чертежах, масштабы, форматы чертежей, стандарты. </w:t>
      </w:r>
      <w:r w:rsidRPr="00FA2C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Практика:</w:t>
      </w:r>
      <w:r w:rsidRPr="00FA2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Тестовое задание: чертеж от руки.</w:t>
      </w:r>
    </w:p>
    <w:p w:rsidR="004730F3" w:rsidRPr="006C0188" w:rsidRDefault="004730F3" w:rsidP="004730F3">
      <w:pPr>
        <w:pStyle w:val="a3"/>
        <w:widowControl w:val="0"/>
        <w:numPr>
          <w:ilvl w:val="0"/>
          <w:numId w:val="3"/>
        </w:numPr>
        <w:tabs>
          <w:tab w:val="left" w:pos="569"/>
          <w:tab w:val="left" w:pos="1213"/>
        </w:tabs>
        <w:spacing w:after="0" w:line="278" w:lineRule="exact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" w:name="bookmark6"/>
      <w:r w:rsidRPr="00ED6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Знакомство с основами </w:t>
      </w:r>
      <w:proofErr w:type="spellStart"/>
      <w:r w:rsidRPr="00ED6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прототипирования</w:t>
      </w:r>
      <w:bookmarkEnd w:id="1"/>
      <w:proofErr w:type="spellEnd"/>
      <w:r w:rsidRPr="006C01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. </w:t>
      </w:r>
      <w:r w:rsidRPr="006C01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Теория.</w:t>
      </w:r>
      <w:r w:rsidRPr="006C0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Общие понятия о </w:t>
      </w:r>
      <w:proofErr w:type="spellStart"/>
      <w:r w:rsidRPr="006C0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прототипировании</w:t>
      </w:r>
      <w:proofErr w:type="spellEnd"/>
      <w:r w:rsidRPr="006C0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Современные технологии. Знакомство с рядом </w:t>
      </w:r>
      <w:r w:rsidRPr="006C01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Практика.</w:t>
      </w:r>
      <w:r w:rsidRPr="006C0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Знакомство с рядом моделей 3</w:t>
      </w:r>
      <w:r w:rsidRPr="006C018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D</w:t>
      </w:r>
      <w:r w:rsidRPr="006C0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-принтеров. </w:t>
      </w:r>
    </w:p>
    <w:p w:rsidR="004730F3" w:rsidRPr="00E66154" w:rsidRDefault="004730F3" w:rsidP="004730F3">
      <w:pPr>
        <w:pStyle w:val="20"/>
        <w:shd w:val="clear" w:color="auto" w:fill="auto"/>
        <w:tabs>
          <w:tab w:val="left" w:pos="1176"/>
        </w:tabs>
        <w:spacing w:line="240" w:lineRule="auto"/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14. </w:t>
      </w:r>
      <w:r w:rsidRPr="00ED6FB6">
        <w:rPr>
          <w:b/>
          <w:sz w:val="28"/>
          <w:szCs w:val="28"/>
        </w:rPr>
        <w:t>Знакомство с системой КОМПАС-3D.</w:t>
      </w:r>
      <w:r w:rsidRPr="00E66154">
        <w:rPr>
          <w:sz w:val="28"/>
          <w:szCs w:val="28"/>
        </w:rPr>
        <w:t xml:space="preserve"> </w:t>
      </w:r>
      <w:r w:rsidRPr="00E66154">
        <w:rPr>
          <w:i/>
          <w:sz w:val="28"/>
          <w:szCs w:val="28"/>
        </w:rPr>
        <w:t>Теория.</w:t>
      </w:r>
      <w:r w:rsidRPr="00E66154">
        <w:rPr>
          <w:sz w:val="28"/>
          <w:szCs w:val="28"/>
        </w:rPr>
        <w:t xml:space="preserve"> История возникновения аддитивных технологий. Задачи и проблемы развития технологий в приборостроении. </w:t>
      </w:r>
      <w:r w:rsidRPr="00E66154">
        <w:rPr>
          <w:color w:val="000000"/>
          <w:sz w:val="28"/>
          <w:szCs w:val="28"/>
          <w:lang w:eastAsia="ru-RU" w:bidi="ru-RU"/>
        </w:rPr>
        <w:t xml:space="preserve">Интерфейс. </w:t>
      </w:r>
      <w:r w:rsidRPr="00E66154">
        <w:rPr>
          <w:sz w:val="28"/>
          <w:szCs w:val="28"/>
        </w:rPr>
        <w:t xml:space="preserve"> </w:t>
      </w:r>
      <w:r w:rsidRPr="00E66154">
        <w:rPr>
          <w:i/>
          <w:sz w:val="28"/>
          <w:szCs w:val="28"/>
        </w:rPr>
        <w:t>Практика.</w:t>
      </w:r>
      <w:r w:rsidRPr="00E66154">
        <w:rPr>
          <w:sz w:val="28"/>
          <w:szCs w:val="28"/>
        </w:rPr>
        <w:t xml:space="preserve"> </w:t>
      </w:r>
      <w:r w:rsidRPr="00E66154">
        <w:rPr>
          <w:color w:val="000000"/>
          <w:sz w:val="28"/>
          <w:szCs w:val="28"/>
          <w:lang w:eastAsia="ru-RU" w:bidi="ru-RU"/>
        </w:rPr>
        <w:t xml:space="preserve">Основные компоненты системы. </w:t>
      </w:r>
      <w:r w:rsidRPr="00ED6FB6">
        <w:rPr>
          <w:b/>
          <w:sz w:val="28"/>
          <w:szCs w:val="28"/>
        </w:rPr>
        <w:t xml:space="preserve">15. Документ - Чертеж. Инструментальные панели. </w:t>
      </w:r>
      <w:r w:rsidRPr="00E66154">
        <w:rPr>
          <w:i/>
          <w:sz w:val="28"/>
          <w:szCs w:val="28"/>
        </w:rPr>
        <w:t>Теория.</w:t>
      </w:r>
      <w:r w:rsidRPr="00702070">
        <w:t xml:space="preserve"> </w:t>
      </w:r>
      <w:r w:rsidRPr="00E66154">
        <w:rPr>
          <w:i/>
          <w:sz w:val="28"/>
          <w:szCs w:val="28"/>
        </w:rPr>
        <w:t xml:space="preserve"> </w:t>
      </w:r>
      <w:r w:rsidRPr="00E66154">
        <w:rPr>
          <w:sz w:val="28"/>
          <w:szCs w:val="28"/>
        </w:rPr>
        <w:t xml:space="preserve">Общие приемы работы. Компактная панель. Панель свойств.  Инструментальная панель Геометрия.  </w:t>
      </w:r>
      <w:r w:rsidRPr="00E66154">
        <w:rPr>
          <w:i/>
          <w:sz w:val="28"/>
          <w:szCs w:val="28"/>
        </w:rPr>
        <w:t xml:space="preserve">Практика.  </w:t>
      </w:r>
      <w:r w:rsidRPr="00E66154">
        <w:rPr>
          <w:sz w:val="28"/>
          <w:szCs w:val="28"/>
        </w:rPr>
        <w:t xml:space="preserve">Тестовое задание - Панель Геометрия. </w:t>
      </w:r>
    </w:p>
    <w:p w:rsidR="004730F3" w:rsidRPr="001278E4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B6">
        <w:rPr>
          <w:rFonts w:ascii="Times New Roman" w:hAnsi="Times New Roman" w:cs="Times New Roman"/>
          <w:b/>
          <w:sz w:val="28"/>
          <w:szCs w:val="28"/>
        </w:rPr>
        <w:t>Документ - Деталь. Инструментальные панели.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8E4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8E4">
        <w:rPr>
          <w:rFonts w:ascii="Times New Roman" w:hAnsi="Times New Roman" w:cs="Times New Roman"/>
          <w:sz w:val="28"/>
          <w:szCs w:val="28"/>
        </w:rPr>
        <w:t xml:space="preserve">Рабочее пространство. Дерево модели. Компактная панель. Панель свойств. </w:t>
      </w:r>
      <w:r w:rsidRPr="001278E4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278E4">
        <w:rPr>
          <w:rFonts w:ascii="Times New Roman" w:hAnsi="Times New Roman" w:cs="Times New Roman"/>
          <w:sz w:val="28"/>
          <w:szCs w:val="28"/>
        </w:rPr>
        <w:t>Эскиз.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8E4">
        <w:rPr>
          <w:rFonts w:ascii="Times New Roman" w:hAnsi="Times New Roman" w:cs="Times New Roman"/>
          <w:sz w:val="28"/>
          <w:szCs w:val="28"/>
        </w:rPr>
        <w:t xml:space="preserve"> Вспомогательная геометрия.</w:t>
      </w:r>
    </w:p>
    <w:p w:rsidR="004730F3" w:rsidRPr="001278E4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8E4">
        <w:rPr>
          <w:rFonts w:ascii="Times New Roman" w:hAnsi="Times New Roman" w:cs="Times New Roman"/>
          <w:sz w:val="28"/>
          <w:szCs w:val="28"/>
        </w:rPr>
        <w:t>Рабочее пространство. Дерево модели. Компактная панель. Панель свойств. Эскиз. Вспомогательная геометрия.</w:t>
      </w:r>
    </w:p>
    <w:p w:rsidR="004730F3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4B">
        <w:rPr>
          <w:rFonts w:ascii="Times New Roman" w:hAnsi="Times New Roman" w:cs="Times New Roman"/>
          <w:b/>
          <w:sz w:val="28"/>
          <w:szCs w:val="28"/>
        </w:rPr>
        <w:t>Элементарные геометрические фигуры.</w:t>
      </w:r>
      <w:r w:rsidRPr="00D85AED">
        <w:rPr>
          <w:rFonts w:ascii="Times New Roman" w:hAnsi="Times New Roman" w:cs="Times New Roman"/>
          <w:sz w:val="28"/>
          <w:szCs w:val="28"/>
        </w:rPr>
        <w:t xml:space="preserve"> </w:t>
      </w:r>
      <w:r w:rsidRPr="00D85AED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D85AED">
        <w:t xml:space="preserve"> </w:t>
      </w:r>
      <w:r w:rsidRPr="00D85AED">
        <w:rPr>
          <w:rFonts w:ascii="Times New Roman" w:hAnsi="Times New Roman" w:cs="Times New Roman"/>
          <w:sz w:val="28"/>
          <w:szCs w:val="28"/>
        </w:rPr>
        <w:t>Обсуждение простейших геометрических форм, их параметров и способов моделирования</w:t>
      </w:r>
    </w:p>
    <w:p w:rsidR="004730F3" w:rsidRDefault="004730F3" w:rsidP="004730F3">
      <w:pPr>
        <w:pStyle w:val="a3"/>
        <w:spacing w:after="0" w:line="240" w:lineRule="auto"/>
        <w:ind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85AED">
        <w:rPr>
          <w:rFonts w:ascii="Times New Roman" w:hAnsi="Times New Roman" w:cs="Times New Roman"/>
          <w:sz w:val="28"/>
          <w:szCs w:val="28"/>
        </w:rPr>
        <w:t>оделирование простейших геометрических фигур (шар, куб, паралле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D85AED">
        <w:rPr>
          <w:rFonts w:ascii="Times New Roman" w:hAnsi="Times New Roman" w:cs="Times New Roman"/>
          <w:sz w:val="28"/>
          <w:szCs w:val="28"/>
        </w:rPr>
        <w:t xml:space="preserve">пипед, цилиндр, конус и </w:t>
      </w:r>
      <w:proofErr w:type="spellStart"/>
      <w:proofErr w:type="gramStart"/>
      <w:r w:rsidRPr="00D85AED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D85A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5AED">
        <w:rPr>
          <w:rFonts w:ascii="Times New Roman" w:hAnsi="Times New Roman" w:cs="Times New Roman"/>
          <w:sz w:val="28"/>
          <w:szCs w:val="28"/>
        </w:rPr>
        <w:t>печать простейших геометрических фигур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30F3" w:rsidRPr="00D85AED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03">
        <w:rPr>
          <w:rFonts w:ascii="Times New Roman" w:hAnsi="Times New Roman" w:cs="Times New Roman"/>
          <w:b/>
          <w:sz w:val="28"/>
          <w:szCs w:val="28"/>
        </w:rPr>
        <w:t>Формообразующие операции.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AED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85AED">
        <w:rPr>
          <w:rFonts w:ascii="Times New Roman" w:hAnsi="Times New Roman" w:cs="Times New Roman"/>
          <w:sz w:val="28"/>
          <w:szCs w:val="28"/>
        </w:rPr>
        <w:t xml:space="preserve"> Создание модели с помощью операции Выдавливание и вырезать Выдавливанием.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AED">
        <w:rPr>
          <w:rFonts w:ascii="Times New Roman" w:hAnsi="Times New Roman" w:cs="Times New Roman"/>
          <w:sz w:val="28"/>
          <w:szCs w:val="28"/>
        </w:rPr>
        <w:t>Дополнительн</w:t>
      </w:r>
      <w:r>
        <w:rPr>
          <w:rFonts w:ascii="Times New Roman" w:hAnsi="Times New Roman" w:cs="Times New Roman"/>
          <w:sz w:val="28"/>
          <w:szCs w:val="28"/>
        </w:rPr>
        <w:t xml:space="preserve">ые элементы: фаски,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5AED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D85AED">
        <w:rPr>
          <w:rFonts w:ascii="Times New Roman" w:hAnsi="Times New Roman" w:cs="Times New Roman"/>
          <w:sz w:val="28"/>
          <w:szCs w:val="28"/>
        </w:rPr>
        <w:t xml:space="preserve"> Тестовое задание - Операция Выдавливание.</w:t>
      </w:r>
    </w:p>
    <w:p w:rsidR="004730F3" w:rsidRPr="00495D03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Pr="00D85AED">
        <w:rPr>
          <w:rFonts w:ascii="Times New Roman" w:hAnsi="Times New Roman" w:cs="Times New Roman"/>
          <w:sz w:val="28"/>
          <w:szCs w:val="28"/>
        </w:rPr>
        <w:t xml:space="preserve"> Создание модели с помощью операции Вращение и вырезать Вращением.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95D03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495D03">
        <w:rPr>
          <w:rFonts w:ascii="Times New Roman" w:hAnsi="Times New Roman" w:cs="Times New Roman"/>
          <w:sz w:val="28"/>
          <w:szCs w:val="28"/>
        </w:rPr>
        <w:t xml:space="preserve"> Тестовое задание - Операция Вращение.</w:t>
      </w:r>
    </w:p>
    <w:p w:rsidR="004730F3" w:rsidRPr="00495D03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Pr="00495D03">
        <w:rPr>
          <w:rFonts w:ascii="Times New Roman" w:hAnsi="Times New Roman" w:cs="Times New Roman"/>
          <w:sz w:val="28"/>
          <w:szCs w:val="28"/>
        </w:rPr>
        <w:t xml:space="preserve"> Создание модели с помощью Кинематической операции и вырезать </w:t>
      </w:r>
      <w:proofErr w:type="spellStart"/>
      <w:r w:rsidRPr="00495D03">
        <w:rPr>
          <w:rFonts w:ascii="Times New Roman" w:hAnsi="Times New Roman" w:cs="Times New Roman"/>
          <w:sz w:val="28"/>
          <w:szCs w:val="28"/>
        </w:rPr>
        <w:t>Кинематически</w:t>
      </w:r>
      <w:proofErr w:type="spellEnd"/>
      <w:r w:rsidRPr="00495D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03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495D03">
        <w:rPr>
          <w:rFonts w:ascii="Times New Roman" w:hAnsi="Times New Roman" w:cs="Times New Roman"/>
          <w:sz w:val="28"/>
          <w:szCs w:val="28"/>
        </w:rPr>
        <w:t>Тестовое задание - Кинематическая операция.</w:t>
      </w:r>
    </w:p>
    <w:p w:rsidR="004730F3" w:rsidRDefault="004730F3" w:rsidP="004730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03">
        <w:rPr>
          <w:rFonts w:ascii="Times New Roman" w:hAnsi="Times New Roman" w:cs="Times New Roman"/>
          <w:sz w:val="28"/>
          <w:szCs w:val="28"/>
        </w:rPr>
        <w:t>Создание модели с помощью операции</w:t>
      </w:r>
      <w:proofErr w:type="gramStart"/>
      <w:r w:rsidRPr="00495D0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95D03">
        <w:rPr>
          <w:rFonts w:ascii="Times New Roman" w:hAnsi="Times New Roman" w:cs="Times New Roman"/>
          <w:sz w:val="28"/>
          <w:szCs w:val="28"/>
        </w:rPr>
        <w:t>о Сечениям и Вырезать По Сечениям.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95D03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495D03">
        <w:rPr>
          <w:rFonts w:ascii="Times New Roman" w:hAnsi="Times New Roman" w:cs="Times New Roman"/>
          <w:sz w:val="28"/>
          <w:szCs w:val="28"/>
        </w:rPr>
        <w:t xml:space="preserve"> Тестовое</w:t>
      </w:r>
      <w:r>
        <w:rPr>
          <w:rFonts w:ascii="Times New Roman" w:hAnsi="Times New Roman" w:cs="Times New Roman"/>
          <w:sz w:val="28"/>
          <w:szCs w:val="28"/>
        </w:rPr>
        <w:t xml:space="preserve"> задание - Операция по сечениям.</w:t>
      </w:r>
    </w:p>
    <w:p w:rsidR="004730F3" w:rsidRDefault="004730F3" w:rsidP="004730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C7547">
        <w:rPr>
          <w:rFonts w:ascii="Times New Roman" w:hAnsi="Times New Roman" w:cs="Times New Roman"/>
          <w:sz w:val="28"/>
          <w:szCs w:val="28"/>
        </w:rPr>
        <w:t xml:space="preserve"> Принципы создания деталей, созданных несколькими различными операциями. </w:t>
      </w:r>
      <w:r w:rsidRPr="003C7547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3C7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</w:t>
      </w:r>
      <w:r w:rsidRPr="003C7547">
        <w:rPr>
          <w:rFonts w:ascii="Times New Roman" w:hAnsi="Times New Roman" w:cs="Times New Roman"/>
          <w:sz w:val="28"/>
          <w:szCs w:val="28"/>
        </w:rPr>
        <w:t xml:space="preserve"> деталей, созданных несколькими различными операциями.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54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Тестовое задание – Сложная </w:t>
      </w:r>
      <w:r w:rsidRPr="003C7547">
        <w:rPr>
          <w:rFonts w:ascii="Times New Roman" w:hAnsi="Times New Roman" w:cs="Times New Roman"/>
          <w:sz w:val="28"/>
          <w:szCs w:val="28"/>
        </w:rPr>
        <w:t>деталь.</w:t>
      </w:r>
    </w:p>
    <w:p w:rsidR="004730F3" w:rsidRPr="000D498B" w:rsidRDefault="004730F3" w:rsidP="004730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547">
        <w:rPr>
          <w:rFonts w:ascii="Times New Roman" w:hAnsi="Times New Roman" w:cs="Times New Roman"/>
          <w:b/>
          <w:sz w:val="28"/>
          <w:szCs w:val="28"/>
        </w:rPr>
        <w:t xml:space="preserve"> Документ - Сборка. Инструментальные панели.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498B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0D498B">
        <w:rPr>
          <w:rFonts w:ascii="Times New Roman" w:hAnsi="Times New Roman" w:cs="Times New Roman"/>
          <w:sz w:val="28"/>
          <w:szCs w:val="28"/>
        </w:rPr>
        <w:t xml:space="preserve"> Рабочее пространство. Дерево модели. Компактная панель. Панель свойств.</w:t>
      </w:r>
    </w:p>
    <w:p w:rsidR="004730F3" w:rsidRPr="000D498B" w:rsidRDefault="004730F3" w:rsidP="004730F3">
      <w:pPr>
        <w:pStyle w:val="a3"/>
        <w:ind w:left="517"/>
        <w:jc w:val="both"/>
        <w:rPr>
          <w:rFonts w:ascii="Times New Roman" w:hAnsi="Times New Roman" w:cs="Times New Roman"/>
          <w:sz w:val="28"/>
          <w:szCs w:val="28"/>
        </w:rPr>
      </w:pPr>
      <w:r w:rsidRPr="000D498B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0D498B">
        <w:rPr>
          <w:rFonts w:ascii="Times New Roman" w:hAnsi="Times New Roman" w:cs="Times New Roman"/>
          <w:sz w:val="28"/>
          <w:szCs w:val="28"/>
        </w:rPr>
        <w:t xml:space="preserve"> Создание деталей для дальнейшей сборки.</w:t>
      </w:r>
    </w:p>
    <w:p w:rsidR="004730F3" w:rsidRPr="000D498B" w:rsidRDefault="004730F3" w:rsidP="004730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49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498B">
        <w:rPr>
          <w:rFonts w:ascii="Times New Roman" w:hAnsi="Times New Roman" w:cs="Times New Roman"/>
          <w:sz w:val="28"/>
          <w:szCs w:val="28"/>
        </w:rPr>
        <w:tab/>
        <w:t xml:space="preserve">Документ - Сборка. Инструментальные панели.  </w:t>
      </w: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0D49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498B">
        <w:rPr>
          <w:rFonts w:ascii="Times New Roman" w:hAnsi="Times New Roman" w:cs="Times New Roman"/>
          <w:sz w:val="28"/>
          <w:szCs w:val="28"/>
        </w:rPr>
        <w:t>Инструментальные панели Редактирование сборки и Сопряжения.</w:t>
      </w:r>
    </w:p>
    <w:p w:rsidR="004730F3" w:rsidRPr="006F29DE" w:rsidRDefault="004730F3" w:rsidP="004730F3">
      <w:pPr>
        <w:pStyle w:val="a3"/>
        <w:ind w:left="51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Практика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F29D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29DE">
        <w:rPr>
          <w:rFonts w:ascii="Times New Roman" w:hAnsi="Times New Roman" w:cs="Times New Roman"/>
          <w:sz w:val="28"/>
          <w:szCs w:val="28"/>
        </w:rPr>
        <w:t>естовое</w:t>
      </w:r>
      <w:proofErr w:type="spellEnd"/>
      <w:r w:rsidRPr="006F29DE">
        <w:rPr>
          <w:rFonts w:ascii="Times New Roman" w:hAnsi="Times New Roman" w:cs="Times New Roman"/>
          <w:sz w:val="28"/>
          <w:szCs w:val="28"/>
        </w:rPr>
        <w:t xml:space="preserve"> задание - Сборка.</w:t>
      </w:r>
    </w:p>
    <w:p w:rsidR="004730F3" w:rsidRPr="006F29DE" w:rsidRDefault="004730F3" w:rsidP="004730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9DE">
        <w:rPr>
          <w:rFonts w:ascii="Times New Roman" w:hAnsi="Times New Roman" w:cs="Times New Roman"/>
          <w:b/>
          <w:sz w:val="28"/>
          <w:szCs w:val="28"/>
        </w:rPr>
        <w:t xml:space="preserve"> Создание чертежа из 3D-модели.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F29DE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6F29DE">
        <w:rPr>
          <w:rFonts w:ascii="Times New Roman" w:hAnsi="Times New Roman" w:cs="Times New Roman"/>
          <w:sz w:val="28"/>
          <w:szCs w:val="28"/>
        </w:rPr>
        <w:t xml:space="preserve">  Принципы создания чертежа из 3D-модели. Инструментальная панель Вид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6F29DE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6F29DE">
        <w:rPr>
          <w:rFonts w:ascii="Times New Roman" w:hAnsi="Times New Roman" w:cs="Times New Roman"/>
          <w:sz w:val="28"/>
          <w:szCs w:val="28"/>
        </w:rPr>
        <w:t xml:space="preserve"> Тестовое задание - Чертеж из модели.</w:t>
      </w:r>
    </w:p>
    <w:p w:rsidR="004730F3" w:rsidRPr="006F29DE" w:rsidRDefault="004730F3" w:rsidP="004730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29DE">
        <w:rPr>
          <w:rFonts w:ascii="Times New Roman" w:hAnsi="Times New Roman" w:cs="Times New Roman"/>
          <w:b/>
          <w:sz w:val="28"/>
          <w:szCs w:val="28"/>
        </w:rPr>
        <w:t xml:space="preserve"> Практическая работа «Моделирование и печать простейших фигур по образцу» </w:t>
      </w:r>
      <w:r>
        <w:rPr>
          <w:rFonts w:ascii="Times New Roman" w:hAnsi="Times New Roman" w:cs="Times New Roman"/>
          <w:sz w:val="28"/>
          <w:szCs w:val="28"/>
        </w:rPr>
        <w:t>подготовка</w:t>
      </w:r>
      <w:r w:rsidRPr="006F29DE">
        <w:rPr>
          <w:rFonts w:ascii="Times New Roman" w:hAnsi="Times New Roman" w:cs="Times New Roman"/>
          <w:sz w:val="28"/>
          <w:szCs w:val="28"/>
        </w:rPr>
        <w:t xml:space="preserve"> материалов для научно-практ</w:t>
      </w:r>
      <w:r>
        <w:rPr>
          <w:rFonts w:ascii="Times New Roman" w:hAnsi="Times New Roman" w:cs="Times New Roman"/>
          <w:sz w:val="28"/>
          <w:szCs w:val="28"/>
        </w:rPr>
        <w:t xml:space="preserve">ических конференций и конкурсов  </w:t>
      </w:r>
      <w:r w:rsidRPr="006F29DE">
        <w:rPr>
          <w:rFonts w:ascii="Times New Roman" w:hAnsi="Times New Roman" w:cs="Times New Roman"/>
          <w:sz w:val="28"/>
          <w:szCs w:val="28"/>
        </w:rPr>
        <w:t>по выполнению практических работ в рамках реализации научно-технических проектов.</w:t>
      </w:r>
    </w:p>
    <w:p w:rsidR="004730F3" w:rsidRPr="000E5C4B" w:rsidRDefault="004730F3" w:rsidP="004730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C4B">
        <w:rPr>
          <w:rFonts w:ascii="Times New Roman" w:hAnsi="Times New Roman" w:cs="Times New Roman"/>
          <w:b/>
          <w:sz w:val="28"/>
          <w:szCs w:val="28"/>
        </w:rPr>
        <w:t>Зачетное  занятие.  Разработка итогового проекта.</w:t>
      </w:r>
    </w:p>
    <w:p w:rsidR="004730F3" w:rsidRDefault="004730F3" w:rsidP="004730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Разработка и</w:t>
      </w:r>
      <w:r w:rsidRPr="006F29DE">
        <w:rPr>
          <w:rFonts w:ascii="Times New Roman" w:hAnsi="Times New Roman" w:cs="Times New Roman"/>
          <w:sz w:val="28"/>
          <w:szCs w:val="28"/>
        </w:rPr>
        <w:t>тогового проект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4730F3" w:rsidRPr="00E37B02" w:rsidRDefault="004730F3" w:rsidP="004730F3">
      <w:pPr>
        <w:rPr>
          <w:rFonts w:ascii="Times New Roman" w:hAnsi="Times New Roman" w:cs="Times New Roman"/>
          <w:b/>
          <w:sz w:val="28"/>
          <w:szCs w:val="28"/>
        </w:rPr>
      </w:pPr>
      <w:r w:rsidRPr="00E37B02">
        <w:rPr>
          <w:rFonts w:ascii="Times New Roman" w:hAnsi="Times New Roman" w:cs="Times New Roman"/>
          <w:b/>
          <w:sz w:val="28"/>
          <w:szCs w:val="28"/>
        </w:rPr>
        <w:t>Планируемые результаты   обучения:</w:t>
      </w:r>
    </w:p>
    <w:p w:rsidR="004730F3" w:rsidRDefault="004730F3" w:rsidP="004730F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765C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4730F3" w:rsidRPr="00512855" w:rsidRDefault="004730F3" w:rsidP="00473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48CE">
        <w:rPr>
          <w:rFonts w:ascii="Times New Roman" w:hAnsi="Times New Roman" w:cs="Times New Roman"/>
          <w:sz w:val="28"/>
          <w:szCs w:val="28"/>
        </w:rPr>
        <w:t>•</w:t>
      </w:r>
      <w:r w:rsidRPr="009E48CE">
        <w:rPr>
          <w:rFonts w:ascii="Times New Roman" w:hAnsi="Times New Roman" w:cs="Times New Roman"/>
          <w:sz w:val="28"/>
          <w:szCs w:val="28"/>
        </w:rPr>
        <w:tab/>
      </w:r>
      <w:r w:rsidRPr="00512855">
        <w:rPr>
          <w:rFonts w:ascii="Times New Roman" w:hAnsi="Times New Roman" w:cs="Times New Roman"/>
          <w:sz w:val="28"/>
          <w:szCs w:val="28"/>
        </w:rPr>
        <w:t>сформируют  устойчивый интерес к техническому творчеству;</w:t>
      </w:r>
    </w:p>
    <w:p w:rsidR="004730F3" w:rsidRPr="00512855" w:rsidRDefault="004730F3" w:rsidP="00473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855">
        <w:rPr>
          <w:rFonts w:ascii="Times New Roman" w:hAnsi="Times New Roman" w:cs="Times New Roman"/>
          <w:sz w:val="28"/>
          <w:szCs w:val="28"/>
        </w:rPr>
        <w:t>•</w:t>
      </w:r>
      <w:r w:rsidRPr="00512855">
        <w:rPr>
          <w:rFonts w:ascii="Times New Roman" w:hAnsi="Times New Roman" w:cs="Times New Roman"/>
          <w:sz w:val="28"/>
          <w:szCs w:val="28"/>
        </w:rPr>
        <w:tab/>
        <w:t>воспитают  настойчивость и стремление к достижению поставленной цели;</w:t>
      </w:r>
    </w:p>
    <w:p w:rsidR="004730F3" w:rsidRPr="00512855" w:rsidRDefault="004730F3" w:rsidP="004730F3">
      <w:pPr>
        <w:spacing w:line="240" w:lineRule="auto"/>
        <w:rPr>
          <w:rFonts w:ascii="Times New Roman" w:hAnsi="Times New Roman" w:cs="Times New Roman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12855">
        <w:rPr>
          <w:rFonts w:ascii="Times New Roman" w:hAnsi="Times New Roman" w:cs="Times New Roman"/>
          <w:i/>
          <w:sz w:val="28"/>
          <w:szCs w:val="28"/>
        </w:rPr>
        <w:t>•</w:t>
      </w:r>
      <w:r w:rsidRPr="00512855">
        <w:rPr>
          <w:rFonts w:ascii="Times New Roman" w:hAnsi="Times New Roman" w:cs="Times New Roman"/>
          <w:sz w:val="28"/>
          <w:szCs w:val="28"/>
        </w:rPr>
        <w:tab/>
        <w:t>разовьют  объемное, пространственное, логическое и креативное мышление;</w:t>
      </w:r>
    </w:p>
    <w:p w:rsidR="004730F3" w:rsidRPr="00512855" w:rsidRDefault="004730F3" w:rsidP="00473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855">
        <w:rPr>
          <w:rFonts w:ascii="Times New Roman" w:hAnsi="Times New Roman" w:cs="Times New Roman"/>
          <w:sz w:val="28"/>
          <w:szCs w:val="28"/>
        </w:rPr>
        <w:t>•</w:t>
      </w:r>
      <w:r w:rsidRPr="00512855">
        <w:rPr>
          <w:rFonts w:ascii="Times New Roman" w:hAnsi="Times New Roman" w:cs="Times New Roman"/>
          <w:sz w:val="28"/>
          <w:szCs w:val="28"/>
        </w:rPr>
        <w:tab/>
        <w:t>разовьют конструкторские  способности,  изобретательность и потребность в творческой деятельности;</w:t>
      </w:r>
    </w:p>
    <w:p w:rsidR="004730F3" w:rsidRPr="00512855" w:rsidRDefault="004730F3" w:rsidP="00473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855">
        <w:rPr>
          <w:rFonts w:ascii="Times New Roman" w:hAnsi="Times New Roman" w:cs="Times New Roman"/>
          <w:sz w:val="28"/>
          <w:szCs w:val="28"/>
        </w:rPr>
        <w:t>•</w:t>
      </w:r>
      <w:r w:rsidRPr="00512855">
        <w:rPr>
          <w:rFonts w:ascii="Times New Roman" w:hAnsi="Times New Roman" w:cs="Times New Roman"/>
          <w:sz w:val="28"/>
          <w:szCs w:val="28"/>
        </w:rPr>
        <w:tab/>
        <w:t>разовьют навыки обработки и анализа информации;</w:t>
      </w:r>
    </w:p>
    <w:p w:rsidR="004730F3" w:rsidRPr="00512855" w:rsidRDefault="004730F3" w:rsidP="00473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855">
        <w:rPr>
          <w:rFonts w:ascii="Times New Roman" w:hAnsi="Times New Roman" w:cs="Times New Roman"/>
          <w:sz w:val="28"/>
          <w:szCs w:val="28"/>
        </w:rPr>
        <w:t>•</w:t>
      </w:r>
      <w:r w:rsidRPr="00512855">
        <w:rPr>
          <w:rFonts w:ascii="Times New Roman" w:hAnsi="Times New Roman" w:cs="Times New Roman"/>
          <w:sz w:val="28"/>
          <w:szCs w:val="28"/>
        </w:rPr>
        <w:tab/>
        <w:t>приобретут  навыки самостоятельной работы.</w:t>
      </w:r>
    </w:p>
    <w:p w:rsidR="004730F3" w:rsidRDefault="004730F3" w:rsidP="004730F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765C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gramStart"/>
      <w:r w:rsidRPr="0048765C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>изучат  основы технического и  проекционного  черчения  и применение их в практической деятельности на уроках математики;</w:t>
      </w:r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 xml:space="preserve">повысят </w:t>
      </w:r>
      <w:r w:rsidRPr="00D94AA7">
        <w:rPr>
          <w:rFonts w:ascii="Times New Roman" w:hAnsi="Times New Roman" w:cs="Times New Roman"/>
          <w:sz w:val="28"/>
          <w:szCs w:val="28"/>
        </w:rPr>
        <w:tab/>
        <w:t>общую  информационную культуру;</w:t>
      </w:r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>познакомятся  с основными нормативными документами (ГОСТ).</w:t>
      </w:r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>углубят знания по информатике.</w:t>
      </w:r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4AA7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>познакомятся с  работой в системе трехмерного моделирования    КОМПАС-З</w:t>
      </w:r>
      <w:proofErr w:type="gramStart"/>
      <w:r w:rsidRPr="00D94AA7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D94AA7">
        <w:rPr>
          <w:rFonts w:ascii="Times New Roman" w:hAnsi="Times New Roman" w:cs="Times New Roman"/>
          <w:sz w:val="28"/>
          <w:szCs w:val="28"/>
        </w:rPr>
        <w:t>;</w:t>
      </w:r>
    </w:p>
    <w:p w:rsidR="004730F3" w:rsidRPr="00D94AA7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>разовьют конструкторские  способности,  изобретательность и потребность в творческой деятельности;</w:t>
      </w:r>
    </w:p>
    <w:p w:rsidR="004730F3" w:rsidRDefault="004730F3" w:rsidP="004730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A7">
        <w:rPr>
          <w:rFonts w:ascii="Times New Roman" w:hAnsi="Times New Roman" w:cs="Times New Roman"/>
          <w:sz w:val="28"/>
          <w:szCs w:val="28"/>
        </w:rPr>
        <w:t xml:space="preserve">ознакомятся </w:t>
      </w:r>
      <w:r>
        <w:rPr>
          <w:rFonts w:ascii="Times New Roman" w:hAnsi="Times New Roman" w:cs="Times New Roman"/>
          <w:sz w:val="28"/>
          <w:szCs w:val="28"/>
        </w:rPr>
        <w:t xml:space="preserve"> с основами технологии </w:t>
      </w:r>
      <w:r w:rsidRPr="00D94A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AA7"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 w:rsidRPr="00D94AA7">
        <w:rPr>
          <w:rFonts w:ascii="Times New Roman" w:hAnsi="Times New Roman" w:cs="Times New Roman"/>
          <w:sz w:val="28"/>
          <w:szCs w:val="28"/>
        </w:rPr>
        <w:t xml:space="preserve"> и принципами работы различных технических средств.</w:t>
      </w:r>
    </w:p>
    <w:p w:rsidR="004730F3" w:rsidRPr="007900A6" w:rsidRDefault="004730F3" w:rsidP="004730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00A6">
        <w:rPr>
          <w:rFonts w:ascii="Times New Roman" w:hAnsi="Times New Roman" w:cs="Times New Roman"/>
          <w:sz w:val="28"/>
          <w:szCs w:val="28"/>
        </w:rPr>
        <w:t>получат необходимые навыки для орг</w:t>
      </w:r>
      <w:r>
        <w:rPr>
          <w:rFonts w:ascii="Times New Roman" w:hAnsi="Times New Roman" w:cs="Times New Roman"/>
          <w:sz w:val="28"/>
          <w:szCs w:val="28"/>
        </w:rPr>
        <w:t>анизации самостоятельной работы.</w:t>
      </w:r>
    </w:p>
    <w:p w:rsidR="00006CE4" w:rsidRDefault="00006CE4"/>
    <w:sectPr w:rsidR="00006CE4" w:rsidSect="00054779">
      <w:pgSz w:w="11900" w:h="16840"/>
      <w:pgMar w:top="851" w:right="701" w:bottom="360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C1DE8"/>
    <w:multiLevelType w:val="hybridMultilevel"/>
    <w:tmpl w:val="2EA269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F4EDA"/>
    <w:multiLevelType w:val="multilevel"/>
    <w:tmpl w:val="AE2A16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314043"/>
    <w:multiLevelType w:val="hybridMultilevel"/>
    <w:tmpl w:val="672EDD84"/>
    <w:lvl w:ilvl="0" w:tplc="8ACAFB04">
      <w:start w:val="16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F726CD2"/>
    <w:multiLevelType w:val="hybridMultilevel"/>
    <w:tmpl w:val="071882D8"/>
    <w:lvl w:ilvl="0" w:tplc="01820F86">
      <w:start w:val="4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16168"/>
    <w:multiLevelType w:val="hybridMultilevel"/>
    <w:tmpl w:val="54549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0F3"/>
    <w:rsid w:val="00006CE4"/>
    <w:rsid w:val="00276C79"/>
    <w:rsid w:val="004730F3"/>
    <w:rsid w:val="00C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730F3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4730F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4730F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730F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730F3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30F3"/>
    <w:pPr>
      <w:widowControl w:val="0"/>
      <w:shd w:val="clear" w:color="auto" w:fill="FFFFFF"/>
      <w:spacing w:after="0" w:line="28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4730F3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4730F3"/>
    <w:pPr>
      <w:widowControl w:val="0"/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7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730F3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4730F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4730F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730F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730F3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30F3"/>
    <w:pPr>
      <w:widowControl w:val="0"/>
      <w:shd w:val="clear" w:color="auto" w:fill="FFFFFF"/>
      <w:spacing w:after="0" w:line="28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4730F3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4730F3"/>
    <w:pPr>
      <w:widowControl w:val="0"/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7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2018-02-10T20:01:00Z</dcterms:created>
  <dcterms:modified xsi:type="dcterms:W3CDTF">2018-02-10T20:01:00Z</dcterms:modified>
</cp:coreProperties>
</file>