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1" w:rsidRPr="002B7538" w:rsidRDefault="0078403F" w:rsidP="0078403F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МИФ 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B7538" w:rsidRPr="002B7538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КУРСУ «МАТЕМАТИКА», 6 КЛАСС</w:t>
      </w:r>
    </w:p>
    <w:p w:rsidR="000A0DA6" w:rsidRPr="000A0DA6" w:rsidRDefault="000A0DA6" w:rsidP="000A0DA6">
      <w:pPr>
        <w:shd w:val="clear" w:color="auto" w:fill="FFFFFF"/>
        <w:spacing w:after="0" w:line="360" w:lineRule="auto"/>
        <w:ind w:left="5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lastRenderedPageBreak/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бочая программа учебного курса математики </w:t>
      </w:r>
      <w:r w:rsidRPr="000A0DA6">
        <w:rPr>
          <w:rFonts w:ascii="Times New Roman" w:hAnsi="Times New Roman" w:cs="Times New Roman"/>
          <w:sz w:val="24"/>
          <w:szCs w:val="24"/>
        </w:rPr>
        <w:t>для 6 класса составлена на основе следующих документов:</w:t>
      </w:r>
    </w:p>
    <w:p w:rsidR="00F70121" w:rsidRPr="000A0DA6" w:rsidRDefault="00F70121" w:rsidP="000A0DA6">
      <w:pPr>
        <w:pStyle w:val="a3"/>
        <w:numPr>
          <w:ilvl w:val="0"/>
          <w:numId w:val="8"/>
        </w:numPr>
        <w:tabs>
          <w:tab w:val="num" w:pos="-1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173038" w:rsidRPr="001C74D9" w:rsidRDefault="00173038" w:rsidP="00173038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4D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C74D9">
        <w:rPr>
          <w:rFonts w:ascii="Times New Roman" w:hAnsi="Times New Roman"/>
          <w:sz w:val="24"/>
          <w:szCs w:val="24"/>
        </w:rPr>
        <w:t xml:space="preserve"> классов образовательных организаций).</w:t>
      </w:r>
    </w:p>
    <w:p w:rsidR="00882C54" w:rsidRPr="00882C54" w:rsidRDefault="00882C54" w:rsidP="000A0DA6">
      <w:pPr>
        <w:pStyle w:val="a6"/>
        <w:numPr>
          <w:ilvl w:val="0"/>
          <w:numId w:val="8"/>
        </w:numPr>
        <w:tabs>
          <w:tab w:val="num" w:pos="-180"/>
        </w:tabs>
        <w:spacing w:before="0" w:beforeAutospacing="0" w:after="0" w:afterAutospacing="0" w:line="360" w:lineRule="auto"/>
        <w:ind w:firstLine="567"/>
        <w:jc w:val="both"/>
        <w:rPr>
          <w:rFonts w:eastAsiaTheme="minorEastAsia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 марта 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F70121" w:rsidRPr="000A0DA6" w:rsidRDefault="00F70121" w:rsidP="000A0DA6">
      <w:pPr>
        <w:pStyle w:val="a6"/>
        <w:numPr>
          <w:ilvl w:val="0"/>
          <w:numId w:val="8"/>
        </w:numPr>
        <w:tabs>
          <w:tab w:val="num" w:pos="-180"/>
        </w:tabs>
        <w:spacing w:before="0" w:beforeAutospacing="0" w:after="0" w:afterAutospacing="0" w:line="360" w:lineRule="auto"/>
        <w:ind w:firstLine="567"/>
        <w:jc w:val="both"/>
        <w:rPr>
          <w:rFonts w:eastAsiaTheme="minorEastAsia"/>
        </w:rPr>
      </w:pPr>
      <w:r w:rsidRPr="000A0DA6">
        <w:rPr>
          <w:rFonts w:eastAsiaTheme="minorEastAsia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70121" w:rsidRPr="000A0DA6" w:rsidRDefault="00882C54" w:rsidP="000A0DA6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firstLine="567"/>
        <w:jc w:val="both"/>
      </w:pPr>
      <w:r>
        <w:t>Математика. 5-6 классы. Сборник рабочих программ. Пособие для учителей общеобразовательных учреждений. ФГОС Просвещение, 201</w:t>
      </w:r>
      <w:r w:rsidR="00EE49EF">
        <w:t>7</w:t>
      </w:r>
      <w:r>
        <w:t xml:space="preserve"> г.</w:t>
      </w:r>
    </w:p>
    <w:p w:rsidR="00F70121" w:rsidRPr="000A0DA6" w:rsidRDefault="00F70121" w:rsidP="000A0DA6">
      <w:pPr>
        <w:pStyle w:val="a6"/>
        <w:numPr>
          <w:ilvl w:val="0"/>
          <w:numId w:val="8"/>
        </w:numPr>
        <w:tabs>
          <w:tab w:val="num" w:pos="-180"/>
        </w:tabs>
        <w:spacing w:before="0" w:beforeAutospacing="0" w:after="0" w:afterAutospacing="0" w:line="360" w:lineRule="auto"/>
        <w:ind w:firstLine="567"/>
        <w:jc w:val="both"/>
        <w:rPr>
          <w:rFonts w:eastAsiaTheme="minorEastAsia"/>
        </w:rPr>
      </w:pPr>
      <w:r w:rsidRPr="000A0DA6">
        <w:rPr>
          <w:rFonts w:eastAsiaTheme="minorEastAsia"/>
        </w:rPr>
        <w:t>Учебный план ГБОУ лицей  №144  на  201</w:t>
      </w:r>
      <w:r w:rsidR="00B127D5" w:rsidRPr="00B127D5">
        <w:rPr>
          <w:rFonts w:eastAsiaTheme="minorEastAsia"/>
        </w:rPr>
        <w:t>8</w:t>
      </w:r>
      <w:r w:rsidRPr="000A0DA6">
        <w:rPr>
          <w:rFonts w:eastAsiaTheme="minorEastAsia"/>
        </w:rPr>
        <w:t>-201</w:t>
      </w:r>
      <w:r w:rsidR="00B127D5" w:rsidRPr="0078403F">
        <w:rPr>
          <w:rFonts w:eastAsiaTheme="minorEastAsia"/>
        </w:rPr>
        <w:t>9</w:t>
      </w:r>
      <w:r w:rsidRPr="000A0DA6">
        <w:rPr>
          <w:rFonts w:eastAsiaTheme="minorEastAsia"/>
        </w:rPr>
        <w:t xml:space="preserve"> учебный год.</w:t>
      </w:r>
    </w:p>
    <w:p w:rsidR="00F70121" w:rsidRPr="000A0DA6" w:rsidRDefault="00F70121" w:rsidP="000A0DA6">
      <w:pPr>
        <w:pStyle w:val="a4"/>
        <w:spacing w:line="360" w:lineRule="auto"/>
        <w:ind w:left="1429" w:firstLine="567"/>
        <w:jc w:val="both"/>
        <w:rPr>
          <w:sz w:val="24"/>
        </w:rPr>
      </w:pPr>
    </w:p>
    <w:p w:rsidR="00F70121" w:rsidRPr="000A0DA6" w:rsidRDefault="00F70121" w:rsidP="000A0DA6">
      <w:pPr>
        <w:pStyle w:val="a4"/>
        <w:spacing w:line="360" w:lineRule="auto"/>
        <w:ind w:firstLine="567"/>
        <w:jc w:val="both"/>
        <w:rPr>
          <w:b/>
          <w:i w:val="0"/>
          <w:sz w:val="24"/>
        </w:rPr>
      </w:pPr>
      <w:r w:rsidRPr="000A0DA6">
        <w:rPr>
          <w:i w:val="0"/>
          <w:sz w:val="24"/>
        </w:rPr>
        <w:t xml:space="preserve">Согласно учебному плану ГБОУ лицей №144  на изучение математики в 6 классе отводится </w:t>
      </w:r>
      <w:r w:rsidR="00EC33EB" w:rsidRPr="000A0DA6">
        <w:rPr>
          <w:i w:val="0"/>
          <w:sz w:val="24"/>
        </w:rPr>
        <w:t>6</w:t>
      </w:r>
      <w:r w:rsidR="008C1F65" w:rsidRPr="000A0DA6">
        <w:rPr>
          <w:i w:val="0"/>
          <w:sz w:val="24"/>
        </w:rPr>
        <w:t xml:space="preserve"> часов в неделю</w:t>
      </w:r>
      <w:r w:rsidRPr="000A0DA6">
        <w:rPr>
          <w:i w:val="0"/>
          <w:sz w:val="24"/>
        </w:rPr>
        <w:t>, 2</w:t>
      </w:r>
      <w:r w:rsidR="00EC33EB" w:rsidRPr="000A0DA6">
        <w:rPr>
          <w:i w:val="0"/>
          <w:sz w:val="24"/>
        </w:rPr>
        <w:t>04</w:t>
      </w:r>
      <w:r w:rsidRPr="000A0DA6">
        <w:rPr>
          <w:i w:val="0"/>
          <w:sz w:val="24"/>
        </w:rPr>
        <w:t xml:space="preserve"> час</w:t>
      </w:r>
      <w:r w:rsidR="00EC33EB" w:rsidRPr="000A0DA6">
        <w:rPr>
          <w:i w:val="0"/>
          <w:sz w:val="24"/>
        </w:rPr>
        <w:t>а</w:t>
      </w:r>
      <w:r w:rsidRPr="000A0DA6">
        <w:rPr>
          <w:i w:val="0"/>
          <w:sz w:val="24"/>
        </w:rPr>
        <w:t xml:space="preserve"> в год</w:t>
      </w:r>
      <w:r w:rsidR="007F7C28" w:rsidRPr="000A0DA6">
        <w:rPr>
          <w:i w:val="0"/>
          <w:sz w:val="24"/>
        </w:rPr>
        <w:t xml:space="preserve">, из них на итоговое повторение (резерв) </w:t>
      </w:r>
      <w:r w:rsidR="001560DE" w:rsidRPr="000A0DA6">
        <w:rPr>
          <w:i w:val="0"/>
          <w:sz w:val="24"/>
        </w:rPr>
        <w:t>1</w:t>
      </w:r>
      <w:r w:rsidR="00734E80" w:rsidRPr="000A0DA6">
        <w:rPr>
          <w:i w:val="0"/>
          <w:sz w:val="24"/>
        </w:rPr>
        <w:t>7</w:t>
      </w:r>
      <w:r w:rsidR="007F7C28" w:rsidRPr="000A0DA6">
        <w:rPr>
          <w:i w:val="0"/>
          <w:sz w:val="24"/>
        </w:rPr>
        <w:t xml:space="preserve"> час</w:t>
      </w:r>
      <w:r w:rsidR="001560DE" w:rsidRPr="000A0DA6">
        <w:rPr>
          <w:i w:val="0"/>
          <w:sz w:val="24"/>
        </w:rPr>
        <w:t>ов</w:t>
      </w:r>
      <w:r w:rsidRPr="000A0DA6">
        <w:rPr>
          <w:i w:val="0"/>
          <w:sz w:val="24"/>
        </w:rPr>
        <w:t>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Ведущая роль принадлежит математике в формировании алгоритмического мышления,  воспитание умения действовать по заданному алгоритму и конструировать новые, сформировывать представления об изучаемых понятиях и методах как важнейших средствах математического моделирования реальных процессов и явлений.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направлено на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школьнику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пространственных представлений;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играющую роль в общественном развитии.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 курсе математики содержание образования, представленное в основной школе, развивается в следующих направлениях: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Систематизация представлений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Овладение символическим языком алгебры, выработка формально-оперативных алгебраических умений и умения применять их к решению математических и нематематических задач;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Расширение свойств и графики элементарных функций; умения использовать функционально-графические представления для описания и анализа реальных зависимостей;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пространственных представлений и изобразительных умений; освоение основных фактов и методов комбинаторики; формирование языка описания объектов окружающего мира, для развития пространственного воображения и интуиции, математической культуры;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Целью изучения курса математики в 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рс стр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курса учащиеся развивают навыки действий с обыкновенными  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>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Цели обучения математики: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Изучение математики основного общего образования направлено на достижение следующих целей: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Овладение конкретными математическими знаниями, необходимых для применения в практической деятельности, для изучения смежных дисциплин, для продолжения образования;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математики в основном курсе школы учащиеся овладевают умениями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общеучебного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приобретают и совершенствуют опыт: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Планирование и осуществление алгоритмической деятельности, выполнение заданных и конструирование новых алгоритмов;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Решение разнообразных классов задач из различных разделов курса; задач, требующих поиска пути и способов решения;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Решение исследовательской деятельности, развитие идей, проведение экспериментов, обобщение, постановка и формулирование новых задач;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 свободный переход с одного языка на другой для иллюстрации, интерпретации, аргументации и доказательства;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Проведение доказательных рассуждений, аргументаций, выдвижений гипотез и их обоснования;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B1C71" w:rsidRPr="000A0DA6" w:rsidRDefault="00FB1C71" w:rsidP="000A0D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0DA6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Промежуточная аттестация </w:t>
      </w:r>
    </w:p>
    <w:p w:rsidR="00FB1C71" w:rsidRPr="000A0DA6" w:rsidRDefault="00FB1C71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Промежуточная аттестация проводится в форме письменных работ, математических диктан</w:t>
      </w:r>
      <w:r w:rsidRPr="000A0DA6">
        <w:rPr>
          <w:rFonts w:ascii="Times New Roman" w:hAnsi="Times New Roman" w:cs="Times New Roman"/>
          <w:spacing w:val="-5"/>
          <w:sz w:val="24"/>
          <w:szCs w:val="24"/>
        </w:rPr>
        <w:softHyphen/>
        <w:t>тов, экспресс - контроля, тестов, взаимоконтроля; итоговая аттестация - согласно Уставу образо</w:t>
      </w:r>
      <w:r w:rsidRPr="000A0DA6">
        <w:rPr>
          <w:rFonts w:ascii="Times New Roman" w:hAnsi="Times New Roman" w:cs="Times New Roman"/>
          <w:sz w:val="24"/>
          <w:szCs w:val="24"/>
        </w:rPr>
        <w:t>вательного учреждения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B05A8E" w:rsidRPr="000A0DA6" w:rsidRDefault="00B05A8E" w:rsidP="000A0D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Очерченные стандартом рамки содержания и требований ориентированы на развитие учащихся. </w:t>
      </w:r>
    </w:p>
    <w:p w:rsidR="00FB1C71" w:rsidRPr="000A0DA6" w:rsidRDefault="00FB1C71" w:rsidP="000A0DA6">
      <w:pPr>
        <w:shd w:val="clear" w:color="auto" w:fill="FFFFFF"/>
        <w:spacing w:after="0" w:line="360" w:lineRule="auto"/>
        <w:ind w:right="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обучения.</w:t>
      </w:r>
    </w:p>
    <w:p w:rsidR="00E75338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E75338" w:rsidRPr="000A0DA6">
        <w:rPr>
          <w:rFonts w:ascii="Times New Roman" w:eastAsia="Times New Roman" w:hAnsi="Times New Roman" w:cs="Times New Roman"/>
          <w:i/>
          <w:sz w:val="24"/>
          <w:szCs w:val="24"/>
        </w:rPr>
        <w:t>Повторение курса 5-го класса</w:t>
      </w: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65DDF" w:rsidRPr="00E65DD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ч)</w:t>
      </w:r>
    </w:p>
    <w:p w:rsidR="00E75338" w:rsidRPr="000A0DA6" w:rsidRDefault="00E75338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актуализация опорных знаний и умений, приобретенных в ходе  изучения курса математики 5-го класса.</w:t>
      </w:r>
    </w:p>
    <w:p w:rsidR="00E75338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E65DDF">
        <w:rPr>
          <w:rFonts w:ascii="Times New Roman" w:eastAsia="Times New Roman" w:hAnsi="Times New Roman" w:cs="Times New Roman"/>
          <w:i/>
          <w:sz w:val="24"/>
          <w:szCs w:val="24"/>
        </w:rPr>
        <w:t>. Делимость чисел (2</w:t>
      </w:r>
      <w:r w:rsidR="00E65DDF" w:rsidRPr="00EE49E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E75338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нахождения можно не рассматривать.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Сложение и вычитание дробей с разными знаменателями (2</w:t>
      </w:r>
      <w:r w:rsidR="00E65DDF" w:rsidRPr="00E65DD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выработать прочные навыки преобразования дробей, сложения и вычитания дробей.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Умножение и деление обыкновенных дробей (</w:t>
      </w:r>
      <w:r w:rsidR="00533C10" w:rsidRPr="000A0DA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E65DDF" w:rsidRPr="00E65DDF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выработать прочные навыки арифметических действий с обыкновенными дробями и решения основных задач надроби.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>тля формирования умений выполнять действия с алгебраическими дробями.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Отношения и пропорции (2</w:t>
      </w:r>
      <w:r w:rsidR="006D1E63" w:rsidRPr="00EE49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>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сформировать понятия пропорции, прямой и обратной пропорциональностей величин.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Положительные и отрицательные числа (1</w:t>
      </w:r>
      <w:r w:rsidR="00533C10" w:rsidRPr="000A0DA6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числа. Противоположные числа.  Модуль числа и его геометрический смысл.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чисел. Целые числа. Изображение чисел на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>. Координата точки.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расширить представления учащихся о числе путем введения отрицательных чисел.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чтобы она могла служить наглядной основой для правил сравнения чисел, сложения и вычитания чисел, рассматриваемых в следующей теме.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Сложение и вычитание положительных и отрицательных чисел (1</w:t>
      </w:r>
      <w:r w:rsidR="00E65DDF" w:rsidRPr="00E65DD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выработать прочные навыки сложения и вычитания положительных и отрицательных чисел.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Умножение и деление положительных и отрицательных чисел (1</w:t>
      </w:r>
      <w:r w:rsidR="00E65DDF" w:rsidRPr="00E65DD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выработать прочные навыки арифметических действий с положительными и отрицательными числами.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 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десятичную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обращается данная обыкновенная дробь —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½, ¼, 1/5, 1/20. 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. Решение уравнений (</w:t>
      </w:r>
      <w:r w:rsidR="00E65DDF" w:rsidRPr="00EE49EF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подготовить учащихся к выполнению преобразований выражений, решению уравнений.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FB1C71" w:rsidRPr="000A0DA6" w:rsidRDefault="00E13CF4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. Координаты на </w:t>
      </w:r>
      <w:proofErr w:type="spellStart"/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плоскости</w:t>
      </w:r>
      <w:proofErr w:type="gramStart"/>
      <w:r w:rsidR="00B36083" w:rsidRPr="000A0DA6">
        <w:rPr>
          <w:rFonts w:ascii="Times New Roman" w:eastAsia="Times New Roman" w:hAnsi="Times New Roman" w:cs="Times New Roman"/>
          <w:i/>
          <w:sz w:val="24"/>
          <w:szCs w:val="24"/>
        </w:rPr>
        <w:t>.Э</w:t>
      </w:r>
      <w:proofErr w:type="gramEnd"/>
      <w:r w:rsidR="00B36083" w:rsidRPr="000A0DA6">
        <w:rPr>
          <w:rFonts w:ascii="Times New Roman" w:eastAsia="Times New Roman" w:hAnsi="Times New Roman" w:cs="Times New Roman"/>
          <w:i/>
          <w:sz w:val="24"/>
          <w:szCs w:val="24"/>
        </w:rPr>
        <w:t>лементы</w:t>
      </w:r>
      <w:proofErr w:type="spellEnd"/>
      <w:r w:rsidR="00B36083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статистики и теории вероятности 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65DD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65DDF" w:rsidRPr="00E65DD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36083"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B1C71" w:rsidRPr="000A0DA6">
        <w:rPr>
          <w:rFonts w:ascii="Times New Roman" w:eastAsia="Times New Roman" w:hAnsi="Times New Roman" w:cs="Times New Roman"/>
          <w:i/>
          <w:sz w:val="24"/>
          <w:szCs w:val="24"/>
        </w:rPr>
        <w:t>ч)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Построение перпендикуляра к прямой и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— познакомить учащихся с прямоугольной системой координат на плоскости.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воспроизведения точных  определений.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Решение комбинаторных задач. Комбинаторное правило умножения. Эксперименты со случайными исходами.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Основная цель – развить умения решать комбинаторные задачи методом полного перебора вариантов, познакомить с приемом решения комбинаторных задач умножением.</w:t>
      </w:r>
    </w:p>
    <w:p w:rsidR="00FB1C71" w:rsidRPr="000A0DA6" w:rsidRDefault="00FB1C71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13CF4" w:rsidRPr="000A0DA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>. Повторение. Решение задач (</w:t>
      </w:r>
      <w:r w:rsidR="00E65DDF" w:rsidRPr="00EE49EF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0A0DA6">
        <w:rPr>
          <w:rFonts w:ascii="Times New Roman" w:eastAsia="Times New Roman" w:hAnsi="Times New Roman" w:cs="Times New Roman"/>
          <w:i/>
          <w:sz w:val="24"/>
          <w:szCs w:val="24"/>
        </w:rPr>
        <w:t xml:space="preserve"> ч).</w:t>
      </w:r>
    </w:p>
    <w:p w:rsidR="0035293A" w:rsidRPr="000A0DA6" w:rsidRDefault="0035293A" w:rsidP="000A0DA6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план.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992"/>
        <w:gridCol w:w="2377"/>
        <w:gridCol w:w="1275"/>
        <w:gridCol w:w="5387"/>
      </w:tblGrid>
      <w:tr w:rsidR="0035293A" w:rsidRPr="000A0DA6" w:rsidTr="0035293A">
        <w:trPr>
          <w:trHeight w:val="2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95871" w:rsidRPr="000A0DA6" w:rsidTr="0035293A">
        <w:trPr>
          <w:trHeight w:val="2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71" w:rsidRPr="000A0DA6" w:rsidRDefault="00F95871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71" w:rsidRPr="000A0DA6" w:rsidRDefault="00F95871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курса 5-го класса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71" w:rsidRPr="00E65DDF" w:rsidRDefault="00E65DDF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71" w:rsidRPr="000A0DA6" w:rsidRDefault="00F95871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F95871" w:rsidRPr="000A0DA6" w:rsidRDefault="00F95871" w:rsidP="002B75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в</w:t>
            </w:r>
            <w:proofErr w:type="gramEnd"/>
            <w:r w:rsidRPr="000A0DA6">
              <w:rPr>
                <w:rFonts w:ascii="Times New Roman" w:hAnsi="Times New Roman" w:cs="Times New Roman"/>
              </w:rPr>
              <w:t>носить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его и учета характера сделанных ошибок.</w:t>
            </w:r>
          </w:p>
          <w:p w:rsidR="00F95871" w:rsidRPr="000A0DA6" w:rsidRDefault="00F95871" w:rsidP="002B75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в</w:t>
            </w:r>
            <w:proofErr w:type="gramEnd"/>
            <w:r w:rsidRPr="000A0DA6">
              <w:rPr>
                <w:rFonts w:ascii="Times New Roman" w:hAnsi="Times New Roman" w:cs="Times New Roman"/>
              </w:rPr>
              <w:t>ладеть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общим приемом решения задач, определять оптимальный способ решения.</w:t>
            </w:r>
          </w:p>
          <w:p w:rsidR="00F95871" w:rsidRPr="000A0DA6" w:rsidRDefault="00F95871" w:rsidP="002B75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0A0DA6">
              <w:rPr>
                <w:rFonts w:ascii="Times New Roman" w:hAnsi="Times New Roman" w:cs="Times New Roman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35293A" w:rsidRPr="000A0DA6" w:rsidTr="0035293A">
        <w:trPr>
          <w:trHeight w:val="2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Делимость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5DDF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в</w:t>
            </w:r>
            <w:proofErr w:type="gramEnd"/>
            <w:r w:rsidRPr="000A0DA6">
              <w:rPr>
                <w:rFonts w:ascii="Times New Roman" w:hAnsi="Times New Roman" w:cs="Times New Roman"/>
              </w:rPr>
              <w:t>носить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его и учета характера сделанных ошибок.</w:t>
            </w:r>
          </w:p>
          <w:p w:rsidR="0035293A" w:rsidRPr="000A0DA6" w:rsidRDefault="0035293A" w:rsidP="002B75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в</w:t>
            </w:r>
            <w:proofErr w:type="gramEnd"/>
            <w:r w:rsidRPr="000A0DA6">
              <w:rPr>
                <w:rFonts w:ascii="Times New Roman" w:hAnsi="Times New Roman" w:cs="Times New Roman"/>
              </w:rPr>
              <w:t>ладеть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общим приемом решения задач.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35293A" w:rsidRPr="000A0DA6" w:rsidTr="0035293A">
        <w:trPr>
          <w:trHeight w:val="24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5DDF" w:rsidRDefault="00EF539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5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в</w:t>
            </w:r>
            <w:proofErr w:type="gramEnd"/>
            <w:r w:rsidRPr="000A0DA6">
              <w:rPr>
                <w:rFonts w:ascii="Times New Roman" w:hAnsi="Times New Roman" w:cs="Times New Roman"/>
              </w:rPr>
              <w:t>носить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необходимые коррективы в действие после его завершения на основе его и учета характера сделанных ошибок.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A0DA6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партнера.</w:t>
            </w:r>
          </w:p>
        </w:tc>
      </w:tr>
      <w:tr w:rsidR="0035293A" w:rsidRPr="000A0DA6" w:rsidTr="0035293A">
        <w:trPr>
          <w:trHeight w:val="2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 и деление обыкновенных дробей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5DDF" w:rsidRDefault="001236BC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5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о</w:t>
            </w:r>
            <w:proofErr w:type="gramEnd"/>
            <w:r w:rsidRPr="000A0DA6">
              <w:rPr>
                <w:rFonts w:ascii="Times New Roman" w:hAnsi="Times New Roman" w:cs="Times New Roman"/>
              </w:rPr>
              <w:t>ценивать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правильность выполнения действия на уровне адекватной ретроспективной оценки. 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0A0DA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A0DA6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онтролировать</w:t>
            </w:r>
            <w:proofErr w:type="spellEnd"/>
            <w:r w:rsidRPr="000A0D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партнера</w:t>
            </w:r>
          </w:p>
        </w:tc>
      </w:tr>
      <w:tr w:rsidR="0035293A" w:rsidRPr="000A0DA6" w:rsidTr="0035293A">
        <w:trPr>
          <w:trHeight w:val="2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0FF2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D1E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у</w:t>
            </w:r>
            <w:proofErr w:type="gramEnd"/>
            <w:r w:rsidRPr="000A0DA6">
              <w:rPr>
                <w:rFonts w:ascii="Times New Roman" w:hAnsi="Times New Roman" w:cs="Times New Roman"/>
              </w:rPr>
              <w:t>читывать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правило в планировании и контроле способа решения. 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0A0DA6">
              <w:rPr>
                <w:rFonts w:ascii="Times New Roman" w:hAnsi="Times New Roman" w:cs="Times New Roman"/>
              </w:rPr>
              <w:t xml:space="preserve">ориентироваться на разнообразие способов решения задач. 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партнера.</w:t>
            </w:r>
          </w:p>
        </w:tc>
      </w:tr>
      <w:tr w:rsidR="0035293A" w:rsidRPr="000A0DA6" w:rsidTr="0035293A">
        <w:trPr>
          <w:trHeight w:val="2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Положительные и отрицательные числа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236BC"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р</w:t>
            </w:r>
            <w:proofErr w:type="gramEnd"/>
            <w:r w:rsidRPr="000A0DA6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способ и результат действия.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с</w:t>
            </w:r>
            <w:proofErr w:type="gramEnd"/>
            <w:r w:rsidRPr="000A0DA6">
              <w:rPr>
                <w:rFonts w:ascii="Times New Roman" w:hAnsi="Times New Roman" w:cs="Times New Roman"/>
              </w:rPr>
              <w:t>троить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речевое высказывание в устной и письменной форме.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действие партнера.</w:t>
            </w:r>
          </w:p>
        </w:tc>
      </w:tr>
      <w:tr w:rsidR="0035293A" w:rsidRPr="000A0DA6" w:rsidTr="0035293A">
        <w:trPr>
          <w:trHeight w:val="27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0FF2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у</w:t>
            </w:r>
            <w:proofErr w:type="gramEnd"/>
            <w:r w:rsidRPr="000A0DA6">
              <w:rPr>
                <w:rFonts w:ascii="Times New Roman" w:hAnsi="Times New Roman" w:cs="Times New Roman"/>
              </w:rPr>
              <w:t>читывать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правило в планировании и контроле способа решения.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с</w:t>
            </w:r>
            <w:proofErr w:type="gramEnd"/>
            <w:r w:rsidRPr="000A0DA6">
              <w:rPr>
                <w:rFonts w:ascii="Times New Roman" w:hAnsi="Times New Roman" w:cs="Times New Roman"/>
              </w:rPr>
              <w:t>троить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речевое высказывание в устной и письменной форме. 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35293A" w:rsidRPr="000A0DA6" w:rsidTr="0035293A">
        <w:trPr>
          <w:trHeight w:val="2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0FF2" w:rsidRDefault="00E60FF2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A0DA6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и у</w:t>
            </w:r>
            <w:r w:rsidR="001455C6" w:rsidRPr="000A0DA6">
              <w:rPr>
                <w:rFonts w:ascii="Times New Roman" w:hAnsi="Times New Roman" w:cs="Times New Roman"/>
              </w:rPr>
              <w:t xml:space="preserve">чета характера сделанных ошибок, </w:t>
            </w:r>
            <w:r w:rsidRPr="000A0DA6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о</w:t>
            </w:r>
            <w:proofErr w:type="gramEnd"/>
            <w:r w:rsidRPr="000A0DA6">
              <w:rPr>
                <w:rFonts w:ascii="Times New Roman" w:hAnsi="Times New Roman" w:cs="Times New Roman"/>
              </w:rPr>
              <w:t>риентироваться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на </w:t>
            </w:r>
            <w:r w:rsidRPr="000A0DA6">
              <w:rPr>
                <w:rFonts w:ascii="Times New Roman" w:hAnsi="Times New Roman" w:cs="Times New Roman"/>
              </w:rPr>
              <w:lastRenderedPageBreak/>
              <w:t>разнообразие способов решения задач.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онтролировать</w:t>
            </w:r>
            <w:proofErr w:type="spellEnd"/>
            <w:r w:rsidRPr="000A0D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партнера</w:t>
            </w:r>
          </w:p>
        </w:tc>
      </w:tr>
      <w:tr w:rsidR="0035293A" w:rsidRPr="000A0DA6" w:rsidTr="0035293A">
        <w:trPr>
          <w:trHeight w:val="2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уравнений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0FF2" w:rsidRDefault="00E60FF2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47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 w:rsidRPr="000A0DA6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в</w:t>
            </w:r>
            <w:proofErr w:type="gramEnd"/>
            <w:r w:rsidRPr="000A0DA6">
              <w:rPr>
                <w:rFonts w:ascii="Times New Roman" w:hAnsi="Times New Roman" w:cs="Times New Roman"/>
              </w:rPr>
              <w:t>ладеть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общим приемом решения задач.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35293A" w:rsidRPr="000A0DA6" w:rsidTr="0035293A">
        <w:trPr>
          <w:trHeight w:val="2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A16A7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Координаты на плоскости</w:t>
            </w:r>
            <w:r w:rsidR="007567DC"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Элементы статистики и теории вероятности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0FF2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0F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у</w:t>
            </w:r>
            <w:proofErr w:type="gramEnd"/>
            <w:r w:rsidRPr="000A0DA6">
              <w:rPr>
                <w:rFonts w:ascii="Times New Roman" w:hAnsi="Times New Roman" w:cs="Times New Roman"/>
              </w:rPr>
              <w:t>читывать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правило в планировании и контроле способа решения.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с</w:t>
            </w:r>
            <w:proofErr w:type="gramEnd"/>
            <w:r w:rsidRPr="000A0DA6">
              <w:rPr>
                <w:rFonts w:ascii="Times New Roman" w:hAnsi="Times New Roman" w:cs="Times New Roman"/>
              </w:rPr>
              <w:t>троить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речевое высказывание в устной и письменной форме. 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</w:tr>
      <w:tr w:rsidR="0035293A" w:rsidRPr="000A0DA6" w:rsidTr="0035293A">
        <w:trPr>
          <w:trHeight w:val="29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67DC"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93A" w:rsidRPr="00E60FF2" w:rsidRDefault="00E60FF2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93A" w:rsidRPr="000A0DA6" w:rsidRDefault="0035293A" w:rsidP="002B753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hAnsi="Times New Roman" w:cs="Times New Roman"/>
              </w:rPr>
              <w:t>УНИВЕРСАЛЬНЫЕ УЧЕБНЫЕ ДЕЙСТВИЯ (УДД)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:</w:t>
            </w:r>
            <w:r w:rsidRPr="000A0DA6">
              <w:rPr>
                <w:rFonts w:ascii="Times New Roman" w:hAnsi="Times New Roman" w:cs="Times New Roman"/>
              </w:rPr>
              <w:t>о</w:t>
            </w:r>
            <w:proofErr w:type="gramEnd"/>
            <w:r w:rsidRPr="000A0DA6">
              <w:rPr>
                <w:rFonts w:ascii="Times New Roman" w:hAnsi="Times New Roman" w:cs="Times New Roman"/>
              </w:rPr>
              <w:t>ценивать</w:t>
            </w:r>
            <w:proofErr w:type="spellEnd"/>
            <w:r w:rsidRPr="000A0DA6">
              <w:rPr>
                <w:rFonts w:ascii="Times New Roman" w:hAnsi="Times New Roman" w:cs="Times New Roman"/>
              </w:rPr>
              <w:t xml:space="preserve"> правильность выполнения действия на уровне адекватной ретроспективной оценки. </w:t>
            </w:r>
          </w:p>
          <w:p w:rsidR="0035293A" w:rsidRPr="000A0DA6" w:rsidRDefault="0035293A" w:rsidP="002B7538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0A0DA6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0A0DA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0A0DA6">
              <w:rPr>
                <w:rFonts w:ascii="Times New Roman" w:hAnsi="Times New Roman" w:cs="Times New Roman"/>
              </w:rPr>
              <w:t>строить речевое высказывание в устной и письменной форме.</w:t>
            </w:r>
          </w:p>
          <w:p w:rsidR="0035293A" w:rsidRPr="000A0DA6" w:rsidRDefault="0035293A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Start"/>
            <w:r w:rsidRPr="000A0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A0DA6">
              <w:rPr>
                <w:rFonts w:ascii="Times New Roman" w:hAnsi="Times New Roman" w:cs="Times New Roman"/>
                <w:sz w:val="24"/>
                <w:szCs w:val="24"/>
              </w:rPr>
              <w:t>онтролировать</w:t>
            </w:r>
            <w:proofErr w:type="spellEnd"/>
            <w:r w:rsidRPr="000A0D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партнера</w:t>
            </w:r>
          </w:p>
        </w:tc>
      </w:tr>
      <w:tr w:rsidR="00C1589E" w:rsidRPr="000A0DA6" w:rsidTr="00EC33EB">
        <w:trPr>
          <w:trHeight w:val="294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89E" w:rsidRPr="000A0DA6" w:rsidRDefault="00C1589E" w:rsidP="002B7538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0D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89E" w:rsidRPr="000A0DA6" w:rsidRDefault="007567DC" w:rsidP="002B7538">
            <w:pPr>
              <w:pStyle w:val="ParagraphStyle"/>
              <w:rPr>
                <w:rFonts w:ascii="Times New Roman" w:hAnsi="Times New Roman" w:cs="Times New Roman"/>
              </w:rPr>
            </w:pPr>
            <w:r w:rsidRPr="000A0DA6">
              <w:rPr>
                <w:rFonts w:ascii="Times New Roman" w:eastAsia="Times New Roman" w:hAnsi="Times New Roman" w:cs="Times New Roman"/>
              </w:rPr>
              <w:t>204</w:t>
            </w:r>
          </w:p>
        </w:tc>
      </w:tr>
    </w:tbl>
    <w:p w:rsidR="00B05A8E" w:rsidRPr="000A0DA6" w:rsidRDefault="00B05A8E" w:rsidP="000A0DA6">
      <w:p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 к </w:t>
      </w:r>
      <w:r w:rsidR="004E4150" w:rsidRPr="000A0DA6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уровню </w:t>
      </w: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математической подготовки учащихся.</w:t>
      </w:r>
    </w:p>
    <w:p w:rsidR="00566C63" w:rsidRPr="000A0DA6" w:rsidRDefault="00B05A8E" w:rsidP="000A0DA6">
      <w:p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В   результате   изучения   математики  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  в </w:t>
      </w:r>
      <w:r w:rsidR="00566C63" w:rsidRPr="000A0DA6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школе ученик должен</w:t>
      </w:r>
    </w:p>
    <w:p w:rsidR="00B05A8E" w:rsidRPr="000A0DA6" w:rsidRDefault="00B05A8E" w:rsidP="000A0DA6">
      <w:p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математических задач;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доказательства, примеры доказательств;</w:t>
      </w:r>
    </w:p>
    <w:p w:rsidR="00B05A8E" w:rsidRPr="000A0DA6" w:rsidRDefault="00B05A8E" w:rsidP="000A0DA6">
      <w:pPr>
        <w:pStyle w:val="a3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Числа и вычисления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математики учащиеся должны: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правильно употреблять термины, связанные с различными видами чисел и способами их записи: целое, дробное, рациональное, положительное, десятичная дробь и др.; переходить от одной формы записи чисел к другой;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- сравнивать числа, упорядочивать наборы чисел; понимать связь отношений «больше» и «меньше» с расположением точек на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прямой;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выполнять арифметические действия с рациональными числами;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составлять и решать пропорции, решать основные задачи на дроби, проценты;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округлять целые числа и десятичные дроби.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Выражения и их преобразования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Учащиеся должны: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правильно употреблять термины «выражения», «тождественные преобразование», понимать их в тексте, в речи учителя, понимать формулировку заданий: «упростить выражение», «разложить на множители»;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Учащиеся должны: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понимать, что уравнения – это математический аппарат решения разнообразных задач из математики, смежных областей знаний практики;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правильно употреблять термины «уравнение», «неравенство»;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решать уравнения первой степени;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 - решать текстовые задачи с помощью составления уравнения.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 и их свойства. Измерения геометрических величин.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- 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окружающего мира; получить представления о некоторых областях применения геометрии в быту, науке, технике, искусстве;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распознавать на чертежах и моделях геометрические фигуры (отрезки, углы, треугольники, четырехугольники, окружность, круг); изображать указанные геометрические фигуры;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владеть практическими навыками использования геометрических инструментов для изображения длин отрезков и величин углов;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решать задачи на вычисление геометрических величин (длин, углов, площадей), применяя изученные свойства фигур и формулы.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выполнять арифметические действия с рациональными числами, сравнивать рациональные и действительные числа; находить значения числовых выражений;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более мелкие и наоборот;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решать текстовые задачи, включая задачи, связанные с отношением и с пропорциональностью величин, дробями и процентами.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0A0DA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05A8E" w:rsidRPr="000A0DA6" w:rsidRDefault="00B05A8E" w:rsidP="000A0DA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E49EF" w:rsidRDefault="00EE49EF" w:rsidP="000A0DA6">
      <w:pPr>
        <w:pStyle w:val="ParagraphStyle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A0DA6" w:rsidRPr="003B6F69" w:rsidRDefault="000A0DA6" w:rsidP="000A0DA6">
      <w:pPr>
        <w:pStyle w:val="ParagraphStyle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36E28" w:rsidRPr="000A0DA6" w:rsidRDefault="00D36E28" w:rsidP="000A0DA6">
      <w:pPr>
        <w:pStyle w:val="ParagraphStyle"/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0A0DA6">
        <w:rPr>
          <w:rFonts w:ascii="Times New Roman" w:hAnsi="Times New Roman" w:cs="Times New Roman"/>
          <w:b/>
        </w:rPr>
        <w:t>УНИВЕРСАЛЬНЫЕ УЧЕБНЫЕ ДЕЙСТВИЯ (УУД)</w:t>
      </w:r>
    </w:p>
    <w:p w:rsidR="00D36E28" w:rsidRPr="000A0DA6" w:rsidRDefault="00D36E28" w:rsidP="000A0DA6">
      <w:pPr>
        <w:pStyle w:val="ParagraphStyle"/>
        <w:spacing w:line="360" w:lineRule="auto"/>
        <w:ind w:firstLine="567"/>
        <w:rPr>
          <w:rFonts w:ascii="Times New Roman" w:hAnsi="Times New Roman" w:cs="Times New Roman"/>
          <w:i/>
          <w:iCs/>
        </w:rPr>
      </w:pPr>
      <w:r w:rsidRPr="000A0DA6">
        <w:rPr>
          <w:rFonts w:ascii="Times New Roman" w:hAnsi="Times New Roman" w:cs="Times New Roman"/>
          <w:i/>
          <w:iCs/>
        </w:rPr>
        <w:t>Регулятивные:</w:t>
      </w:r>
    </w:p>
    <w:p w:rsidR="00D36E28" w:rsidRPr="000A0DA6" w:rsidRDefault="00D36E28" w:rsidP="000A0DA6">
      <w:pPr>
        <w:pStyle w:val="ParagraphStyle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учитывать правило в планировании и контроле способа решения;</w:t>
      </w:r>
    </w:p>
    <w:p w:rsidR="00D36E28" w:rsidRPr="000A0DA6" w:rsidRDefault="00D36E28" w:rsidP="000A0DA6">
      <w:pPr>
        <w:pStyle w:val="ParagraphStyle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оценки;</w:t>
      </w:r>
    </w:p>
    <w:p w:rsidR="00D36E28" w:rsidRPr="000A0DA6" w:rsidRDefault="00D36E28" w:rsidP="000A0DA6">
      <w:pPr>
        <w:pStyle w:val="ParagraphStyle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D36E28" w:rsidRPr="000A0DA6" w:rsidRDefault="00D36E28" w:rsidP="000A0DA6">
      <w:pPr>
        <w:pStyle w:val="ParagraphStyle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различать способ и результат действия;</w:t>
      </w:r>
    </w:p>
    <w:p w:rsidR="00D36E28" w:rsidRPr="000A0DA6" w:rsidRDefault="00D36E28" w:rsidP="000A0DA6">
      <w:pPr>
        <w:pStyle w:val="ParagraphStyle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вносить необходимые коррективы в действие после его завершения на основе его и учета характера сделанных ошибок;</w:t>
      </w:r>
    </w:p>
    <w:p w:rsidR="00D36E28" w:rsidRPr="000A0DA6" w:rsidRDefault="00D36E28" w:rsidP="000A0DA6">
      <w:pPr>
        <w:pStyle w:val="ParagraphStyle"/>
        <w:numPr>
          <w:ilvl w:val="0"/>
          <w:numId w:val="5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учитывать правило в планировании и контроле способа решения</w:t>
      </w:r>
    </w:p>
    <w:p w:rsidR="00D36E28" w:rsidRPr="000A0DA6" w:rsidRDefault="00D36E28" w:rsidP="000A0DA6">
      <w:pPr>
        <w:pStyle w:val="ParagraphStyle"/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  <w:i/>
          <w:iCs/>
        </w:rPr>
        <w:t>Познавательные:</w:t>
      </w:r>
    </w:p>
    <w:p w:rsidR="00D36E28" w:rsidRPr="000A0DA6" w:rsidRDefault="00D36E28" w:rsidP="000A0DA6">
      <w:pPr>
        <w:pStyle w:val="ParagraphStyle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литературы.</w:t>
      </w:r>
    </w:p>
    <w:p w:rsidR="00D36E28" w:rsidRPr="000A0DA6" w:rsidRDefault="00D36E28" w:rsidP="000A0DA6">
      <w:pPr>
        <w:pStyle w:val="ParagraphStyle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 xml:space="preserve">проводить сравнение, </w:t>
      </w:r>
      <w:proofErr w:type="spellStart"/>
      <w:r w:rsidRPr="000A0DA6">
        <w:rPr>
          <w:rFonts w:ascii="Times New Roman" w:hAnsi="Times New Roman" w:cs="Times New Roman"/>
        </w:rPr>
        <w:t>сериацию</w:t>
      </w:r>
      <w:proofErr w:type="spellEnd"/>
      <w:r w:rsidRPr="000A0DA6">
        <w:rPr>
          <w:rFonts w:ascii="Times New Roman" w:hAnsi="Times New Roman" w:cs="Times New Roman"/>
        </w:rPr>
        <w:t xml:space="preserve"> и классификацию по заданным критериям;</w:t>
      </w:r>
    </w:p>
    <w:p w:rsidR="00D36E28" w:rsidRPr="000A0DA6" w:rsidRDefault="00D36E28" w:rsidP="000A0DA6">
      <w:pPr>
        <w:pStyle w:val="ParagraphStyle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D36E28" w:rsidRPr="000A0DA6" w:rsidRDefault="00D36E28" w:rsidP="000A0DA6">
      <w:pPr>
        <w:pStyle w:val="ParagraphStyle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владеть общим приемом решения задач;</w:t>
      </w:r>
    </w:p>
    <w:p w:rsidR="00D36E28" w:rsidRPr="000A0DA6" w:rsidRDefault="00D36E28" w:rsidP="000A0DA6">
      <w:pPr>
        <w:pStyle w:val="ParagraphStyle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0A0DA6">
        <w:rPr>
          <w:rFonts w:ascii="Times New Roman" w:hAnsi="Times New Roman" w:cs="Times New Roman"/>
        </w:rPr>
        <w:t>строить речевое высказывание в устной и письменной форме.</w:t>
      </w:r>
    </w:p>
    <w:p w:rsidR="00D36E28" w:rsidRPr="000A0DA6" w:rsidRDefault="00D36E28" w:rsidP="000A0D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D36E28" w:rsidRPr="000A0DA6" w:rsidRDefault="00D36E28" w:rsidP="000A0DA6">
      <w:pPr>
        <w:pStyle w:val="a3"/>
        <w:numPr>
          <w:ilvl w:val="0"/>
          <w:numId w:val="7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36E28" w:rsidRPr="000A0DA6" w:rsidRDefault="00D36E28" w:rsidP="000A0DA6">
      <w:pPr>
        <w:pStyle w:val="a3"/>
        <w:numPr>
          <w:ilvl w:val="0"/>
          <w:numId w:val="7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контролировать действие партнера;</w:t>
      </w:r>
    </w:p>
    <w:p w:rsidR="00D36E28" w:rsidRPr="000A0DA6" w:rsidRDefault="00D36E28" w:rsidP="000A0DA6">
      <w:pPr>
        <w:pStyle w:val="a3"/>
        <w:numPr>
          <w:ilvl w:val="0"/>
          <w:numId w:val="7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совместной деятельности, в том числе в ситуации столкновения интересов;</w:t>
      </w:r>
    </w:p>
    <w:p w:rsidR="00D36E28" w:rsidRPr="000A0DA6" w:rsidRDefault="00D36E28" w:rsidP="000A0DA6">
      <w:pPr>
        <w:pStyle w:val="a3"/>
        <w:numPr>
          <w:ilvl w:val="0"/>
          <w:numId w:val="7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36E28" w:rsidRPr="000A0DA6" w:rsidRDefault="00D36E28" w:rsidP="000A0DA6">
      <w:pPr>
        <w:pStyle w:val="a3"/>
        <w:numPr>
          <w:ilvl w:val="0"/>
          <w:numId w:val="7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совместной деятельности, в том числе в ситуации столкновения интересов.</w:t>
      </w:r>
    </w:p>
    <w:p w:rsidR="00EE49EF" w:rsidRDefault="00EE49EF" w:rsidP="003B6F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E49EF" w:rsidRDefault="00EE49EF" w:rsidP="003B6F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A8E" w:rsidRPr="00CA0D13" w:rsidRDefault="00CA0D13" w:rsidP="003B6F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B05A8E" w:rsidRPr="000A0DA6" w:rsidRDefault="00B05A8E" w:rsidP="003B6F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«Математика, 6» автор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Н.Я.Виленкин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В.И.</w:t>
      </w:r>
      <w:proofErr w:type="gramStart"/>
      <w:r w:rsidRPr="000A0DA6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spellEnd"/>
      <w:proofErr w:type="gram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А.С.Чесноков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С.И.Шварцбурд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>. Москва, 201</w:t>
      </w:r>
      <w:r w:rsidR="003B6F69" w:rsidRPr="003B6F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год. Издательство </w:t>
      </w:r>
      <w:r w:rsidR="00EE49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t>Мнемозина</w:t>
      </w:r>
      <w:r w:rsidR="00EE49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A8E" w:rsidRPr="000A0DA6" w:rsidRDefault="00B05A8E" w:rsidP="003B6F6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математике для 6 классов», авторы: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А.С.Чесноков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, К.И. </w:t>
      </w:r>
      <w:proofErr w:type="spellStart"/>
      <w:r w:rsidRPr="000A0DA6">
        <w:rPr>
          <w:rFonts w:ascii="Times New Roman" w:eastAsia="Times New Roman" w:hAnsi="Times New Roman" w:cs="Times New Roman"/>
          <w:sz w:val="24"/>
          <w:szCs w:val="24"/>
        </w:rPr>
        <w:t>Нешков</w:t>
      </w:r>
      <w:proofErr w:type="spellEnd"/>
      <w:r w:rsidRPr="000A0DA6">
        <w:rPr>
          <w:rFonts w:ascii="Times New Roman" w:eastAsia="Times New Roman" w:hAnsi="Times New Roman" w:cs="Times New Roman"/>
          <w:sz w:val="24"/>
          <w:szCs w:val="24"/>
        </w:rPr>
        <w:t xml:space="preserve"> - Москва «Классик стиль», 201</w:t>
      </w:r>
      <w:r w:rsidR="00882C5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0DA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10BC0" w:rsidRPr="000A0DA6" w:rsidRDefault="00B10BC0" w:rsidP="003B6F69">
      <w:pPr>
        <w:pStyle w:val="a3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B10BC0" w:rsidRPr="000A0DA6" w:rsidSect="006D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30A"/>
    <w:multiLevelType w:val="hybridMultilevel"/>
    <w:tmpl w:val="BDFE7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281F"/>
    <w:multiLevelType w:val="hybridMultilevel"/>
    <w:tmpl w:val="C85E7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2570A"/>
    <w:multiLevelType w:val="hybridMultilevel"/>
    <w:tmpl w:val="B35C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86E22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F3087"/>
    <w:multiLevelType w:val="hybridMultilevel"/>
    <w:tmpl w:val="F210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FE9"/>
    <w:multiLevelType w:val="hybridMultilevel"/>
    <w:tmpl w:val="62000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73929"/>
    <w:multiLevelType w:val="hybridMultilevel"/>
    <w:tmpl w:val="8976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4123"/>
    <w:multiLevelType w:val="hybridMultilevel"/>
    <w:tmpl w:val="C19E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7F7806"/>
    <w:multiLevelType w:val="hybridMultilevel"/>
    <w:tmpl w:val="8976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72FCB"/>
    <w:multiLevelType w:val="hybridMultilevel"/>
    <w:tmpl w:val="8BBE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46F7"/>
    <w:multiLevelType w:val="hybridMultilevel"/>
    <w:tmpl w:val="8976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E"/>
    <w:rsid w:val="00034F4E"/>
    <w:rsid w:val="000A0DA6"/>
    <w:rsid w:val="00100359"/>
    <w:rsid w:val="001236BC"/>
    <w:rsid w:val="001334C5"/>
    <w:rsid w:val="001455C6"/>
    <w:rsid w:val="001560DE"/>
    <w:rsid w:val="00172599"/>
    <w:rsid w:val="00173038"/>
    <w:rsid w:val="001D031C"/>
    <w:rsid w:val="001D18A1"/>
    <w:rsid w:val="002B7538"/>
    <w:rsid w:val="0035293A"/>
    <w:rsid w:val="003535F5"/>
    <w:rsid w:val="00393D70"/>
    <w:rsid w:val="003B6F69"/>
    <w:rsid w:val="003F5873"/>
    <w:rsid w:val="00426FB7"/>
    <w:rsid w:val="004D28DB"/>
    <w:rsid w:val="004E4150"/>
    <w:rsid w:val="004E7DB3"/>
    <w:rsid w:val="00533C10"/>
    <w:rsid w:val="00540B18"/>
    <w:rsid w:val="00566C63"/>
    <w:rsid w:val="005737F5"/>
    <w:rsid w:val="006B650F"/>
    <w:rsid w:val="006D1E63"/>
    <w:rsid w:val="006D22FA"/>
    <w:rsid w:val="00734E80"/>
    <w:rsid w:val="007567DC"/>
    <w:rsid w:val="00783265"/>
    <w:rsid w:val="0078403F"/>
    <w:rsid w:val="007F7C28"/>
    <w:rsid w:val="00860A5A"/>
    <w:rsid w:val="00882C54"/>
    <w:rsid w:val="008C1F65"/>
    <w:rsid w:val="008C502A"/>
    <w:rsid w:val="008F06F0"/>
    <w:rsid w:val="00903ACE"/>
    <w:rsid w:val="00932F55"/>
    <w:rsid w:val="00936868"/>
    <w:rsid w:val="009C05B3"/>
    <w:rsid w:val="009F790F"/>
    <w:rsid w:val="00A16A7A"/>
    <w:rsid w:val="00A1779D"/>
    <w:rsid w:val="00A42378"/>
    <w:rsid w:val="00A84B93"/>
    <w:rsid w:val="00AA7225"/>
    <w:rsid w:val="00B04342"/>
    <w:rsid w:val="00B05A8E"/>
    <w:rsid w:val="00B10BC0"/>
    <w:rsid w:val="00B127D5"/>
    <w:rsid w:val="00B36083"/>
    <w:rsid w:val="00BC2346"/>
    <w:rsid w:val="00BC62DB"/>
    <w:rsid w:val="00C1589E"/>
    <w:rsid w:val="00C16C93"/>
    <w:rsid w:val="00C727B5"/>
    <w:rsid w:val="00C8351A"/>
    <w:rsid w:val="00CA0D13"/>
    <w:rsid w:val="00D03358"/>
    <w:rsid w:val="00D36E28"/>
    <w:rsid w:val="00D647ED"/>
    <w:rsid w:val="00DA2A4B"/>
    <w:rsid w:val="00E13CF4"/>
    <w:rsid w:val="00E151AD"/>
    <w:rsid w:val="00E60FF2"/>
    <w:rsid w:val="00E65DDF"/>
    <w:rsid w:val="00E75338"/>
    <w:rsid w:val="00EC33EB"/>
    <w:rsid w:val="00EE49EF"/>
    <w:rsid w:val="00EF539A"/>
    <w:rsid w:val="00F70121"/>
    <w:rsid w:val="00F80D67"/>
    <w:rsid w:val="00F95871"/>
    <w:rsid w:val="00FA2AA0"/>
    <w:rsid w:val="00FB1C71"/>
    <w:rsid w:val="00FB2B99"/>
    <w:rsid w:val="00FC2525"/>
    <w:rsid w:val="00FE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1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415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5A8E"/>
  </w:style>
  <w:style w:type="paragraph" w:customStyle="1" w:styleId="c19">
    <w:name w:val="c19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05A8E"/>
  </w:style>
  <w:style w:type="paragraph" w:customStyle="1" w:styleId="c18">
    <w:name w:val="c18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5A8E"/>
    <w:pPr>
      <w:ind w:left="720"/>
      <w:contextualSpacing/>
    </w:pPr>
  </w:style>
  <w:style w:type="paragraph" w:styleId="a4">
    <w:name w:val="Body Text"/>
    <w:basedOn w:val="a"/>
    <w:link w:val="a5"/>
    <w:rsid w:val="0093686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68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rmal (Web)"/>
    <w:basedOn w:val="a"/>
    <w:rsid w:val="00B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334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E41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D36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52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1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415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5A8E"/>
  </w:style>
  <w:style w:type="paragraph" w:customStyle="1" w:styleId="c19">
    <w:name w:val="c19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05A8E"/>
  </w:style>
  <w:style w:type="paragraph" w:customStyle="1" w:styleId="c18">
    <w:name w:val="c18"/>
    <w:basedOn w:val="a"/>
    <w:rsid w:val="00B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5A8E"/>
    <w:pPr>
      <w:ind w:left="720"/>
      <w:contextualSpacing/>
    </w:pPr>
  </w:style>
  <w:style w:type="paragraph" w:styleId="a4">
    <w:name w:val="Body Text"/>
    <w:basedOn w:val="a"/>
    <w:link w:val="a5"/>
    <w:rsid w:val="0093686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93686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Normal (Web)"/>
    <w:basedOn w:val="a"/>
    <w:rsid w:val="00B0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334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E41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D36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52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207A-2AAF-43E6-8667-3D550BFD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Калининского района Лицей 144</cp:lastModifiedBy>
  <cp:revision>2</cp:revision>
  <cp:lastPrinted>2013-03-29T10:56:00Z</cp:lastPrinted>
  <dcterms:created xsi:type="dcterms:W3CDTF">2018-09-10T11:52:00Z</dcterms:created>
  <dcterms:modified xsi:type="dcterms:W3CDTF">2018-09-10T11:52:00Z</dcterms:modified>
</cp:coreProperties>
</file>