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3C" w:rsidRDefault="00AC273C">
      <w:bookmarkStart w:id="0" w:name="_GoBack"/>
      <w:r>
        <w:rPr>
          <w:noProof/>
          <w:lang w:eastAsia="ru-RU"/>
        </w:rPr>
        <w:drawing>
          <wp:inline distT="0" distB="0" distL="0" distR="0">
            <wp:extent cx="4659630" cy="6645910"/>
            <wp:effectExtent l="19050" t="0" r="7620" b="0"/>
            <wp:docPr id="4" name="Рисунок 3" descr="CCI12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9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40D24" w:rsidRDefault="00C40D24" w:rsidP="00C40D24">
      <w:r>
        <w:rPr>
          <w:noProof/>
          <w:lang w:eastAsia="ru-RU"/>
        </w:rPr>
        <w:lastRenderedPageBreak/>
        <w:drawing>
          <wp:inline distT="0" distB="0" distL="0" distR="0">
            <wp:extent cx="5056743" cy="6959219"/>
            <wp:effectExtent l="0" t="0" r="0" b="0"/>
            <wp:docPr id="1" name="Рисунок 1" descr="C:\Users\опнлопрл\Pictures\2018-09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нлопрл\Pictures\2018-09-10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58" cy="69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923156" cy="6775373"/>
            <wp:effectExtent l="0" t="0" r="0" b="0"/>
            <wp:docPr id="2" name="Рисунок 2" descr="C:\Users\опнлопрл\Pictures\2018-09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нлопрл\Pictures\2018-09-10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67" cy="67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24" w:rsidRDefault="00C40D24" w:rsidP="00C40D24">
      <w:r>
        <w:rPr>
          <w:noProof/>
          <w:lang w:eastAsia="ru-RU"/>
        </w:rPr>
        <w:lastRenderedPageBreak/>
        <w:drawing>
          <wp:inline distT="0" distB="0" distL="0" distR="0">
            <wp:extent cx="4915152" cy="6764357"/>
            <wp:effectExtent l="0" t="0" r="0" b="0"/>
            <wp:docPr id="3" name="Рисунок 3" descr="C:\Users\опнлопрл\Pictures\2018-09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нлопрл\Pictures\2018-09-10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62" cy="67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24" w:rsidRDefault="00C40D24" w:rsidP="00C71D0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40D24" w:rsidRDefault="00C40D24" w:rsidP="00C71D0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71D02" w:rsidRDefault="00C71D02" w:rsidP="00C71D0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РАБОЧАЯ ПРОГРАММА ПО ПРЕДМЕТУ «ИЗОБРАЗИТЕЛЬНОЕ ИСКУССТВО». 1 КЛАСС. УМК «ШКОЛА РОССИИ»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Пояснительная записка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Рабочая программа по Изобразительному искусству для 1-го класса разработана в соответствии: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с требованиями Федерального государственного образовательного стандарта начального общего образования 2009г.;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на основе Примерной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 начального общего образования. В 2-х ч., - 2 издание. – М.: Просвещение, 2009 г.;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на основе авторской программы « Изобразительное искусство. 1 – 4 классы» Б.М. </w:t>
      </w:r>
      <w:proofErr w:type="spellStart"/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Неменский</w:t>
      </w:r>
      <w:proofErr w:type="spellEnd"/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Л.А. </w:t>
      </w:r>
      <w:proofErr w:type="spellStart"/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Неменска</w:t>
      </w:r>
      <w:proofErr w:type="gramStart"/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Москва, «Просвещение», 2012),    </w:t>
      </w:r>
      <w:r w:rsidRPr="00C71D0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рекомендованной Министерством образования и науки Российской Федерации,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с возможностями УМК «Школа России»;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с особенностями образовательного учреждения, образовательных потребностей и </w:t>
      </w:r>
      <w:proofErr w:type="gramStart"/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запросов</w:t>
      </w:r>
      <w:proofErr w:type="gramEnd"/>
      <w:r w:rsidRPr="00C71D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обучающихся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класса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ГБОУ лицей №144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 Цели и задачи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Цель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учебного предмета «Изобразительное искусство» в общеобразовательной школе - формирование художественной культуры учащихся как неотъемлемой части культуры духовной, т.е. культуры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мироотношений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выработанных поколениями. Эти ценности,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прекрасное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безобразное в жизни и искусстве, т.е. зоркости души ребенка.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Место предмета в структуре ООП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Авторская программа рассчитана на 33 часа, 1 час в неделю. Исходя из учебного плана школы, на изучение предмета «Изоб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разительное искусство»  в 2017 – 2018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учебном году отведено 33 часа, 1 час в неделю. Программа используется без изменений.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3. Содержание программы 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Курс разработан как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целостная система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введения в художественную культуру и включает в себя на единой основе изучение всех основных видов пространственных (пластических) искусств: изобразительных - живопись, графика, скульптура; конструктивных - архитектура, дизайн; различных видов декоративно-прикладного искусства, народного искусства - традиционного крестьянского и народных промыслов; а также постижение роли художника в синтетических (экранных) искусствах - искусстве книги, театра, кино и т.д.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Они изучаются в контексте взаимодействия с другими искусствами, а также в контексте конкретных связей с жизнью общества и человека.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 «Изобразительное искусство» предполагает сотворчество учителя и ученика, диалогичность, четкость поставленных задач и вариативность их решения, освоение тради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ций художественной культуры и импровизационный поиск личностно значимых смыслов.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Основные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виды учебной деятельности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Практическая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художественно-творческая</w:t>
      </w:r>
      <w:proofErr w:type="spellEnd"/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деятельность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(ребенок выступает в роли художника) и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деятельность по восприятию искусства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(ребенок выступает в роли зрителя, осваивая опыт художественной культуры) имеют творческий характер. </w:t>
      </w: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Учащиеся осваивают различные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т.д.), а также художественные техники (аппликация, коллаж, монотипия, лепка, бумажная пластика и др.).</w:t>
      </w:r>
      <w:proofErr w:type="gramEnd"/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 из задач - постоянная смена художественных материалов, овладение их выразительными возможностями. Многообразие видов деятельности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Восприятие произведений искусства предполагает развитие специальных навыков,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Развитие художественно-образного мышления учащихся строится на единстве двух его основ: </w:t>
      </w:r>
      <w:r w:rsidRPr="00C71D0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развитие наблюдательности,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т.е. умения вглядываться в явления жизни, и </w:t>
      </w:r>
      <w:r w:rsidRPr="00C71D0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развитие фантазии,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т.е. способности на основе развитой наблюдательности строить художественный образ, выражая свое отношение к реальности.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цель - духовное развитие личности, т.е. формирование у ребенка способности самостоятельного видения мира, размышления о нем, выражения своего отношения на основе освоения опыта художественной культуры.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поэзия, </w:t>
      </w: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помогающие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детям на уроке воспринимать и создавать заданный образ.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Коллективные формы работы могут быть разными: работа по группам; индивидуально-коллективная работа,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 -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прослушивание музыкальных и литературных произведений (народных, классических, современных).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Средства художественной выразительности - форма, пропорции, пространство,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светотональность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цвет, линия, объем, фактура материала, ритм, композиция - осваиваются учащимися на всем протяжении обучения.</w:t>
      </w:r>
      <w:proofErr w:type="gramEnd"/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уроках вводится игровая драматургия по изучаемой теме, прослеживаются связи с музыкой, литературой, историей, трудом.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значение имеет познание художественной культуры своего народа.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Приоритетная цель художественного образования в школе - духовно-нравственное развитие ребенка, т.е.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Культуросозидающая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роль программы состоит также в воспитании гражданственности и патриотизма. Прежде всего, ребенок постигает искусство своей Родины, а потом знакомится с искусством других народов.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основу программы положен принцип «от родного порога - в мир общечеловеческой культуры». Россия - часть многообразного и целостного мира. Ребенок шаг за шагом открывает многообразие культур разных народов и ценностные связи, объединяющие всех людей планеты. Природа и жизнь являются базисом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формируемогомироотношения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Связь искусства с жизнью человека, роль искусства в повседневном его бытии, в жизни общества, значение искусства в развитии каждого ребенка - главный смысловой стержень курса.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тельности должно служить источником развития образного мышления.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 из главных задач курса - развитие у ребенка интереса к внутреннему миру человека, способности углубления в себя, осознания своих внутренних переживаний. Это является залогом развития способности сопереживания.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деятельностной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форме, в форме личного творческого опыта. Только тогда знания и умения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- проживание художественного образа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-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Содержание программы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Ты изображаешь. Знакомство с Мастером Изображения (8 ч)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 Изображения учит видеть и изображать. Первичный опыт работы художественными материалами, эстетическая оценка их выразительных возможностей. Пятно, объем, линия, цвет - основные средства изображения.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Овладение первичными навыками изображения на плоскости с помощью линии, пятна, цвета. Разноцветные краски.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Художники и зрители.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Ты украшаешь. Знакомство с Мастером Украшения (8 ч)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Украшения в природе. Красоту нужно уметь замечать. Люди радуются красоте и украшают мир вокруг себя. Мастер Украшения учит любоваться красотой. Основы понимания роли декоративной художественной деятельности в жизни человека. Мастер Украшения </w:t>
      </w: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-м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астер общения, он организует общение людей, помогая им наглядно выявлять свои роли.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Первичный опыт владения художественными материалами и техниками (аппликация,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бумагопластика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коллаж, монотипия). Первичный опыт коллективной деятельности.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Ты строишь. Знакомство с Мастером Постройки (11 ч)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Первичные представления о конструктивной художественной деятельности и ее роли в жизни человека. Художественный образ в архитектуре и дизайне.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 Постройки - олицетворение конструктивной художественной деятельности. Умение видеть конструкцию формы предмета лежит в основе умения рисовать.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Разные типы построек. Первичные умения видеть конструкцию, т.е. построение предмета. Первичный опыт владения художественными материалами и техниками конструирования. Первичный опыт коллективной работы.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Изображение, украшение, постройка всегда помогают друг другу (5 ч)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Общие начала всех пространственно-визуальных искусств - пятно, линия, цвет в пространстве и на плоскости. Различное использование в разных видах искусства этих элементов языка.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Изображение, украшение и постройка - разные стороны работы художника и присутствуют в любом произведении, которое он создает.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Наблюдение природы и природных объектов. Эстетическое восприятие природы. Художественно-образное видение окружающего мира.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 коллективной творческой деятельности.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Выставка детских работ (1 ч)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Требования к уровню подготовки учащихся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результате обучения дети научатся пользоваться художественными материалами и применять главные средства художественной выразительности живописи, графики, скульптуры, декоративно-прикладного искусства в собственной художественно-творческой деятельности. Полученные универсальные учебные действия учащиеся также могут использовать в практической деятельности и повседневной жизни для самостоятельной творческой деятельности, обогащения опыта восприятия произведений изобразительного искусства, оценки произведений искусства при посещении выставок и художественных музеев искусства.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результате изучения курса «Изобразительное искусство» первоклассник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научится:</w:t>
      </w:r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понимать, что такое деятельность художника (что может изобразить художник - предметы, людей, события; с помощью каких материалов изображает художник - бумага, холст, картон, карандаш, кисть, краски и пр.);</w:t>
      </w:r>
      <w:proofErr w:type="gramEnd"/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различать основные (красный, синий, желтый) и составные (оранжевый, зеленый, фиолетовый, коричневый) цвета;</w:t>
      </w:r>
      <w:proofErr w:type="gramEnd"/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различать теплые (красный, желтый, оранжевый) и холодные (синий, голубой, фиолетовый) цвета;</w:t>
      </w:r>
      <w:proofErr w:type="gramEnd"/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узнавать отдельные произведения выдающихся отечественных и зарубежных художников, называть их авторов;</w:t>
      </w:r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художественные материалы (гуашь, акварель, цветные карандаши, бумагу);</w:t>
      </w:r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- иллюстрациях к произведениям литературы и музыки;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пользоваться простейшими приемами лепки (пластилин, глина);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выполнять простейшие композиции из бумаги.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Первоклассник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получит возможность научиться:</w:t>
      </w:r>
    </w:p>
    <w:p w:rsidR="00C71D02" w:rsidRPr="00C71D02" w:rsidRDefault="00C71D02" w:rsidP="00C71D0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жизни, для самостоятельной творческой деятельности;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воспринимать произведения изобразительного искусства разных жанров;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применять практические навыки выразительного использования линии и штриха, пятна, цвета, формы, пространства в процессе создания композиций.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4. </w:t>
      </w:r>
      <w:r w:rsidR="00CC79D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Требования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  уровню  подготовки  учащихся</w:t>
      </w:r>
      <w:proofErr w:type="gramStart"/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I</w:t>
      </w:r>
      <w:proofErr w:type="gramEnd"/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класса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Программа обеспечивает достижение первоклассниками следующих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метапредметных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личностных и предметных результатов.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Личностные результаты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по про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грамме «Изобразительное искусство». К ним относятся: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толерантное принятие разнообразия культурных явлений, национальных ценностей и духовных традиций;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понимание особой роли культуры и искусства в жизни общества и каждого отдельного человека;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сформированность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сформированность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эстетических потребностей - 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Метапредметными</w:t>
      </w:r>
      <w:proofErr w:type="spellEnd"/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результатами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изучения курса «Изобразительное искусство» в первом классе является формирование следующих универсальных учебных действий.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Регулятивные универсальные учебные действия: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определять цель деятельности на уроке с помощью учителя и самостоятельно;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совместно с учителем выявлять и формулировать учебную проблему (в ходе анализа предъявляемых заданий, образцов изделий);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планировать практическую деятельность на уроке;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помощью учителя отбирать наиболее подходящие для выполнения задания материалы и инструменты;</w:t>
      </w:r>
    </w:p>
    <w:p w:rsidR="00C71D02" w:rsidRPr="00C71D02" w:rsidRDefault="00C71D02" w:rsidP="00C71D0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предлагать свои конструкторско-технологические приёмы и способы выполнения отдельных этапов изготовления изделий (на основе продуктивных заданий в учебнике);</w:t>
      </w:r>
    </w:p>
    <w:p w:rsidR="00C71D02" w:rsidRPr="00C71D02" w:rsidRDefault="00C71D02" w:rsidP="00C71D0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работая по совместно составленному плану, использовать 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чертежных инструментов);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определять успешность выполнения своего задания в диалоге с учителем.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Познавательные универсальные учебные действия:</w:t>
      </w:r>
    </w:p>
    <w:p w:rsidR="00C71D02" w:rsidRPr="00C71D02" w:rsidRDefault="00C71D02" w:rsidP="00C71D0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предметов;</w:t>
      </w:r>
    </w:p>
    <w:p w:rsidR="00C71D02" w:rsidRPr="00C71D02" w:rsidRDefault="00C71D02" w:rsidP="00C71D0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стремление использовать художественные умения для создания красивых вещей или их украшения.</w:t>
      </w:r>
    </w:p>
    <w:p w:rsidR="00C71D02" w:rsidRPr="00C71D02" w:rsidRDefault="00C71D02" w:rsidP="00C71D0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ориентироваться в своей системе знаний и умений: понимать, что нужно использовать пробно-поисковые практические упражнения для открытия нового знания и умения;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добывать новые знания: находить необходимую </w:t>
      </w: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информацию</w:t>
      </w:r>
      <w:proofErr w:type="gram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в учебнике, так и в предложенных учителем словарях и энциклопедиях;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перерабатывать полученную информацию: наблюдать и самостоятельно делать простейшие обобщения и выводы;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Коммуникативные универсальные учебные действия: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слушать и понимать речь других;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вступать в беседу и обсуждение на уроке и в жизни;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готовность слушать собеседника и вести диалог; </w:t>
      </w:r>
    </w:p>
    <w:p w:rsid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готовность признавать возможность существования различных точек зрения и права каждого иметь свою.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Предметные результаты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знание основных видов и жанров пространственно-визуальных искусств;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понимание образной природы искусства;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C71D02" w:rsidRPr="00C71D02" w:rsidRDefault="00C71D02" w:rsidP="00C71D0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способность использовать в художественно-творческой деятельности различные материалы и техники;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компоновать на плоскости листа и в объеме задуманный художественный образ;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освоение умений применять в художественно-творческой деятельности основы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цветоведения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графической грамоты;</w:t>
      </w:r>
    </w:p>
    <w:p w:rsidR="00C71D02" w:rsidRP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:rsidR="00C71D02" w:rsidRDefault="00C71D02" w:rsidP="00C71D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характеризовать и эстетически оценивать разнообразие и красоту природы различных регионов нашей страны.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Система оценки достижения планируемых результатов. Критерии оценивания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Объектом оценки результатов освоения программы по предмету «Изобразительное искусство» является способность учащихся решать учебно-познавательные и учебно-практические задачи. Оценка достижения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Результаты накопленной оценки, полученной в ходе текущего и промежуточного оценивания, фиксируются в форме портфеля достижений и учитываются при определении итоговой оценки. Преодолению </w:t>
      </w:r>
      <w:proofErr w:type="spellStart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неуспешности</w:t>
      </w:r>
      <w:proofErr w:type="spellEnd"/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отдельных учеников помогают коллективные работы, когда общий успех поглощает чью-то неудачу и способствует лучшему пониманию результата. Система коллективных работ дает возможность каждому ребенку действовать конструктивно в пределах своих возможностей.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Формами подведения итогов реализации программы являются тематические выставки.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Оценка деятельности учащихся осуществляется в конце каждого занятия. Работы оцениваются качественно по уровню выполнения работы в целом (по качеству выполнения изучаемого приема или операции, по уровню творческой деятельности, самореализации, умению работать самостоятельно или в группе).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Критериями оценивания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 являются следующие параметры: оформление (оригинальность дизайна, цветовое решение, оптимальность сочетания объектов), техника выполнения (оправданность выбранных средств, использование различных способов изображения), техническая реализация (сложность организации работы, соответствие рисунка заданной теме, название рисунка).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Обсуждение детских работ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C71D02" w:rsidRPr="00C71D02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Периодическая </w:t>
      </w:r>
      <w:r w:rsidRPr="00C71D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организация выставок </w:t>
      </w:r>
      <w:r w:rsidRPr="00C71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применяться в оформлении школы.</w:t>
      </w:r>
    </w:p>
    <w:p w:rsidR="000F0F97" w:rsidRPr="00A307B7" w:rsidRDefault="00C71D02" w:rsidP="00C71D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1D0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5. </w:t>
      </w:r>
      <w:r w:rsidR="000F0F97" w:rsidRPr="00A30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tbl>
      <w:tblPr>
        <w:tblStyle w:val="aff5"/>
        <w:tblW w:w="0" w:type="auto"/>
        <w:tblLook w:val="04A0"/>
      </w:tblPr>
      <w:tblGrid>
        <w:gridCol w:w="817"/>
        <w:gridCol w:w="9071"/>
        <w:gridCol w:w="2553"/>
        <w:gridCol w:w="2345"/>
      </w:tblGrid>
      <w:tr w:rsidR="000F0F97" w:rsidRPr="00A307B7" w:rsidTr="000F0F97">
        <w:tc>
          <w:tcPr>
            <w:tcW w:w="817" w:type="dxa"/>
            <w:vMerge w:val="restart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71" w:type="dxa"/>
            <w:vMerge w:val="restart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898" w:type="dxa"/>
            <w:gridSpan w:val="2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F0F97" w:rsidRPr="00A307B7" w:rsidTr="000F0F97">
        <w:tc>
          <w:tcPr>
            <w:tcW w:w="817" w:type="dxa"/>
            <w:vMerge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  <w:vMerge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Авторская программа</w:t>
            </w:r>
          </w:p>
        </w:tc>
        <w:tc>
          <w:tcPr>
            <w:tcW w:w="2345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Рабочая программа</w:t>
            </w:r>
          </w:p>
        </w:tc>
      </w:tr>
      <w:tr w:rsidR="000F0F97" w:rsidRPr="00A307B7" w:rsidTr="000F0F97">
        <w:tc>
          <w:tcPr>
            <w:tcW w:w="817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1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Ты изображаешь, украшаешь и строишь </w:t>
            </w:r>
          </w:p>
        </w:tc>
        <w:tc>
          <w:tcPr>
            <w:tcW w:w="2553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5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0F0F97" w:rsidRPr="00A307B7" w:rsidTr="000F0F97">
        <w:tc>
          <w:tcPr>
            <w:tcW w:w="817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1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Ты украшаешь. Знакомство с Мастером Украшения </w:t>
            </w:r>
          </w:p>
        </w:tc>
        <w:tc>
          <w:tcPr>
            <w:tcW w:w="2553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5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0F0F97" w:rsidRPr="00A307B7" w:rsidTr="000F0F97">
        <w:tc>
          <w:tcPr>
            <w:tcW w:w="817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1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Ты строишь. Знакомство с Мастером Постройки </w:t>
            </w:r>
          </w:p>
        </w:tc>
        <w:tc>
          <w:tcPr>
            <w:tcW w:w="2553" w:type="dxa"/>
          </w:tcPr>
          <w:p w:rsidR="000F0F97" w:rsidRPr="00A307B7" w:rsidRDefault="00C71D02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5" w:type="dxa"/>
          </w:tcPr>
          <w:p w:rsidR="000F0F97" w:rsidRPr="00A307B7" w:rsidRDefault="00C71D02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0F0F97" w:rsidRPr="00A307B7" w:rsidTr="000F0F97">
        <w:tc>
          <w:tcPr>
            <w:tcW w:w="817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71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Изображение, украшение, постройка всегда помогают друг другу </w:t>
            </w:r>
          </w:p>
        </w:tc>
        <w:tc>
          <w:tcPr>
            <w:tcW w:w="2553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5" w:type="dxa"/>
          </w:tcPr>
          <w:p w:rsidR="000F0F97" w:rsidRPr="00A307B7" w:rsidRDefault="00574495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0F0F97" w:rsidRPr="00A307B7" w:rsidTr="000F0F97">
        <w:tc>
          <w:tcPr>
            <w:tcW w:w="817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1" w:type="dxa"/>
          </w:tcPr>
          <w:p w:rsidR="000F0F97" w:rsidRPr="00A307B7" w:rsidRDefault="000F0F97" w:rsidP="000F0F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3" w:type="dxa"/>
          </w:tcPr>
          <w:p w:rsidR="000F0F97" w:rsidRPr="00A307B7" w:rsidRDefault="00C71D02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45" w:type="dxa"/>
          </w:tcPr>
          <w:p w:rsidR="000F0F97" w:rsidRPr="00A307B7" w:rsidRDefault="00C71D02" w:rsidP="000F0F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A307B7" w:rsidRPr="00A307B7" w:rsidRDefault="00A307B7" w:rsidP="00A307B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F97" w:rsidRPr="00A307B7" w:rsidRDefault="000F0F97" w:rsidP="00A307B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материала.</w:t>
      </w:r>
    </w:p>
    <w:p w:rsidR="000F0F97" w:rsidRPr="00A307B7" w:rsidRDefault="000F0F97" w:rsidP="000F0F97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основные виды художественной деятельности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художественные материалы и приёмы работы с ними для передачи собственного замысла;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эмоционально-ценностно</w:t>
      </w:r>
      <w:proofErr w:type="gramEnd"/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относиться к природе, человеку, обществу; различать и передавать в художественно-творческой деятельности характер, эмоциональные состояния и своё  отношение к ним средствами художественно-образного языка;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создавать простые композиции на заданную тему на плоскости и в пространстве;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выразительные средства изобразительного</w:t>
      </w:r>
      <w:proofErr w:type="gramEnd"/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замысла;</w:t>
      </w:r>
      <w:proofErr w:type="gramEnd"/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наблюдать, сравнивать, сопоставлять и анализировать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пространственную форму предмета; изображать предметы различной формы; использовать простые формы для создания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выразительных образов в живописи, скульптуре, графике;</w:t>
      </w:r>
    </w:p>
    <w:p w:rsidR="000F0F97" w:rsidRPr="00A307B7" w:rsidRDefault="000F0F97" w:rsidP="000F0F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декоративные элементы, геометрические,</w:t>
      </w:r>
    </w:p>
    <w:p w:rsidR="009440BC" w:rsidRPr="00A307B7" w:rsidRDefault="000F0F97" w:rsidP="00BF30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растительные узоры для украшения своих изделий и предметов быта; использовать ритм и стилиза</w:t>
      </w:r>
      <w:r w:rsidR="00BF30C7" w:rsidRPr="00A307B7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форм для создания орнамента</w:t>
      </w:r>
    </w:p>
    <w:p w:rsidR="00D256DB" w:rsidRPr="00D256DB" w:rsidRDefault="00D256DB" w:rsidP="00D256D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56DB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 ПО КУРСУ «</w:t>
      </w:r>
      <w:r>
        <w:rPr>
          <w:rFonts w:ascii="Times New Roman" w:eastAsia="Calibri" w:hAnsi="Times New Roman" w:cs="Times New Roman"/>
          <w:b/>
          <w:sz w:val="24"/>
          <w:szCs w:val="24"/>
        </w:rPr>
        <w:t>Изобразительное иск</w:t>
      </w:r>
      <w:r w:rsidR="00C9036C">
        <w:rPr>
          <w:rFonts w:ascii="Times New Roman" w:eastAsia="Calibri" w:hAnsi="Times New Roman" w:cs="Times New Roman"/>
          <w:b/>
          <w:sz w:val="24"/>
          <w:szCs w:val="24"/>
        </w:rPr>
        <w:t>у</w:t>
      </w:r>
      <w:r>
        <w:rPr>
          <w:rFonts w:ascii="Times New Roman" w:eastAsia="Calibri" w:hAnsi="Times New Roman" w:cs="Times New Roman"/>
          <w:b/>
          <w:sz w:val="24"/>
          <w:szCs w:val="24"/>
        </w:rPr>
        <w:t>сство</w:t>
      </w:r>
      <w:r w:rsidRPr="00D256DB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класс</w:t>
      </w:r>
    </w:p>
    <w:p w:rsidR="00D256DB" w:rsidRPr="00D256DB" w:rsidRDefault="006D603F" w:rsidP="00D256D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(33</w:t>
      </w:r>
      <w:r w:rsidR="00D256DB" w:rsidRPr="00D256DB">
        <w:rPr>
          <w:rFonts w:ascii="Times New Roman" w:eastAsia="Calibri" w:hAnsi="Times New Roman" w:cs="Times New Roman"/>
          <w:b/>
          <w:sz w:val="24"/>
          <w:szCs w:val="24"/>
        </w:rPr>
        <w:t xml:space="preserve"> ЧАСА, 1 ЧАС В НЕДЕЛЮ)</w:t>
      </w:r>
    </w:p>
    <w:p w:rsidR="00D256DB" w:rsidRPr="00D256DB" w:rsidRDefault="00D256DB" w:rsidP="00D256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6DB">
        <w:rPr>
          <w:rFonts w:ascii="Times New Roman" w:eastAsia="Calibri" w:hAnsi="Times New Roman" w:cs="Times New Roman"/>
          <w:sz w:val="24"/>
          <w:szCs w:val="24"/>
        </w:rPr>
        <w:t xml:space="preserve">*  Условные обозначения: </w:t>
      </w:r>
    </w:p>
    <w:p w:rsidR="00D256DB" w:rsidRPr="00D256DB" w:rsidRDefault="00D256DB" w:rsidP="00D256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6DB">
        <w:rPr>
          <w:rFonts w:ascii="Times New Roman" w:eastAsia="Calibri" w:hAnsi="Times New Roman" w:cs="Times New Roman"/>
          <w:sz w:val="24"/>
          <w:szCs w:val="24"/>
        </w:rPr>
        <w:t>ОНЗ – урок открытия новых знаний;</w:t>
      </w:r>
    </w:p>
    <w:p w:rsidR="00D256DB" w:rsidRPr="00D256DB" w:rsidRDefault="00D256DB" w:rsidP="00D256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6DB">
        <w:rPr>
          <w:rFonts w:ascii="Times New Roman" w:eastAsia="Calibri" w:hAnsi="Times New Roman" w:cs="Times New Roman"/>
          <w:sz w:val="24"/>
          <w:szCs w:val="24"/>
        </w:rPr>
        <w:t>РУ – урок развития умений;</w:t>
      </w:r>
    </w:p>
    <w:p w:rsidR="00D256DB" w:rsidRPr="00D256DB" w:rsidRDefault="00D256DB" w:rsidP="00D256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256DB">
        <w:rPr>
          <w:rFonts w:ascii="Times New Roman" w:eastAsia="Calibri" w:hAnsi="Times New Roman" w:cs="Times New Roman"/>
          <w:sz w:val="24"/>
          <w:szCs w:val="24"/>
        </w:rPr>
        <w:t>ПР</w:t>
      </w:r>
      <w:proofErr w:type="gramEnd"/>
      <w:r w:rsidRPr="00D256DB">
        <w:rPr>
          <w:rFonts w:ascii="Times New Roman" w:eastAsia="Calibri" w:hAnsi="Times New Roman" w:cs="Times New Roman"/>
          <w:sz w:val="24"/>
          <w:szCs w:val="24"/>
        </w:rPr>
        <w:t xml:space="preserve"> – урок-практическая работа;</w:t>
      </w:r>
    </w:p>
    <w:p w:rsidR="00D256DB" w:rsidRPr="00D256DB" w:rsidRDefault="00D256DB" w:rsidP="00E5559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6DB">
        <w:rPr>
          <w:rFonts w:ascii="Times New Roman" w:eastAsia="Calibri" w:hAnsi="Times New Roman" w:cs="Times New Roman"/>
          <w:sz w:val="24"/>
          <w:szCs w:val="24"/>
        </w:rPr>
        <w:t>УК – урок контроля.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2027"/>
        <w:gridCol w:w="683"/>
        <w:gridCol w:w="2270"/>
        <w:gridCol w:w="1709"/>
        <w:gridCol w:w="42"/>
        <w:gridCol w:w="94"/>
        <w:gridCol w:w="1657"/>
        <w:gridCol w:w="192"/>
        <w:gridCol w:w="1559"/>
        <w:gridCol w:w="287"/>
        <w:gridCol w:w="1558"/>
        <w:gridCol w:w="992"/>
        <w:gridCol w:w="1134"/>
        <w:gridCol w:w="992"/>
      </w:tblGrid>
      <w:tr w:rsidR="00492671" w:rsidRPr="00D256DB" w:rsidTr="00492671">
        <w:trPr>
          <w:cantSplit/>
          <w:trHeight w:val="475"/>
        </w:trPr>
        <w:tc>
          <w:tcPr>
            <w:tcW w:w="539" w:type="dxa"/>
            <w:vMerge w:val="restart"/>
            <w:vAlign w:val="center"/>
          </w:tcPr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27" w:type="dxa"/>
            <w:vMerge w:val="restart"/>
            <w:vAlign w:val="center"/>
          </w:tcPr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83" w:type="dxa"/>
            <w:vMerge w:val="restart"/>
            <w:textDirection w:val="btLr"/>
          </w:tcPr>
          <w:p w:rsidR="00492671" w:rsidRPr="00D256DB" w:rsidRDefault="00492671" w:rsidP="00D256DB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2270" w:type="dxa"/>
            <w:vMerge w:val="restart"/>
          </w:tcPr>
          <w:p w:rsidR="00492671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7098" w:type="dxa"/>
            <w:gridSpan w:val="8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992" w:type="dxa"/>
            <w:vMerge w:val="restart"/>
            <w:textDirection w:val="btLr"/>
          </w:tcPr>
          <w:p w:rsidR="00492671" w:rsidRPr="00D256DB" w:rsidRDefault="00492671" w:rsidP="00492671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126" w:type="dxa"/>
            <w:gridSpan w:val="2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492671" w:rsidRPr="00D256DB" w:rsidTr="00492671">
        <w:trPr>
          <w:trHeight w:val="642"/>
        </w:trPr>
        <w:tc>
          <w:tcPr>
            <w:tcW w:w="539" w:type="dxa"/>
            <w:vMerge/>
            <w:vAlign w:val="center"/>
          </w:tcPr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vAlign w:val="center"/>
          </w:tcPr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vMerge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0" w:type="dxa"/>
            <w:gridSpan w:val="7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универсальных учебных действий</w:t>
            </w:r>
          </w:p>
        </w:tc>
        <w:tc>
          <w:tcPr>
            <w:tcW w:w="1558" w:type="dxa"/>
            <w:vMerge w:val="restart"/>
          </w:tcPr>
          <w:p w:rsidR="00492671" w:rsidRPr="00D256DB" w:rsidRDefault="00492671" w:rsidP="00CD3E8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56DB">
              <w:rPr>
                <w:rFonts w:ascii="Times New Roman" w:eastAsia="Calibri" w:hAnsi="Times New Roman" w:cs="Times New Roman"/>
                <w:sz w:val="24"/>
                <w:szCs w:val="24"/>
              </w:rPr>
              <w:t>Виды деятельности учащихся</w:t>
            </w:r>
          </w:p>
          <w:p w:rsidR="00492671" w:rsidRDefault="00492671" w:rsidP="005358AA">
            <w:pPr>
              <w:tabs>
                <w:tab w:val="left" w:pos="442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492671" w:rsidRPr="00D256DB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492671" w:rsidRPr="00D256DB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vMerge w:val="restart"/>
            <w:textDirection w:val="btLr"/>
          </w:tcPr>
          <w:p w:rsidR="00492671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</w:tr>
      <w:tr w:rsidR="00492671" w:rsidRPr="00D256DB" w:rsidTr="00492671">
        <w:trPr>
          <w:trHeight w:val="642"/>
        </w:trPr>
        <w:tc>
          <w:tcPr>
            <w:tcW w:w="539" w:type="dxa"/>
            <w:vMerge/>
            <w:vAlign w:val="center"/>
          </w:tcPr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vAlign w:val="center"/>
          </w:tcPr>
          <w:p w:rsidR="00492671" w:rsidRPr="00D256DB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vMerge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gridSpan w:val="2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0F97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1751" w:type="dxa"/>
            <w:gridSpan w:val="2"/>
          </w:tcPr>
          <w:p w:rsidR="00492671" w:rsidRPr="000F0F97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0F0F97">
              <w:rPr>
                <w:rFonts w:ascii="Times New Roman" w:eastAsia="Calibri" w:hAnsi="Times New Roman" w:cs="Times New Roman"/>
                <w:sz w:val="20"/>
                <w:szCs w:val="24"/>
              </w:rPr>
              <w:t>Метапредметные</w:t>
            </w:r>
            <w:proofErr w:type="spellEnd"/>
          </w:p>
        </w:tc>
        <w:tc>
          <w:tcPr>
            <w:tcW w:w="2038" w:type="dxa"/>
            <w:gridSpan w:val="3"/>
          </w:tcPr>
          <w:p w:rsidR="00492671" w:rsidRPr="000F0F97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0F0F97">
              <w:rPr>
                <w:rFonts w:ascii="Times New Roman" w:eastAsia="Calibri" w:hAnsi="Times New Roman" w:cs="Times New Roman"/>
                <w:sz w:val="20"/>
                <w:szCs w:val="24"/>
              </w:rPr>
              <w:t>Коммуникативные</w:t>
            </w:r>
          </w:p>
        </w:tc>
        <w:tc>
          <w:tcPr>
            <w:tcW w:w="1558" w:type="dxa"/>
            <w:vMerge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492671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492671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:rsidR="00492671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2671" w:rsidRPr="00D256DB" w:rsidTr="00492671">
        <w:trPr>
          <w:trHeight w:val="539"/>
        </w:trPr>
        <w:tc>
          <w:tcPr>
            <w:tcW w:w="14743" w:type="dxa"/>
            <w:gridSpan w:val="14"/>
          </w:tcPr>
          <w:p w:rsidR="00492671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5F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четверть          </w:t>
            </w:r>
          </w:p>
          <w:p w:rsidR="00492671" w:rsidRPr="00DA5F37" w:rsidRDefault="00492671" w:rsidP="00DA5F37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C903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Ты изоб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ражаешь, украшаешь и строишь (10 </w:t>
            </w:r>
            <w:r w:rsidRPr="00C903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992" w:type="dxa"/>
          </w:tcPr>
          <w:p w:rsidR="00492671" w:rsidRPr="00DA5F37" w:rsidRDefault="00492671" w:rsidP="00D256DB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D4CD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D4CDB" w:rsidRPr="00D256DB" w:rsidRDefault="009D4CD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27" w:type="dxa"/>
            <w:vAlign w:val="center"/>
          </w:tcPr>
          <w:p w:rsidR="009D4CDB" w:rsidRPr="00D256DB" w:rsidRDefault="009D4CDB" w:rsidP="005F243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 дети любят рисовать.</w:t>
            </w:r>
          </w:p>
        </w:tc>
        <w:tc>
          <w:tcPr>
            <w:tcW w:w="683" w:type="dxa"/>
          </w:tcPr>
          <w:p w:rsidR="009D4CDB" w:rsidRPr="00D256DB" w:rsidRDefault="009D4CDB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87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9D4CDB" w:rsidRPr="006D603F" w:rsidRDefault="009D4CDB" w:rsidP="00AC1D4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Три вида художественной деятельности (изобразительная, декоративная, конструктивная), определяющие все многообразие визуальных пространственных искусств, — основа познания единства мира этих визуальных искусств. Игровая, образная форма приобщения к искусству.</w:t>
            </w:r>
          </w:p>
        </w:tc>
        <w:tc>
          <w:tcPr>
            <w:tcW w:w="1709" w:type="dxa"/>
          </w:tcPr>
          <w:p w:rsidR="009D4CDB" w:rsidRPr="006D603F" w:rsidRDefault="009D4CDB" w:rsidP="00FF7B45">
            <w:pPr>
              <w:pStyle w:val="af1"/>
              <w:numPr>
                <w:ilvl w:val="0"/>
                <w:numId w:val="12"/>
              </w:numPr>
              <w:ind w:left="34" w:firstLine="141"/>
              <w:rPr>
                <w:rFonts w:eastAsia="Calibri"/>
                <w:sz w:val="20"/>
                <w:szCs w:val="20"/>
                <w:lang w:val="ru-RU"/>
              </w:rPr>
            </w:pPr>
            <w:proofErr w:type="spellStart"/>
            <w:r w:rsidRPr="006D603F">
              <w:rPr>
                <w:rFonts w:eastAsia="Calibri"/>
                <w:sz w:val="20"/>
                <w:szCs w:val="20"/>
                <w:lang w:val="ru-RU"/>
              </w:rPr>
              <w:t>формированиеуребёнка</w:t>
            </w:r>
            <w:proofErr w:type="spellEnd"/>
            <w:r w:rsidRPr="006D603F">
              <w:rPr>
                <w:rFonts w:eastAsia="Calibri"/>
                <w:sz w:val="20"/>
                <w:szCs w:val="20"/>
                <w:lang w:val="ru-RU"/>
              </w:rPr>
              <w:t xml:space="preserve"> ценностных ориентиров в области изобразительного искусства;</w:t>
            </w:r>
          </w:p>
          <w:p w:rsidR="009D4CDB" w:rsidRPr="006D603F" w:rsidRDefault="009D4CDB" w:rsidP="000F0F97">
            <w:pPr>
              <w:pStyle w:val="af1"/>
              <w:numPr>
                <w:ilvl w:val="0"/>
                <w:numId w:val="12"/>
              </w:numPr>
              <w:ind w:left="34" w:firstLine="141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6D603F">
              <w:rPr>
                <w:rFonts w:eastAsia="Calibri"/>
                <w:sz w:val="20"/>
                <w:szCs w:val="20"/>
                <w:lang w:val="ru-RU"/>
              </w:rPr>
              <w:t xml:space="preserve">воспитание уважительного отношения к </w:t>
            </w:r>
            <w:proofErr w:type="gramStart"/>
            <w:r w:rsidRPr="006D603F">
              <w:rPr>
                <w:rFonts w:eastAsia="Calibri"/>
                <w:sz w:val="20"/>
                <w:szCs w:val="20"/>
                <w:lang w:val="ru-RU"/>
              </w:rPr>
              <w:t>творчеству</w:t>
            </w:r>
            <w:proofErr w:type="gramEnd"/>
            <w:r w:rsidRPr="006D603F">
              <w:rPr>
                <w:rFonts w:eastAsia="Calibri"/>
                <w:sz w:val="20"/>
                <w:szCs w:val="20"/>
                <w:lang w:val="ru-RU"/>
              </w:rPr>
              <w:t xml:space="preserve"> как своему, так  и других людей</w:t>
            </w:r>
            <w:r w:rsidRPr="006D603F">
              <w:rPr>
                <w:rFonts w:eastAsia="Calibri"/>
                <w:b/>
                <w:sz w:val="20"/>
                <w:szCs w:val="20"/>
                <w:lang w:val="ru-RU"/>
              </w:rPr>
              <w:t>;</w:t>
            </w:r>
          </w:p>
          <w:p w:rsidR="009D4CDB" w:rsidRPr="006D603F" w:rsidRDefault="009D4CDB" w:rsidP="005B15EC">
            <w:pPr>
              <w:pStyle w:val="af1"/>
              <w:ind w:left="175" w:firstLine="0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gridSpan w:val="4"/>
          </w:tcPr>
          <w:p w:rsidR="009D4CDB" w:rsidRPr="006D603F" w:rsidRDefault="009D4CDB" w:rsidP="000F0F97">
            <w:pPr>
              <w:spacing w:after="0" w:line="240" w:lineRule="auto"/>
              <w:ind w:left="175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Познават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.</w:t>
            </w:r>
          </w:p>
          <w:p w:rsidR="009D4CDB" w:rsidRPr="006D603F" w:rsidRDefault="009D4CDB" w:rsidP="005B15EC">
            <w:pPr>
              <w:pStyle w:val="af1"/>
              <w:numPr>
                <w:ilvl w:val="0"/>
                <w:numId w:val="15"/>
              </w:numPr>
              <w:ind w:left="34" w:hanging="142"/>
              <w:rPr>
                <w:rFonts w:eastAsia="Calibri"/>
                <w:sz w:val="20"/>
                <w:szCs w:val="20"/>
                <w:lang w:val="ru-RU"/>
              </w:rPr>
            </w:pPr>
            <w:r w:rsidRPr="006D603F">
              <w:rPr>
                <w:rFonts w:eastAsia="Calibri"/>
                <w:sz w:val="20"/>
                <w:szCs w:val="20"/>
                <w:lang w:val="ru-RU"/>
              </w:rPr>
              <w:t>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      </w:r>
          </w:p>
          <w:p w:rsidR="009D4CDB" w:rsidRPr="006D603F" w:rsidRDefault="009D4CDB" w:rsidP="000F0F97">
            <w:pPr>
              <w:pStyle w:val="af1"/>
              <w:ind w:left="34" w:firstLine="0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6D603F">
              <w:rPr>
                <w:rFonts w:eastAsia="Calibri"/>
                <w:b/>
                <w:sz w:val="20"/>
                <w:szCs w:val="20"/>
                <w:u w:val="single"/>
                <w:lang w:val="ru-RU"/>
              </w:rPr>
              <w:t>Регулятивные</w:t>
            </w:r>
          </w:p>
          <w:p w:rsidR="009D4CDB" w:rsidRPr="006D603F" w:rsidRDefault="009D4CDB" w:rsidP="000F0F97">
            <w:pPr>
              <w:pStyle w:val="af1"/>
              <w:numPr>
                <w:ilvl w:val="0"/>
                <w:numId w:val="14"/>
              </w:numPr>
              <w:ind w:left="34" w:hanging="34"/>
              <w:rPr>
                <w:rFonts w:eastAsia="Calibri"/>
                <w:sz w:val="20"/>
                <w:szCs w:val="20"/>
                <w:lang w:val="ru-RU"/>
              </w:rPr>
            </w:pPr>
            <w:r w:rsidRPr="006D603F">
              <w:rPr>
                <w:rFonts w:eastAsia="Calibri"/>
                <w:sz w:val="20"/>
                <w:szCs w:val="20"/>
                <w:lang w:val="ru-RU"/>
              </w:rPr>
              <w:t xml:space="preserve">Проговаривать последовательность действий на уроке.  </w:t>
            </w:r>
          </w:p>
          <w:p w:rsidR="009D4CDB" w:rsidRPr="006D603F" w:rsidRDefault="009D4CDB" w:rsidP="000F0F97">
            <w:pPr>
              <w:pStyle w:val="af1"/>
              <w:numPr>
                <w:ilvl w:val="0"/>
                <w:numId w:val="14"/>
              </w:numPr>
              <w:ind w:left="34" w:hanging="34"/>
              <w:rPr>
                <w:rFonts w:eastAsia="Calibri"/>
                <w:sz w:val="20"/>
                <w:szCs w:val="20"/>
                <w:lang w:val="ru-RU"/>
              </w:rPr>
            </w:pPr>
            <w:r w:rsidRPr="006D603F">
              <w:rPr>
                <w:rFonts w:eastAsia="Calibri"/>
                <w:sz w:val="20"/>
                <w:szCs w:val="20"/>
                <w:lang w:val="ru-RU"/>
              </w:rPr>
              <w:t>Учиться работать по предложенному учителем плану</w:t>
            </w:r>
          </w:p>
        </w:tc>
        <w:tc>
          <w:tcPr>
            <w:tcW w:w="1846" w:type="dxa"/>
            <w:gridSpan w:val="2"/>
          </w:tcPr>
          <w:p w:rsidR="009D4CDB" w:rsidRPr="006D603F" w:rsidRDefault="009D4CDB" w:rsidP="000F0F97">
            <w:pPr>
              <w:spacing w:after="0" w:line="240" w:lineRule="auto"/>
              <w:ind w:left="1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Уметь пользоваться языком изобразительного искусства</w:t>
            </w:r>
          </w:p>
        </w:tc>
        <w:tc>
          <w:tcPr>
            <w:tcW w:w="1558" w:type="dxa"/>
          </w:tcPr>
          <w:p w:rsidR="009D4CDB" w:rsidRPr="006D603F" w:rsidRDefault="009D4CDB" w:rsidP="005770B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Учатся  видеть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окружающей жизни работу того или иного Брата-Мастера.</w:t>
            </w:r>
          </w:p>
          <w:p w:rsidR="009D4CDB" w:rsidRPr="006D603F" w:rsidRDefault="009D4CDB" w:rsidP="005770B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Начинают познавать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связи искусства с жизнью. Первичное освоение художественных материалов и техник.</w:t>
            </w:r>
          </w:p>
        </w:tc>
        <w:tc>
          <w:tcPr>
            <w:tcW w:w="992" w:type="dxa"/>
            <w:vAlign w:val="center"/>
          </w:tcPr>
          <w:p w:rsidR="009D4CDB" w:rsidRDefault="009D4CD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D4CDB" w:rsidRDefault="009D4CD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D4CDB" w:rsidRDefault="009D4CD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D4CD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D4CDB" w:rsidRDefault="009D4CD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7" w:type="dxa"/>
            <w:vAlign w:val="center"/>
          </w:tcPr>
          <w:p w:rsidR="009D4CDB" w:rsidRDefault="009D4CD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Изображения всюду вокруг нас.</w:t>
            </w:r>
          </w:p>
        </w:tc>
        <w:tc>
          <w:tcPr>
            <w:tcW w:w="683" w:type="dxa"/>
          </w:tcPr>
          <w:p w:rsidR="009D4CDB" w:rsidRPr="00D256DB" w:rsidRDefault="009D4CDB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</w:tcPr>
          <w:p w:rsidR="009D4CDB" w:rsidRPr="006D603F" w:rsidRDefault="009D4CDB" w:rsidP="00DE6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Изображения в жизни человека. Изображая мир, учимся его видеть и понимать. Развитие наблюдательности и аналитических возможностей глаза. Формирование поэтического видения мира.</w:t>
            </w:r>
          </w:p>
          <w:p w:rsidR="009D4CDB" w:rsidRPr="006D603F" w:rsidRDefault="009D4CDB" w:rsidP="00DE6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Чему мы будем учиться на уроках изобразительного искусства. Кабинет искусства — художественная мастерская. </w:t>
            </w:r>
          </w:p>
        </w:tc>
        <w:tc>
          <w:tcPr>
            <w:tcW w:w="1709" w:type="dxa"/>
          </w:tcPr>
          <w:p w:rsidR="009D4CDB" w:rsidRPr="006D603F" w:rsidRDefault="009D4CDB" w:rsidP="00BF30C7">
            <w:pPr>
              <w:pStyle w:val="af1"/>
              <w:numPr>
                <w:ilvl w:val="0"/>
                <w:numId w:val="16"/>
              </w:numPr>
              <w:ind w:left="0" w:hanging="678"/>
              <w:rPr>
                <w:rFonts w:eastAsia="Calibri"/>
                <w:sz w:val="20"/>
                <w:szCs w:val="20"/>
                <w:lang w:val="ru-RU"/>
              </w:rPr>
            </w:pPr>
            <w:r w:rsidRPr="006D603F">
              <w:rPr>
                <w:rFonts w:eastAsia="Calibri"/>
                <w:sz w:val="20"/>
                <w:szCs w:val="20"/>
                <w:lang w:val="ru-RU"/>
              </w:rPr>
      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      </w:r>
          </w:p>
          <w:p w:rsidR="009D4CDB" w:rsidRPr="006D603F" w:rsidRDefault="009D4CDB" w:rsidP="005B15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умение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сотрудничатьс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товарищами в процессе совместной деятельности, соотносить свою часть работы с общим замыслом;</w:t>
            </w:r>
          </w:p>
        </w:tc>
        <w:tc>
          <w:tcPr>
            <w:tcW w:w="1985" w:type="dxa"/>
            <w:gridSpan w:val="4"/>
          </w:tcPr>
          <w:p w:rsidR="009D4CDB" w:rsidRPr="006D603F" w:rsidRDefault="009D4CDB" w:rsidP="00F47E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регулятивные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Проговаривать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последовательность действий на уроке.</w:t>
            </w:r>
          </w:p>
          <w:p w:rsidR="009D4CDB" w:rsidRPr="006D603F" w:rsidRDefault="009D4CDB" w:rsidP="00F47E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</w:t>
            </w:r>
          </w:p>
          <w:p w:rsidR="009D4CDB" w:rsidRPr="006D603F" w:rsidRDefault="009D4CDB" w:rsidP="000F0F9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  <w:p w:rsidR="009D4CDB" w:rsidRPr="006D603F" w:rsidRDefault="009D4CDB" w:rsidP="000F0F9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совместно с учителем и другими учениками давать эмоциональную оценку деятельности класса на уроке.</w:t>
            </w:r>
          </w:p>
        </w:tc>
        <w:tc>
          <w:tcPr>
            <w:tcW w:w="1846" w:type="dxa"/>
            <w:gridSpan w:val="2"/>
          </w:tcPr>
          <w:p w:rsidR="009D4CDB" w:rsidRPr="006D603F" w:rsidRDefault="009D4CDB" w:rsidP="00F47E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Уметь пользоваться языком изобразительного искусства</w:t>
            </w:r>
          </w:p>
        </w:tc>
        <w:tc>
          <w:tcPr>
            <w:tcW w:w="1558" w:type="dxa"/>
          </w:tcPr>
          <w:p w:rsidR="009D4CDB" w:rsidRPr="006D603F" w:rsidRDefault="009D4CDB" w:rsidP="008040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hAnsi="Times New Roman" w:cs="Times New Roman"/>
                <w:b/>
                <w:sz w:val="20"/>
                <w:szCs w:val="20"/>
              </w:rPr>
              <w:t>Находить</w:t>
            </w:r>
            <w:r w:rsidRPr="006D603F">
              <w:rPr>
                <w:rFonts w:ascii="Times New Roman" w:hAnsi="Times New Roman" w:cs="Times New Roman"/>
                <w:sz w:val="20"/>
                <w:szCs w:val="20"/>
              </w:rPr>
              <w:t xml:space="preserve"> в окружающей действительности изображения, сделанные художниками.</w:t>
            </w:r>
          </w:p>
          <w:p w:rsidR="009D4CDB" w:rsidRPr="006D603F" w:rsidRDefault="009D4CDB" w:rsidP="008040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hAnsi="Times New Roman" w:cs="Times New Roman"/>
                <w:b/>
                <w:sz w:val="20"/>
                <w:szCs w:val="20"/>
              </w:rPr>
              <w:t>Рассуждать</w:t>
            </w:r>
            <w:r w:rsidRPr="006D603F">
              <w:rPr>
                <w:rFonts w:ascii="Times New Roman" w:hAnsi="Times New Roman" w:cs="Times New Roman"/>
                <w:sz w:val="20"/>
                <w:szCs w:val="20"/>
              </w:rPr>
              <w:t xml:space="preserve"> о содержании рисунков, сделанных детьми.</w:t>
            </w:r>
          </w:p>
          <w:p w:rsidR="009D4CDB" w:rsidRPr="006D603F" w:rsidRDefault="009D4CDB" w:rsidP="008040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hAnsi="Times New Roman" w:cs="Times New Roman"/>
                <w:b/>
                <w:sz w:val="20"/>
                <w:szCs w:val="20"/>
              </w:rPr>
              <w:t>Рассматривать</w:t>
            </w:r>
            <w:r w:rsidRPr="006D603F"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иллюстрации (рисунки) в детских книгах.</w:t>
            </w:r>
          </w:p>
          <w:p w:rsidR="009D4CDB" w:rsidRPr="006D603F" w:rsidRDefault="009D4CDB" w:rsidP="008040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hAnsi="Times New Roman" w:cs="Times New Roman"/>
                <w:b/>
                <w:sz w:val="20"/>
                <w:szCs w:val="20"/>
              </w:rPr>
              <w:t>Придумыватьи</w:t>
            </w:r>
            <w:proofErr w:type="spellEnd"/>
            <w:r w:rsidRPr="006D60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изображать</w:t>
            </w:r>
            <w:r w:rsidRPr="006D603F">
              <w:rPr>
                <w:rFonts w:ascii="Times New Roman" w:hAnsi="Times New Roman" w:cs="Times New Roman"/>
                <w:sz w:val="20"/>
                <w:szCs w:val="20"/>
              </w:rPr>
              <w:t xml:space="preserve"> то, что каждый хочет, умеет, любит. </w:t>
            </w:r>
          </w:p>
        </w:tc>
        <w:tc>
          <w:tcPr>
            <w:tcW w:w="992" w:type="dxa"/>
            <w:vAlign w:val="center"/>
          </w:tcPr>
          <w:p w:rsidR="009D4CDB" w:rsidRDefault="009D4CD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D4CDB" w:rsidRDefault="009D4CD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D4CDB" w:rsidRDefault="009D4CD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2671" w:rsidRPr="00D256DB" w:rsidTr="009D4CDB">
        <w:trPr>
          <w:trHeight w:val="539"/>
        </w:trPr>
        <w:tc>
          <w:tcPr>
            <w:tcW w:w="539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 изображения учит видеть.</w:t>
            </w:r>
          </w:p>
        </w:tc>
        <w:tc>
          <w:tcPr>
            <w:tcW w:w="683" w:type="dxa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87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492671" w:rsidRPr="006D603F" w:rsidRDefault="00492671" w:rsidP="00AC1D4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Мастер Изображения учит видеть и изображать. Первичный опыт работы художественными материалами, эстетическая оценка их выразительных возможностей.</w:t>
            </w:r>
          </w:p>
          <w:p w:rsidR="00492671" w:rsidRPr="006D603F" w:rsidRDefault="00492671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:rsidR="00492671" w:rsidRPr="006D603F" w:rsidRDefault="00492671" w:rsidP="000E7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 уважительного отношения к творчеству, как своему, так и других людей;  </w:t>
            </w:r>
          </w:p>
        </w:tc>
        <w:tc>
          <w:tcPr>
            <w:tcW w:w="1985" w:type="dxa"/>
            <w:gridSpan w:val="4"/>
          </w:tcPr>
          <w:p w:rsidR="00492671" w:rsidRPr="006D603F" w:rsidRDefault="00492671" w:rsidP="005B15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492671" w:rsidRPr="006D603F" w:rsidRDefault="00492671" w:rsidP="005B15E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Ориентироваться в своей  системе знаний: отличать новое от  уже известного с помощью учителя.</w:t>
            </w:r>
          </w:p>
          <w:p w:rsidR="00492671" w:rsidRPr="006D603F" w:rsidRDefault="00492671" w:rsidP="005B15E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Делать предварительный отбор  источников информации: ориентироваться в учебнике (на развороте, в оглавлении, в словаре).</w:t>
            </w:r>
          </w:p>
          <w:p w:rsidR="00492671" w:rsidRPr="006D603F" w:rsidRDefault="00492671" w:rsidP="005B15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 </w:t>
            </w:r>
          </w:p>
          <w:p w:rsidR="00492671" w:rsidRPr="006D603F" w:rsidRDefault="00492671" w:rsidP="0033700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492671" w:rsidRPr="006D603F" w:rsidRDefault="00492671" w:rsidP="005B15E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работать по предложенному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учителем плану.</w:t>
            </w:r>
          </w:p>
          <w:p w:rsidR="00492671" w:rsidRPr="006D603F" w:rsidRDefault="00492671" w:rsidP="005B15E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</w:tc>
        <w:tc>
          <w:tcPr>
            <w:tcW w:w="1846" w:type="dxa"/>
            <w:gridSpan w:val="2"/>
          </w:tcPr>
          <w:p w:rsidR="00492671" w:rsidRPr="006D603F" w:rsidRDefault="00492671" w:rsidP="000E7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 пользоваться языком изобразительного искусства</w:t>
            </w:r>
          </w:p>
        </w:tc>
        <w:tc>
          <w:tcPr>
            <w:tcW w:w="1558" w:type="dxa"/>
          </w:tcPr>
          <w:p w:rsidR="00492671" w:rsidRPr="006D603F" w:rsidRDefault="00492671" w:rsidP="005770B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Находить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рассматривать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красоту (интересное, эмоционально-образное, необычное) в обыкновенных явлениях (деталях) природы (листья, капли дождя, паутинки, камушки, кора деревьев и т. п.) и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рассуждать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 увиденном (объяснять увиденное).</w:t>
            </w:r>
            <w:proofErr w:type="gramEnd"/>
          </w:p>
          <w:p w:rsidR="00492671" w:rsidRPr="006D603F" w:rsidRDefault="00492671" w:rsidP="005770B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Видеть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зрительную метафору (на что похоже) в выделенных деталях природы.</w:t>
            </w:r>
          </w:p>
          <w:p w:rsidR="00492671" w:rsidRPr="006D603F" w:rsidRDefault="00492671" w:rsidP="005770B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Выявлять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геометрическую форму простого плоского тела (листьев).</w:t>
            </w:r>
          </w:p>
          <w:p w:rsidR="00492671" w:rsidRPr="006D603F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Сравнивать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различные листья на основе выявления их геометрических форм.</w:t>
            </w:r>
          </w:p>
        </w:tc>
        <w:tc>
          <w:tcPr>
            <w:tcW w:w="992" w:type="dxa"/>
            <w:vAlign w:val="center"/>
          </w:tcPr>
          <w:p w:rsidR="00492671" w:rsidRDefault="00492671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2671" w:rsidRPr="00D256DB" w:rsidTr="009D4CDB">
        <w:trPr>
          <w:trHeight w:val="539"/>
        </w:trPr>
        <w:tc>
          <w:tcPr>
            <w:tcW w:w="539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27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Учимся сравнивать.</w:t>
            </w:r>
          </w:p>
        </w:tc>
        <w:tc>
          <w:tcPr>
            <w:tcW w:w="683" w:type="dxa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87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наблюдательности. Эстетическое восприятие деталей природы.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понятием «форма». Сравнение по форме различных листьев и выявление ее геометрической основы. Использование этого опыта в изображении разных по форме деревьев.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Сравнение пропорций частей в составных, сложных формах (например, из каких простых форм состоит тело у разных животных). </w:t>
            </w:r>
          </w:p>
          <w:p w:rsidR="00492671" w:rsidRPr="006D603F" w:rsidRDefault="00492671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:rsidR="00492671" w:rsidRPr="006D603F" w:rsidRDefault="00492671" w:rsidP="000E7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Воспитание  уважительного отношения к творчеству, как своему, так и других людей;  </w:t>
            </w:r>
          </w:p>
        </w:tc>
        <w:tc>
          <w:tcPr>
            <w:tcW w:w="1985" w:type="dxa"/>
            <w:gridSpan w:val="4"/>
          </w:tcPr>
          <w:p w:rsidR="00492671" w:rsidRPr="006D603F" w:rsidRDefault="00492671" w:rsidP="000E7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 Перерабатывать полученную информацию: делать  выводы в результате совместной работы всего класса.</w:t>
            </w:r>
          </w:p>
          <w:p w:rsidR="00492671" w:rsidRPr="006D603F" w:rsidRDefault="00492671" w:rsidP="000E76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 Сравнивать и  группировать  произведения  изобразительного искусства (по изобразительным средствам, жанрам и т.д.).</w:t>
            </w:r>
          </w:p>
        </w:tc>
        <w:tc>
          <w:tcPr>
            <w:tcW w:w="1846" w:type="dxa"/>
            <w:gridSpan w:val="2"/>
          </w:tcPr>
          <w:p w:rsidR="00492671" w:rsidRPr="006D603F" w:rsidRDefault="00492671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492671" w:rsidRPr="006D603F" w:rsidRDefault="00492671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558" w:type="dxa"/>
          </w:tcPr>
          <w:p w:rsidR="00492671" w:rsidRPr="00492671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Находить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рассматривать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красоту (интересное, эмоционально-образное, необычное) в обыкновенных явлениях (деталях) природы (листья, капли дождя, паутинки, камушки, кора деревьев и т. п.) и </w:t>
            </w: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рассуждать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об увиденном (объяснять увиденное).</w:t>
            </w:r>
            <w:proofErr w:type="gramEnd"/>
          </w:p>
          <w:p w:rsidR="00492671" w:rsidRPr="00492671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Видеть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зрительную метафору (на что похоже) в выделенных деталях природы.</w:t>
            </w:r>
          </w:p>
          <w:p w:rsidR="00492671" w:rsidRPr="00492671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Выявлять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геометрическую форму простого 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lastRenderedPageBreak/>
              <w:t>плоского тела (листьев).</w:t>
            </w:r>
          </w:p>
          <w:p w:rsidR="00492671" w:rsidRPr="00492671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Сравнивать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различные листья на основе выявления их геометрических форм.</w:t>
            </w:r>
          </w:p>
          <w:p w:rsidR="00492671" w:rsidRPr="006D603F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Создавать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r w:rsidRPr="00492671">
              <w:rPr>
                <w:rFonts w:ascii="Times New Roman" w:eastAsia="Calibri" w:hAnsi="Times New Roman" w:cs="Times New Roman"/>
                <w:b/>
                <w:sz w:val="18"/>
                <w:szCs w:val="20"/>
              </w:rPr>
              <w:t>изображать</w:t>
            </w:r>
            <w:r w:rsidRPr="00492671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на плоскости  графическими средствами (цветные карандаши, фломастеры) заданный (по смыслу) метафорический образ на основе выбранной геометрической формы (сказочный лес, где все деревья похожи на разные по форме листья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). </w:t>
            </w:r>
          </w:p>
        </w:tc>
        <w:tc>
          <w:tcPr>
            <w:tcW w:w="992" w:type="dxa"/>
            <w:vAlign w:val="center"/>
          </w:tcPr>
          <w:p w:rsidR="00492671" w:rsidRDefault="00492671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2671" w:rsidRPr="00D256DB" w:rsidTr="009D4CDB">
        <w:trPr>
          <w:trHeight w:val="278"/>
        </w:trPr>
        <w:tc>
          <w:tcPr>
            <w:tcW w:w="539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27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Изображать можно пятном.</w:t>
            </w:r>
          </w:p>
        </w:tc>
        <w:tc>
          <w:tcPr>
            <w:tcW w:w="683" w:type="dxa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87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Пятно как способ изображения на плоскости. Образ на плоскости. Роль воображения и фантазии при изображении на основе пятна. 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Тень как пример пятна, которое помогает увидеть обобщенный образ формы. 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Метафорический образ пятна в реальной жизни (мох на камне, осыпь на стене, узоры на мраморе в метро и т. д.). 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Образ на основе пятна в иллюстрациях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известных художников (Т. Маврина, Е. 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Чарушин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, В. Лебедев, М. 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Митурич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др.)</w:t>
            </w:r>
          </w:p>
        </w:tc>
        <w:tc>
          <w:tcPr>
            <w:tcW w:w="1709" w:type="dxa"/>
          </w:tcPr>
          <w:p w:rsidR="00492671" w:rsidRPr="006D603F" w:rsidRDefault="00492671" w:rsidP="00555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•формирование у ребёнка ценностных ориентиров в области изобразительного искусства;</w:t>
            </w:r>
          </w:p>
          <w:p w:rsidR="00492671" w:rsidRPr="006D603F" w:rsidRDefault="00492671" w:rsidP="005552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уважительного отношения к творчеству, как своему, так  и других людей;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Воспитание  уважительного отношения к творчеству, как своему, так и других людей;  </w:t>
            </w:r>
          </w:p>
        </w:tc>
        <w:tc>
          <w:tcPr>
            <w:tcW w:w="1985" w:type="dxa"/>
            <w:gridSpan w:val="4"/>
          </w:tcPr>
          <w:p w:rsidR="00492671" w:rsidRPr="006D603F" w:rsidRDefault="00492671" w:rsidP="005552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слушать и понимать высказывания собеседников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меть  выразительно читать и пересказывать содержание текста.</w:t>
            </w:r>
          </w:p>
          <w:p w:rsidR="00492671" w:rsidRPr="006D603F" w:rsidRDefault="00492671" w:rsidP="00710C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</w:p>
          <w:p w:rsidR="00492671" w:rsidRPr="006D603F" w:rsidRDefault="00492671" w:rsidP="004D4B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Совместно договариваться о правилах общения и  поведения в школе и на уроках изобразительного искусства и следовать им.</w:t>
            </w:r>
          </w:p>
          <w:p w:rsidR="00492671" w:rsidRPr="006D603F" w:rsidRDefault="00492671" w:rsidP="004D4B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согласованно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работать в группе:</w:t>
            </w:r>
          </w:p>
          <w:p w:rsidR="00492671" w:rsidRPr="006D603F" w:rsidRDefault="00492671" w:rsidP="004D4B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учиться планировать работу  в группе;</w:t>
            </w:r>
          </w:p>
        </w:tc>
        <w:tc>
          <w:tcPr>
            <w:tcW w:w="1846" w:type="dxa"/>
            <w:gridSpan w:val="2"/>
          </w:tcPr>
          <w:p w:rsidR="00492671" w:rsidRPr="006D603F" w:rsidRDefault="00492671" w:rsidP="00BE10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</w:pPr>
            <w:r w:rsidRPr="006D603F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lastRenderedPageBreak/>
              <w:t xml:space="preserve">Уметь пользоваться языком изобразительного искусства:   </w:t>
            </w:r>
          </w:p>
          <w:p w:rsidR="00492671" w:rsidRPr="006D603F" w:rsidRDefault="00492671" w:rsidP="00BE10C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Times New Roman" w:hAnsi="Times New Roman" w:cs="Times New Roman"/>
                <w:color w:val="595959" w:themeColor="text1" w:themeTint="A6"/>
                <w:sz w:val="20"/>
                <w:szCs w:val="20"/>
                <w:lang w:eastAsia="ru-RU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558" w:type="dxa"/>
          </w:tcPr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Соотносить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форму пятна с опытом зрительных впечатлений.</w:t>
            </w:r>
          </w:p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Видеть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зрительную метафору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</w:t>
            </w:r>
            <w:proofErr w:type="gram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аходить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потенциальный образ в случайной форме силуэтного пятна и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проявлять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его путем дорисовки.</w:t>
            </w:r>
          </w:p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Восприниматьи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анализировать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(на доступном уровне) изображения на основе пятна в иллюстрациях художников к детским книгам.</w:t>
            </w:r>
          </w:p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Овладевать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первичными навыками изображения на плоскости с помощью пятна, навыками работы кистью и краской.</w:t>
            </w:r>
          </w:p>
          <w:p w:rsidR="00492671" w:rsidRPr="006D603F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Создавать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изображения на основе пятна методом от целого к частностям (создание образов зверей, птиц, рыб способом «превращения», т.е.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дорисовывание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пятна (кляксы).</w:t>
            </w:r>
            <w:proofErr w:type="gramEnd"/>
          </w:p>
        </w:tc>
        <w:tc>
          <w:tcPr>
            <w:tcW w:w="992" w:type="dxa"/>
            <w:vAlign w:val="center"/>
          </w:tcPr>
          <w:p w:rsidR="00492671" w:rsidRDefault="00492671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2671" w:rsidRPr="00D256DB" w:rsidTr="009D4CDB">
        <w:trPr>
          <w:trHeight w:val="1968"/>
        </w:trPr>
        <w:tc>
          <w:tcPr>
            <w:tcW w:w="539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27" w:type="dxa"/>
            <w:vAlign w:val="center"/>
          </w:tcPr>
          <w:p w:rsidR="00492671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Изображать можно в объёме. ( Преврати пластилин в игрушку)</w:t>
            </w:r>
          </w:p>
        </w:tc>
        <w:tc>
          <w:tcPr>
            <w:tcW w:w="683" w:type="dxa"/>
          </w:tcPr>
          <w:p w:rsidR="00492671" w:rsidRPr="00D256DB" w:rsidRDefault="00492671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87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Объемные изображения.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Отличие изображения в пространстве от изображения на плоскости. Объем, образ в трехмерном пространстве.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Выразительные, т. е. образные (похожие на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кого-то), объемные объекты в природе (пни, камни, коряги, сугробы и др.).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наблюдательности и фантазии при восприятии объемной формы.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Целостность формы. </w:t>
            </w:r>
          </w:p>
          <w:p w:rsidR="00492671" w:rsidRPr="006D603F" w:rsidRDefault="00492671" w:rsidP="004334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Приемы работы с пластилином. Лепка: от создания большой формы к проработке деталей. Превращения (изменение) комка пластилина способами вытягивания и вдавливания.</w:t>
            </w:r>
          </w:p>
          <w:p w:rsidR="00492671" w:rsidRPr="006D603F" w:rsidRDefault="00492671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Лепка птиц и зверей.</w:t>
            </w:r>
          </w:p>
        </w:tc>
        <w:tc>
          <w:tcPr>
            <w:tcW w:w="1845" w:type="dxa"/>
            <w:gridSpan w:val="3"/>
          </w:tcPr>
          <w:p w:rsidR="00492671" w:rsidRPr="006D603F" w:rsidRDefault="00492671" w:rsidP="00E042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</w:p>
          <w:p w:rsidR="00492671" w:rsidRPr="006D603F" w:rsidRDefault="00492671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воспитание уважительного отношения к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творчеству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как своему, так  и других людей;</w:t>
            </w:r>
          </w:p>
          <w:p w:rsidR="00492671" w:rsidRPr="006D603F" w:rsidRDefault="00492671" w:rsidP="005552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б) овладение различными приёмами и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техниками изобразительной деятельности;</w:t>
            </w:r>
          </w:p>
          <w:p w:rsidR="00492671" w:rsidRPr="006D603F" w:rsidRDefault="00492671" w:rsidP="0055528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в) отработка навыков самостоятельной и групповой работы.</w:t>
            </w:r>
          </w:p>
        </w:tc>
        <w:tc>
          <w:tcPr>
            <w:tcW w:w="1849" w:type="dxa"/>
            <w:gridSpan w:val="2"/>
          </w:tcPr>
          <w:p w:rsidR="00492671" w:rsidRPr="006D603F" w:rsidRDefault="00492671" w:rsidP="00574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познавательные</w:t>
            </w:r>
          </w:p>
          <w:p w:rsidR="00492671" w:rsidRPr="006D603F" w:rsidRDefault="00492671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492671" w:rsidRPr="006D603F" w:rsidRDefault="00492671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</w:t>
            </w:r>
          </w:p>
          <w:p w:rsidR="00492671" w:rsidRPr="006D603F" w:rsidRDefault="00492671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б) оформить свою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мысль в устной и письменной форме  (на уровне одного предложения или  небольшого текста).</w:t>
            </w:r>
          </w:p>
          <w:p w:rsidR="00492671" w:rsidRPr="006D603F" w:rsidRDefault="00492671" w:rsidP="00E0427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</w:tcPr>
          <w:p w:rsidR="00492671" w:rsidRPr="006D603F" w:rsidRDefault="00492671" w:rsidP="00BE10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60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Уметь пользоваться языком изобразительного искусства:   </w:t>
            </w:r>
          </w:p>
          <w:p w:rsidR="00492671" w:rsidRPr="006D603F" w:rsidRDefault="00492671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донести свою позицию до собеседника; б) оформить свою мысль в устной и </w:t>
            </w:r>
            <w:r w:rsidRPr="006D60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письменной форме (на уровне  одного</w:t>
            </w:r>
          </w:p>
        </w:tc>
        <w:tc>
          <w:tcPr>
            <w:tcW w:w="1558" w:type="dxa"/>
          </w:tcPr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Находить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выразительные, образные объемы в природе (облака, камни, коряги, плоды и т. д.).</w:t>
            </w:r>
          </w:p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Воспринимать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выразительнос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ть большой формы в скульптурных изображениях, наглядно сохраняющих образ исходного природного материала (скульптуры С. 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Эрьзи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, С. Коненкова).</w:t>
            </w:r>
          </w:p>
          <w:p w:rsidR="00492671" w:rsidRPr="006D603F" w:rsidRDefault="00492671" w:rsidP="0025497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Овладевать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первичными навыками изображения в объеме.</w:t>
            </w:r>
          </w:p>
          <w:p w:rsidR="00492671" w:rsidRPr="006D603F" w:rsidRDefault="00492671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объеме птиц, зверей способами вытягивания и вдавливания (работа с пластилином).</w:t>
            </w:r>
          </w:p>
        </w:tc>
        <w:tc>
          <w:tcPr>
            <w:tcW w:w="992" w:type="dxa"/>
            <w:vAlign w:val="center"/>
          </w:tcPr>
          <w:p w:rsidR="00492671" w:rsidRDefault="00492671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492671" w:rsidRPr="001C09DA" w:rsidRDefault="0049267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667B" w:rsidRPr="00D256DB" w:rsidTr="00CC4AE5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27" w:type="dxa"/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Изображать можно линией.</w:t>
            </w:r>
          </w:p>
        </w:tc>
        <w:tc>
          <w:tcPr>
            <w:tcW w:w="683" w:type="dxa"/>
          </w:tcPr>
          <w:p w:rsidR="0094667B" w:rsidRPr="00D256DB" w:rsidRDefault="0094667B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D87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94667B" w:rsidRPr="006D603F" w:rsidRDefault="0094667B" w:rsidP="00AB25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понятиями «линия» и «плоскость». </w:t>
            </w:r>
          </w:p>
          <w:p w:rsidR="0094667B" w:rsidRPr="006D603F" w:rsidRDefault="0094667B" w:rsidP="00AB25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Линии в природе.</w:t>
            </w:r>
          </w:p>
          <w:p w:rsidR="0094667B" w:rsidRPr="006D603F" w:rsidRDefault="0094667B" w:rsidP="00AB25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Линейные изображения на плоскости. </w:t>
            </w:r>
          </w:p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Повествовательные возможности линии (линия — рассказчица). </w:t>
            </w:r>
          </w:p>
        </w:tc>
        <w:tc>
          <w:tcPr>
            <w:tcW w:w="1845" w:type="dxa"/>
            <w:gridSpan w:val="3"/>
          </w:tcPr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творчеству,  как своему, так  и других людей;</w:t>
            </w:r>
          </w:p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в) развитие самостоятельности в поиске решения различных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изобразительных задач;</w:t>
            </w:r>
          </w:p>
        </w:tc>
        <w:tc>
          <w:tcPr>
            <w:tcW w:w="1849" w:type="dxa"/>
            <w:gridSpan w:val="2"/>
          </w:tcPr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558" w:type="dxa"/>
          </w:tcPr>
          <w:p w:rsidR="0094667B" w:rsidRPr="006D603F" w:rsidRDefault="0094667B" w:rsidP="00566B1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Овладевать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первичными навыками изображения на плоскости с помощью линии, навыками работы графическими материалами (черный фломастер, простой карандаш,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гелевая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ручка).</w:t>
            </w:r>
          </w:p>
          <w:p w:rsidR="0094667B" w:rsidRPr="006D603F" w:rsidRDefault="0094667B" w:rsidP="00566B1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Находитьи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наблюдать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линии и их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ритм в природе.</w:t>
            </w:r>
          </w:p>
          <w:p w:rsidR="0094667B" w:rsidRPr="006D603F" w:rsidRDefault="0094667B" w:rsidP="00566B1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Сочинять и рассказывать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помощью линейных изображений маленькие сюжеты из своей жизни</w:t>
            </w: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667B" w:rsidRDefault="0094667B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27" w:type="dxa"/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краски.</w:t>
            </w:r>
          </w:p>
        </w:tc>
        <w:tc>
          <w:tcPr>
            <w:tcW w:w="683" w:type="dxa"/>
          </w:tcPr>
          <w:p w:rsidR="0094667B" w:rsidRPr="00D256DB" w:rsidRDefault="0094667B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</w:tcPr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цветом. Краски гуашь.</w:t>
            </w:r>
          </w:p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Навыки работы гуашью.</w:t>
            </w:r>
          </w:p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рабочего места.</w:t>
            </w:r>
          </w:p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Цвет. Эмоциональное и ассоциативное звучание цвета (что напоминает цвет каждой краски?).</w:t>
            </w:r>
          </w:p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Проба красок. Ритмическое заполнение листа (создание красочного коврика).</w:t>
            </w:r>
          </w:p>
        </w:tc>
        <w:tc>
          <w:tcPr>
            <w:tcW w:w="1845" w:type="dxa"/>
            <w:gridSpan w:val="3"/>
          </w:tcPr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творчеству, как своему, так  и других людей;</w:t>
            </w:r>
          </w:p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в) развитие самостоятельности в поиске решения различных изобразительных задач;</w:t>
            </w:r>
          </w:p>
        </w:tc>
        <w:tc>
          <w:tcPr>
            <w:tcW w:w="1849" w:type="dxa"/>
            <w:gridSpan w:val="2"/>
          </w:tcPr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</w:t>
            </w:r>
          </w:p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оформить свою мысль в устной и письменной форме  (на уровне одного предложения или  небольшого текста).</w:t>
            </w:r>
          </w:p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558" w:type="dxa"/>
          </w:tcPr>
          <w:p w:rsidR="0094667B" w:rsidRPr="006D603F" w:rsidRDefault="0094667B" w:rsidP="00167B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Овладевать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первичными навыками работы гуашью. </w:t>
            </w:r>
          </w:p>
          <w:p w:rsidR="0094667B" w:rsidRPr="006D603F" w:rsidRDefault="0094667B" w:rsidP="00167B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Соотносить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цвет с вызываемыми им предметными ассоциациями (что бывает красным, желтым и т.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 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д.), приводить примеры.</w:t>
            </w:r>
          </w:p>
          <w:p w:rsidR="0094667B" w:rsidRPr="006D603F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Экспериментировать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исследовать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возможности краски в процессе создания различных цветовых пятен, смешений и наложений цветовых пятен при создании красочных ковриков. </w:t>
            </w: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Изображать можно и то, что </w:t>
            </w:r>
            <w:r w:rsidRPr="00DA5F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невидимо (настроение)</w:t>
            </w:r>
          </w:p>
        </w:tc>
        <w:tc>
          <w:tcPr>
            <w:tcW w:w="683" w:type="dxa"/>
          </w:tcPr>
          <w:p w:rsidR="0094667B" w:rsidRPr="00D256DB" w:rsidRDefault="0094667B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</w:t>
            </w:r>
          </w:p>
        </w:tc>
        <w:tc>
          <w:tcPr>
            <w:tcW w:w="2270" w:type="dxa"/>
          </w:tcPr>
          <w:p w:rsidR="0094667B" w:rsidRPr="006D603F" w:rsidRDefault="0094667B" w:rsidP="00AB25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Выражение настроения в изображении.</w:t>
            </w:r>
          </w:p>
          <w:p w:rsidR="0094667B" w:rsidRPr="006D603F" w:rsidRDefault="0094667B" w:rsidP="00AB25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Изображать можно не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только предметный мир, но и мир наших чувств (невидимый мир). Эмоциональное и ассоциативное звучание цвета. Какое настроение вызывают разные цвета?</w:t>
            </w:r>
          </w:p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Как изобразить радость и грусть? (Изображение с помощью цвета и ритма может быть беспредметным.)</w:t>
            </w:r>
          </w:p>
        </w:tc>
        <w:tc>
          <w:tcPr>
            <w:tcW w:w="1845" w:type="dxa"/>
            <w:gridSpan w:val="3"/>
          </w:tcPr>
          <w:p w:rsidR="0094667B" w:rsidRPr="006D603F" w:rsidRDefault="0094667B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Развитие самостоятельности в поиске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решения различных изобразительных задач;                   овладение различными приёмами и техниками изобразительной деятельности</w:t>
            </w:r>
          </w:p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gridSpan w:val="2"/>
          </w:tcPr>
          <w:p w:rsidR="0094667B" w:rsidRPr="006D603F" w:rsidRDefault="0094667B" w:rsidP="00BF30C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558" w:type="dxa"/>
          </w:tcPr>
          <w:p w:rsidR="0094667B" w:rsidRPr="006D603F" w:rsidRDefault="0094667B" w:rsidP="00167B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Соотносить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восприятие цвета со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своими чувствами и эмоциями. </w:t>
            </w:r>
          </w:p>
          <w:p w:rsidR="0094667B" w:rsidRPr="006D603F" w:rsidRDefault="0094667B" w:rsidP="00167B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Осознавать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, что изображать можно не только предметный мир, но и мир наших чувств (радость или грусть, удивление, восторг и т. д.).</w:t>
            </w:r>
          </w:p>
          <w:p w:rsidR="0094667B" w:rsidRPr="006D603F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радость или грусть (работа гуашью).</w:t>
            </w: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67B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tcBorders>
              <w:bottom w:val="single" w:sz="4" w:space="0" w:color="auto"/>
            </w:tcBorders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vAlign w:val="center"/>
          </w:tcPr>
          <w:p w:rsidR="0094667B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F37">
              <w:rPr>
                <w:rFonts w:ascii="Times New Roman" w:eastAsia="Calibri" w:hAnsi="Times New Roman" w:cs="Times New Roman"/>
                <w:sz w:val="24"/>
                <w:szCs w:val="24"/>
              </w:rPr>
              <w:t>Художники и зрители (обобщение темы)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94667B" w:rsidRPr="00D256DB" w:rsidRDefault="0094667B" w:rsidP="00D256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Учимся быть художниками, учимся быть зрителями. Итоговая выставка детских работ по теме. Начальное формирование навыков восприятия и оценки собственной художественной деятельности, а также деятельности одноклассников. </w:t>
            </w:r>
          </w:p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Начальное формирование навыков восприятия станковой картины.</w:t>
            </w:r>
          </w:p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понятием «произведение искусства». Картина. Скульптура. Цвет и краски в картинах художников.</w:t>
            </w:r>
          </w:p>
          <w:p w:rsidR="0094667B" w:rsidRPr="006D603F" w:rsidRDefault="0094667B" w:rsidP="005F65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Художественный музей.</w:t>
            </w:r>
          </w:p>
        </w:tc>
        <w:tc>
          <w:tcPr>
            <w:tcW w:w="1845" w:type="dxa"/>
            <w:gridSpan w:val="3"/>
            <w:tcBorders>
              <w:bottom w:val="single" w:sz="4" w:space="0" w:color="auto"/>
            </w:tcBorders>
          </w:tcPr>
          <w:p w:rsidR="0094667B" w:rsidRPr="006D603F" w:rsidRDefault="0094667B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самостоятельности в поиске решения различных изобразительных задач;                   овладение различными приёмами и техниками изобразительной деятельности</w:t>
            </w:r>
          </w:p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</w:tcPr>
          <w:p w:rsidR="0094667B" w:rsidRPr="006D603F" w:rsidRDefault="0094667B" w:rsidP="00710C9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2"/>
            <w:tcBorders>
              <w:bottom w:val="single" w:sz="4" w:space="0" w:color="auto"/>
            </w:tcBorders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94667B" w:rsidRPr="006D603F" w:rsidRDefault="0094667B" w:rsidP="00422A1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Обсуждатьи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анализировать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работы одноклассников с позиций творческих задач данной темы, с точки зрения содержания и средств его выражения.</w:t>
            </w:r>
          </w:p>
          <w:p w:rsidR="0094667B" w:rsidRPr="006D603F" w:rsidRDefault="0094667B" w:rsidP="00422A1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Воспринимать и эмоционально оценивать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выставку творческих работ одноклассников. </w:t>
            </w:r>
          </w:p>
          <w:p w:rsidR="0094667B" w:rsidRPr="006D603F" w:rsidRDefault="0094667B" w:rsidP="00422A1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Участвовать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обсуждении выставки.</w:t>
            </w:r>
          </w:p>
          <w:p w:rsidR="0094667B" w:rsidRPr="006D603F" w:rsidRDefault="0094667B" w:rsidP="00422A1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Рассуждать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своих впечатлениях и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эмоционально оценивать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отвечатьна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вопросы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содержанию произведений художников (В. Васнецов, М. Врубель, Н. Рерих, В. Ван Гог и др.). </w:t>
            </w:r>
          </w:p>
          <w:p w:rsidR="0094667B" w:rsidRPr="006D603F" w:rsidRDefault="0094667B" w:rsidP="00D256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667B" w:rsidRPr="00D256DB" w:rsidTr="00492671">
        <w:trPr>
          <w:trHeight w:val="539"/>
        </w:trPr>
        <w:tc>
          <w:tcPr>
            <w:tcW w:w="14743" w:type="dxa"/>
            <w:gridSpan w:val="14"/>
            <w:vAlign w:val="center"/>
          </w:tcPr>
          <w:p w:rsidR="0094667B" w:rsidRPr="006D603F" w:rsidRDefault="0094667B" w:rsidP="00180BC9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Раздел 2.</w:t>
            </w:r>
          </w:p>
          <w:p w:rsidR="0094667B" w:rsidRPr="006D603F" w:rsidRDefault="0094667B" w:rsidP="00180BC9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Ты украшаешь. Знакомство с Мастером Украшения (8 ч)</w:t>
            </w:r>
          </w:p>
          <w:p w:rsidR="0094667B" w:rsidRPr="006D603F" w:rsidRDefault="0094667B" w:rsidP="007100B6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94667B" w:rsidRPr="006D603F" w:rsidRDefault="0094667B" w:rsidP="00180BC9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027" w:type="dxa"/>
            <w:vAlign w:val="center"/>
          </w:tcPr>
          <w:p w:rsidR="0094667B" w:rsidRPr="00BE1B5D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B5D">
              <w:rPr>
                <w:rFonts w:ascii="Times New Roman" w:eastAsia="Calibri" w:hAnsi="Times New Roman" w:cs="Times New Roman"/>
                <w:sz w:val="24"/>
                <w:szCs w:val="24"/>
              </w:rPr>
              <w:t>Мастер Украшения учит любоваться красотой.</w:t>
            </w:r>
          </w:p>
        </w:tc>
        <w:tc>
          <w:tcPr>
            <w:tcW w:w="683" w:type="dxa"/>
          </w:tcPr>
          <w:p w:rsidR="0094667B" w:rsidRPr="00D256DB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94667B" w:rsidRPr="006D603F" w:rsidRDefault="0094667B" w:rsidP="007519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Красоту нужно уметь замечать. Люди радуются красоте и украшают мир вокруг себя. </w:t>
            </w:r>
          </w:p>
          <w:p w:rsidR="0094667B" w:rsidRPr="006D603F" w:rsidRDefault="0094667B" w:rsidP="007519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Основы понимания роли декоративной художественной деятельности в жизни человека. Мастер Украшения — мастер общения, он организует общение людей, помогая им наглядно выявлять свои роли.</w:t>
            </w:r>
          </w:p>
          <w:p w:rsidR="0094667B" w:rsidRPr="006D603F" w:rsidRDefault="0094667B" w:rsidP="00A005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Первичный опыт владения художественными материалами и техниками (аппликация,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бумагопластика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коллаж, монотипия). 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94667B" w:rsidRPr="006D603F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94667B" w:rsidRPr="006D603F" w:rsidRDefault="0094667B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Находить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примеры декоративных украшений в окружающей действительности (в школе, дома, на улице). </w:t>
            </w:r>
          </w:p>
          <w:p w:rsidR="0094667B" w:rsidRPr="006D603F" w:rsidRDefault="0094667B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эстетически оценивать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украшения в природе.</w:t>
            </w:r>
          </w:p>
          <w:p w:rsidR="0094667B" w:rsidRPr="006D603F" w:rsidRDefault="0094667B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Видеть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неожиданную красоту в неброских, на первый взгляд незаметных, деталях природы,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любоваться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красотой природы. </w:t>
            </w:r>
          </w:p>
          <w:p w:rsidR="0094667B" w:rsidRPr="006D603F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94667B" w:rsidRDefault="0094667B" w:rsidP="007100B6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4667B" w:rsidRPr="00C40D24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67B" w:rsidRPr="00C40D24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vAlign w:val="center"/>
          </w:tcPr>
          <w:p w:rsidR="0094667B" w:rsidRPr="007519F0" w:rsidRDefault="0094667B" w:rsidP="007519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667B" w:rsidRPr="00BE1B5D" w:rsidRDefault="0094667B" w:rsidP="007519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B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Мир полон украшений </w:t>
            </w:r>
          </w:p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94667B" w:rsidRPr="00D256DB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94667B" w:rsidRPr="006D603F" w:rsidRDefault="0094667B" w:rsidP="007519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Украшения в окружающей действительности. Разнообразие украшений (декор). Люди радуются красоте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 украшают мир вокруг себя.</w:t>
            </w:r>
          </w:p>
          <w:p w:rsidR="0094667B" w:rsidRPr="006D603F" w:rsidRDefault="0094667B" w:rsidP="007519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Мастером Украшения. Мастер Украшения учит любоваться красотой, развивать наблюдательность; он помогает сделать жизнь красивей; он учится у природы.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формирование у ребёнка ценностных ориентиров в области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изобразительного искусства;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б) воспитание уважительного отношения к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творчеству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как своему, так  и других людей;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в) развитие самостоятельности в поиске решения различных изобразительных задач;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регулятивные 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работать по предложенному учителем плану.</w:t>
            </w:r>
          </w:p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верновыполненное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задание от неверного.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донести свою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94667B" w:rsidRPr="006D603F" w:rsidRDefault="0094667B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Создавать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роспись цветов-заготовок, вырезанных из цветной бумаги (работа гуашью).</w:t>
            </w:r>
          </w:p>
          <w:p w:rsidR="0094667B" w:rsidRPr="006D603F" w:rsidRDefault="0094667B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Составлять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готовых цветов коллективную работу (поместив цветы в нарисованную на большом листе корзину или вазу).</w:t>
            </w: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67B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027" w:type="dxa"/>
            <w:vAlign w:val="center"/>
          </w:tcPr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01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Красоту надо уметь замечать  </w:t>
            </w:r>
          </w:p>
        </w:tc>
        <w:tc>
          <w:tcPr>
            <w:tcW w:w="683" w:type="dxa"/>
          </w:tcPr>
          <w:p w:rsidR="0094667B" w:rsidRPr="00D256DB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</w:tcPr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Цветы — украшение Земли. Цветы украшают все наши праздники, все события нашей жизни. Разнообразие цветов, их форм, окраски, узорчатых деталей.</w:t>
            </w:r>
          </w:p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наблюдательности. Опыт эстетических впечатлений от красоты природы.</w:t>
            </w:r>
          </w:p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Мастер Украшения учится у природы и помогает нам увидеть ее красоту. Яркая и неброская, тихая и неожиданная красота в природе.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0B340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</w:p>
          <w:p w:rsidR="0094667B" w:rsidRPr="006D603F" w:rsidRDefault="0094667B" w:rsidP="005744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•Ориентироваться в своей  системе знаний: отличать новое от  уже известного с помощью учителя.</w:t>
            </w:r>
          </w:p>
          <w:p w:rsidR="0094667B" w:rsidRPr="006D603F" w:rsidRDefault="0094667B" w:rsidP="000B340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Делать предварительный отбор  источников информации: ориентироваться в учебнике (на развороте, в оглавлении, в словаре).</w:t>
            </w:r>
          </w:p>
          <w:p w:rsidR="0094667B" w:rsidRPr="006D603F" w:rsidRDefault="0094667B" w:rsidP="000B340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Добывать новые  знания: находить ответы на вопросы, используя учебник,  свой   жизненный  опыт   и  информацию,  полученную  на уроке.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Находить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природные узоры (сережки на ветке, кисть ягод, иней и т. д.) и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любоваться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ими,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беседе свои впечатления.</w:t>
            </w: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Разглядывать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узоры и формы, созданные природой,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интерпретировать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их в собственных изображениях и украшениях.</w:t>
            </w:r>
          </w:p>
          <w:p w:rsidR="0094667B" w:rsidRPr="006D603F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667B" w:rsidRPr="00D256DB" w:rsidTr="009D4CDB">
        <w:trPr>
          <w:trHeight w:val="2729"/>
        </w:trPr>
        <w:tc>
          <w:tcPr>
            <w:tcW w:w="539" w:type="dxa"/>
            <w:vAlign w:val="center"/>
          </w:tcPr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27" w:type="dxa"/>
            <w:vAlign w:val="center"/>
          </w:tcPr>
          <w:p w:rsidR="0094667B" w:rsidRPr="00BD6E31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E31">
              <w:rPr>
                <w:rFonts w:ascii="Times New Roman" w:eastAsia="Calibri" w:hAnsi="Times New Roman" w:cs="Times New Roman"/>
                <w:sz w:val="24"/>
                <w:szCs w:val="24"/>
              </w:rPr>
              <w:t>Узоры, которые создали люди</w:t>
            </w:r>
          </w:p>
        </w:tc>
        <w:tc>
          <w:tcPr>
            <w:tcW w:w="683" w:type="dxa"/>
          </w:tcPr>
          <w:p w:rsidR="0094667B" w:rsidRPr="00D256DB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  <w:vMerge w:val="restart"/>
          </w:tcPr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Многообразие и красота форм, узоров, расцветок и фактур в природе. </w:t>
            </w:r>
          </w:p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новыми возможностями художественных материалов и новыми техниками. Развитие навыков работы красками, цветом.</w:t>
            </w:r>
          </w:p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Симметрия, повтор, ритм, свободный фантазийный узор. Знакомство с техникой монотипии (отпечаток красочного пятна).</w:t>
            </w:r>
          </w:p>
          <w:p w:rsidR="0094667B" w:rsidRPr="006D603F" w:rsidRDefault="0094667B" w:rsidP="009A71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Графические материалы, фантазийный графический узор (на крыльях бабочек, чешуйки рыбок и т. д.</w:t>
            </w:r>
            <w:proofErr w:type="gramEnd"/>
          </w:p>
        </w:tc>
        <w:tc>
          <w:tcPr>
            <w:tcW w:w="1751" w:type="dxa"/>
            <w:gridSpan w:val="2"/>
          </w:tcPr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94667B" w:rsidRPr="006D603F" w:rsidRDefault="0094667B" w:rsidP="00024F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 </w:t>
            </w:r>
          </w:p>
          <w:p w:rsidR="0094667B" w:rsidRPr="006D603F" w:rsidRDefault="0094667B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•Проговаривать последовательность действий на уроке.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94667B" w:rsidRPr="006D603F" w:rsidRDefault="0094667B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  <w:vMerge w:val="restart"/>
          </w:tcPr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Рассматривать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изображения сказочных героев в детских книгах.</w:t>
            </w: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нализировать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украшения как знаки, помогающие узнавать героев и характеризующие их.</w:t>
            </w:r>
          </w:p>
          <w:p w:rsidR="0094667B" w:rsidRPr="006D603F" w:rsidRDefault="0094667B" w:rsidP="00802D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сказочных героев, опираясь на изображения характерных для них украшений (шляпа Незнайки и Красной Шапочки, Кот в сапогах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94667B" w:rsidRPr="006D603F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4667B" w:rsidRPr="001C09DA" w:rsidRDefault="0094667B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4667B" w:rsidRPr="00D256DB" w:rsidTr="009D4CDB">
        <w:trPr>
          <w:trHeight w:val="539"/>
        </w:trPr>
        <w:tc>
          <w:tcPr>
            <w:tcW w:w="539" w:type="dxa"/>
            <w:vAlign w:val="center"/>
          </w:tcPr>
          <w:p w:rsidR="0094667B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7" w:type="dxa"/>
            <w:vAlign w:val="center"/>
          </w:tcPr>
          <w:p w:rsidR="0094667B" w:rsidRPr="00BD6E31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B5D">
              <w:rPr>
                <w:rFonts w:ascii="Times New Roman" w:eastAsia="Calibri" w:hAnsi="Times New Roman" w:cs="Times New Roman"/>
                <w:sz w:val="24"/>
                <w:szCs w:val="24"/>
              </w:rPr>
              <w:t>Узоры, которые создали люди</w:t>
            </w:r>
          </w:p>
        </w:tc>
        <w:tc>
          <w:tcPr>
            <w:tcW w:w="683" w:type="dxa"/>
          </w:tcPr>
          <w:p w:rsidR="0094667B" w:rsidRPr="00D256DB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  <w:vMerge/>
          </w:tcPr>
          <w:p w:rsidR="0094667B" w:rsidRPr="006D603F" w:rsidRDefault="0094667B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94667B" w:rsidRPr="006D603F" w:rsidRDefault="0094667B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94667B" w:rsidRPr="006D603F" w:rsidRDefault="0094667B" w:rsidP="00024F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94667B" w:rsidRPr="006D603F" w:rsidRDefault="0094667B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перерабатывать полученную информацию: делать  выводы в результате совместной работы всего класса.</w:t>
            </w:r>
          </w:p>
          <w:p w:rsidR="0094667B" w:rsidRPr="006D603F" w:rsidRDefault="0094667B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 Сравнивать и  группировать  произведения  изобразительного искусства (по изобразительным средствам, жанрам и т.д.).</w:t>
            </w:r>
          </w:p>
          <w:p w:rsidR="0094667B" w:rsidRPr="006D603F" w:rsidRDefault="0094667B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      </w:r>
          </w:p>
        </w:tc>
        <w:tc>
          <w:tcPr>
            <w:tcW w:w="1751" w:type="dxa"/>
            <w:gridSpan w:val="2"/>
          </w:tcPr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94667B" w:rsidRPr="006D603F" w:rsidRDefault="0094667B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  <w:vMerge/>
          </w:tcPr>
          <w:p w:rsidR="0094667B" w:rsidRPr="006D603F" w:rsidRDefault="0094667B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667B" w:rsidRDefault="0094667B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94667B" w:rsidRPr="001C09DA" w:rsidRDefault="0094667B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4667B" w:rsidRPr="001C09DA" w:rsidRDefault="0094667B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5C0E" w:rsidRPr="00D256DB" w:rsidTr="009D4CDB">
        <w:trPr>
          <w:trHeight w:val="1837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27" w:type="dxa"/>
            <w:vAlign w:val="center"/>
          </w:tcPr>
          <w:p w:rsidR="00E85C0E" w:rsidRPr="00BE1B5D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B5D">
              <w:rPr>
                <w:rFonts w:ascii="Times New Roman" w:eastAsia="Calibri" w:hAnsi="Times New Roman" w:cs="Times New Roman"/>
                <w:sz w:val="24"/>
                <w:szCs w:val="24"/>
              </w:rPr>
              <w:t>Как украшает себя человек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  <w:vMerge w:val="restart"/>
          </w:tcPr>
          <w:p w:rsidR="00E85C0E" w:rsidRPr="006D603F" w:rsidRDefault="00E85C0E" w:rsidP="00F121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Когда и зачем украшают себя люди?</w:t>
            </w:r>
          </w:p>
          <w:p w:rsidR="00E85C0E" w:rsidRPr="006D603F" w:rsidRDefault="00E85C0E" w:rsidP="00F121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Украшения могут рассказать окружающим, кто ты такой, каковы твои намерения. </w:t>
            </w:r>
          </w:p>
          <w:p w:rsidR="00E85C0E" w:rsidRPr="006D603F" w:rsidRDefault="00E85C0E" w:rsidP="00F121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Без праздничных украшений нет праздника. Подготовка к Новому году.</w:t>
            </w:r>
          </w:p>
          <w:p w:rsidR="00E85C0E" w:rsidRPr="006D603F" w:rsidRDefault="00E85C0E" w:rsidP="00F121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Традиционные новогодние украшения. Новогодние гирлянды, елочные игрушки. Украшения для новогоднего карнавала.</w:t>
            </w:r>
          </w:p>
          <w:p w:rsidR="00E85C0E" w:rsidRPr="006D603F" w:rsidRDefault="00E85C0E" w:rsidP="00F121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Новые навыки работы с бумагой и обобщение материала всей темы.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AC0A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 </w:t>
            </w:r>
          </w:p>
          <w:p w:rsidR="00E85C0E" w:rsidRPr="006D603F" w:rsidRDefault="00E85C0E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E85C0E" w:rsidRPr="006D603F" w:rsidRDefault="00E85C0E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E85C0E" w:rsidRPr="006D603F" w:rsidRDefault="00E85C0E" w:rsidP="00AC0A4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AC0A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E85C0E" w:rsidRPr="006D603F" w:rsidRDefault="00E85C0E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E85C0E" w:rsidRPr="006D603F" w:rsidRDefault="00E85C0E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оформить свою мысль в устной и письменной форме  (на уровне одного предложения или  небольшого текста).</w:t>
            </w:r>
          </w:p>
          <w:p w:rsidR="00E85C0E" w:rsidRPr="006D603F" w:rsidRDefault="00E85C0E" w:rsidP="00256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слушать и понимать высказывания собеседников.</w:t>
            </w:r>
          </w:p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выразительно читать и пересказывать содержание текста</w:t>
            </w:r>
          </w:p>
        </w:tc>
        <w:tc>
          <w:tcPr>
            <w:tcW w:w="1845" w:type="dxa"/>
            <w:gridSpan w:val="2"/>
            <w:vMerge w:val="restart"/>
          </w:tcPr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Придумать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, как можно украсить свой кла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сс к пр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азднику Нового года, какие можно придумать украшения, фантазируя на основе несложного алгоритма действий.</w:t>
            </w:r>
          </w:p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Создавать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несложные новогодние украшения из цветной бумаги (гирлянды, елочные игрушки, карнавальные головные уборы).</w:t>
            </w:r>
          </w:p>
          <w:p w:rsidR="00E85C0E" w:rsidRPr="006D603F" w:rsidRDefault="00E85C0E" w:rsidP="00A005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Выделятьи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соотносить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992" w:type="dxa"/>
            <w:textDirection w:val="btLr"/>
            <w:vAlign w:val="center"/>
          </w:tcPr>
          <w:p w:rsidR="00E85C0E" w:rsidRDefault="00E85C0E" w:rsidP="007100B6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4EE9" w:rsidRPr="00D256DB" w:rsidTr="00CC4AE5">
        <w:trPr>
          <w:trHeight w:val="1538"/>
        </w:trPr>
        <w:tc>
          <w:tcPr>
            <w:tcW w:w="539" w:type="dxa"/>
            <w:vAlign w:val="center"/>
          </w:tcPr>
          <w:p w:rsidR="00E74EE9" w:rsidRDefault="00E74EE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27" w:type="dxa"/>
            <w:vAlign w:val="center"/>
          </w:tcPr>
          <w:p w:rsidR="00E74EE9" w:rsidRPr="00BE1B5D" w:rsidRDefault="00E74EE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B5D">
              <w:rPr>
                <w:rFonts w:ascii="Times New Roman" w:eastAsia="Calibri" w:hAnsi="Times New Roman" w:cs="Times New Roman"/>
                <w:sz w:val="24"/>
                <w:szCs w:val="24"/>
              </w:rPr>
              <w:t>Ты украшаешь.</w:t>
            </w:r>
          </w:p>
        </w:tc>
        <w:tc>
          <w:tcPr>
            <w:tcW w:w="683" w:type="dxa"/>
          </w:tcPr>
          <w:p w:rsidR="00E74EE9" w:rsidRPr="00D256DB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  <w:vMerge/>
          </w:tcPr>
          <w:p w:rsidR="00E74EE9" w:rsidRPr="006D603F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74EE9" w:rsidRPr="006D603F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74EE9" w:rsidRPr="006D603F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74EE9" w:rsidRPr="006D603F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</w:tcPr>
          <w:p w:rsidR="00E74EE9" w:rsidRPr="006D603F" w:rsidRDefault="00E74EE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74EE9" w:rsidRDefault="00E74EE9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E74EE9" w:rsidRDefault="00E74EE9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74EE9" w:rsidRDefault="00E74EE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4EE9" w:rsidRPr="00D256DB" w:rsidTr="00CC4AE5">
        <w:trPr>
          <w:trHeight w:val="539"/>
        </w:trPr>
        <w:tc>
          <w:tcPr>
            <w:tcW w:w="539" w:type="dxa"/>
            <w:vAlign w:val="center"/>
          </w:tcPr>
          <w:p w:rsidR="00E74EE9" w:rsidRDefault="00E74EE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27" w:type="dxa"/>
            <w:vAlign w:val="center"/>
          </w:tcPr>
          <w:p w:rsidR="00E74EE9" w:rsidRPr="00BD6E31" w:rsidRDefault="00E74EE9" w:rsidP="00BD6E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E31">
              <w:rPr>
                <w:rFonts w:ascii="Times New Roman" w:eastAsia="Calibri" w:hAnsi="Times New Roman" w:cs="Times New Roman"/>
                <w:sz w:val="24"/>
                <w:szCs w:val="24"/>
              </w:rPr>
              <w:t>Мастер Украшения помогает сделать праздник (обобщение темы)</w:t>
            </w:r>
          </w:p>
          <w:p w:rsidR="00E74EE9" w:rsidRPr="00DE01D8" w:rsidRDefault="00E74EE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 w:rsidR="00E74EE9" w:rsidRPr="00D256DB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  <w:vMerge/>
          </w:tcPr>
          <w:p w:rsidR="00E74EE9" w:rsidRPr="006D603F" w:rsidRDefault="00E74EE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74EE9" w:rsidRPr="006D603F" w:rsidRDefault="00E74EE9" w:rsidP="000F5B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74EE9" w:rsidRPr="006D603F" w:rsidRDefault="00E74EE9" w:rsidP="000F5B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74EE9" w:rsidRPr="006D603F" w:rsidRDefault="00E74EE9" w:rsidP="000F5B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</w:tcPr>
          <w:p w:rsidR="00E74EE9" w:rsidRPr="006D603F" w:rsidRDefault="00E74EE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74EE9" w:rsidRDefault="00E74EE9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E74EE9" w:rsidRDefault="00E74EE9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74EE9" w:rsidRDefault="00E74EE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492671">
        <w:trPr>
          <w:trHeight w:val="539"/>
        </w:trPr>
        <w:tc>
          <w:tcPr>
            <w:tcW w:w="14743" w:type="dxa"/>
            <w:gridSpan w:val="14"/>
            <w:vAlign w:val="center"/>
          </w:tcPr>
          <w:p w:rsidR="00E85C0E" w:rsidRPr="006D603F" w:rsidRDefault="00E85C0E" w:rsidP="00171A32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Ты строишь. Знакомство с Мастером Постройки (11 ч)</w:t>
            </w:r>
          </w:p>
        </w:tc>
        <w:tc>
          <w:tcPr>
            <w:tcW w:w="992" w:type="dxa"/>
          </w:tcPr>
          <w:p w:rsidR="00E85C0E" w:rsidRPr="006D603F" w:rsidRDefault="00E85C0E" w:rsidP="00171A32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2D683E" w:rsidRPr="00D256DB" w:rsidTr="00CC4AE5">
        <w:trPr>
          <w:trHeight w:val="539"/>
        </w:trPr>
        <w:tc>
          <w:tcPr>
            <w:tcW w:w="539" w:type="dxa"/>
            <w:vAlign w:val="center"/>
          </w:tcPr>
          <w:p w:rsidR="002D683E" w:rsidRDefault="002D683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vAlign w:val="center"/>
          </w:tcPr>
          <w:p w:rsidR="002D683E" w:rsidRPr="00171A32" w:rsidRDefault="002D683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A32">
              <w:rPr>
                <w:rFonts w:ascii="Times New Roman" w:eastAsia="Calibri" w:hAnsi="Times New Roman" w:cs="Times New Roman"/>
                <w:sz w:val="24"/>
                <w:szCs w:val="24"/>
              </w:rPr>
              <w:t>Постройки в нашей жизни</w:t>
            </w:r>
          </w:p>
        </w:tc>
        <w:tc>
          <w:tcPr>
            <w:tcW w:w="683" w:type="dxa"/>
          </w:tcPr>
          <w:p w:rsidR="002D683E" w:rsidRPr="00D256DB" w:rsidRDefault="002D683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2D683E" w:rsidRPr="006D603F" w:rsidRDefault="002D683E" w:rsidP="00FA3B1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Первичное знакомство с архитектурой и дизайном. Постройки в окружающей нас жизни.</w:t>
            </w:r>
          </w:p>
          <w:p w:rsidR="002D683E" w:rsidRPr="006D603F" w:rsidRDefault="002D683E" w:rsidP="00FA3B1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Постройки, сделанные человеком. Строят не только дома, но и вещи,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создавая для них нужную форму — удобную и красивую. </w:t>
            </w:r>
          </w:p>
          <w:p w:rsidR="002D683E" w:rsidRPr="006D603F" w:rsidRDefault="002D683E" w:rsidP="00FA3B1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Мастером Постройки, который помогает придумать, как будут выглядеть разные дома или вещи, для кого их строить и из каких материалов. </w:t>
            </w:r>
          </w:p>
        </w:tc>
        <w:tc>
          <w:tcPr>
            <w:tcW w:w="1751" w:type="dxa"/>
            <w:gridSpan w:val="2"/>
          </w:tcPr>
          <w:p w:rsidR="002D683E" w:rsidRPr="006D603F" w:rsidRDefault="002D683E" w:rsidP="00CD6A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</w:p>
          <w:p w:rsidR="002D683E" w:rsidRPr="006D603F" w:rsidRDefault="002D683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)ф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ормирование у ребёнка ценностных ориентиров в области изобразительного искусства;</w:t>
            </w:r>
          </w:p>
          <w:p w:rsidR="002D683E" w:rsidRPr="006D603F" w:rsidRDefault="002D683E" w:rsidP="00CD6A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б) воспитание уважительного отношения к творчеству</w:t>
            </w:r>
          </w:p>
        </w:tc>
        <w:tc>
          <w:tcPr>
            <w:tcW w:w="1751" w:type="dxa"/>
            <w:gridSpan w:val="2"/>
          </w:tcPr>
          <w:p w:rsidR="002D683E" w:rsidRPr="006D603F" w:rsidRDefault="002D683E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2D683E" w:rsidRPr="006D603F" w:rsidRDefault="002D683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2D683E" w:rsidRPr="006D603F" w:rsidRDefault="002D683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донести свою позицию до собеседника; б)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  <w:vMerge w:val="restart"/>
          </w:tcPr>
          <w:p w:rsidR="002D683E" w:rsidRPr="006D603F" w:rsidRDefault="002D683E" w:rsidP="009D778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Рассматривать и сравнивать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различные архитектурные постройки, иллюстрации из детских книг с изображением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2D683E" w:rsidRPr="006D603F" w:rsidRDefault="002D683E" w:rsidP="009D778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придуманные дома для себя и своих друзей или сказочные дома героев детских книг и мультфильмов.</w:t>
            </w:r>
          </w:p>
          <w:p w:rsidR="002D683E" w:rsidRPr="006D603F" w:rsidRDefault="002D683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D683E" w:rsidRDefault="002D683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D683E" w:rsidRDefault="002D683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D683E" w:rsidRDefault="002D683E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683E" w:rsidRPr="00D256DB" w:rsidTr="00CC4AE5">
        <w:trPr>
          <w:trHeight w:val="539"/>
        </w:trPr>
        <w:tc>
          <w:tcPr>
            <w:tcW w:w="539" w:type="dxa"/>
            <w:vAlign w:val="center"/>
          </w:tcPr>
          <w:p w:rsidR="002D683E" w:rsidRDefault="002D683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27" w:type="dxa"/>
            <w:vAlign w:val="center"/>
          </w:tcPr>
          <w:p w:rsidR="002D683E" w:rsidRPr="00171A32" w:rsidRDefault="002D683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A32">
              <w:rPr>
                <w:rFonts w:ascii="Times New Roman" w:eastAsia="Calibri" w:hAnsi="Times New Roman" w:cs="Times New Roman"/>
                <w:sz w:val="24"/>
                <w:szCs w:val="24"/>
              </w:rPr>
              <w:t>Дома бывают разными</w:t>
            </w:r>
          </w:p>
        </w:tc>
        <w:tc>
          <w:tcPr>
            <w:tcW w:w="683" w:type="dxa"/>
          </w:tcPr>
          <w:p w:rsidR="002D683E" w:rsidRPr="00D256DB" w:rsidRDefault="002D683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2D683E" w:rsidRPr="006D603F" w:rsidRDefault="002D683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Многообразие архитектурных построек и их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назначение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.С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оотношение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внешнего вида здания и его назначения. Из каких частей может состоять дом?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Составные части (элементы) дома (стены, крыша, фундамент, двери, окна и т. д.) и разнообразие их форм.</w:t>
            </w:r>
            <w:proofErr w:type="gramEnd"/>
          </w:p>
        </w:tc>
        <w:tc>
          <w:tcPr>
            <w:tcW w:w="1751" w:type="dxa"/>
            <w:gridSpan w:val="2"/>
          </w:tcPr>
          <w:p w:rsidR="002D683E" w:rsidRPr="006D603F" w:rsidRDefault="002D683E" w:rsidP="00024F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2D683E" w:rsidRPr="006D603F" w:rsidRDefault="002D683E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2D683E" w:rsidRPr="006D603F" w:rsidRDefault="002D683E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</w:t>
            </w:r>
          </w:p>
        </w:tc>
        <w:tc>
          <w:tcPr>
            <w:tcW w:w="1751" w:type="dxa"/>
            <w:gridSpan w:val="2"/>
          </w:tcPr>
          <w:p w:rsidR="002D683E" w:rsidRPr="006D603F" w:rsidRDefault="002D683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2D683E" w:rsidRPr="006D603F" w:rsidRDefault="002D683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2D683E" w:rsidRPr="006D603F" w:rsidRDefault="002D683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  <w:vMerge/>
          </w:tcPr>
          <w:p w:rsidR="002D683E" w:rsidRPr="006D603F" w:rsidRDefault="002D683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D683E" w:rsidRDefault="002D683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D683E" w:rsidRDefault="002D683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D683E" w:rsidRDefault="002D683E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0909" w:rsidRPr="00D256DB" w:rsidTr="00CC4AE5">
        <w:trPr>
          <w:trHeight w:val="539"/>
        </w:trPr>
        <w:tc>
          <w:tcPr>
            <w:tcW w:w="539" w:type="dxa"/>
            <w:vAlign w:val="center"/>
          </w:tcPr>
          <w:p w:rsidR="00BE0909" w:rsidRDefault="00BE090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7" w:type="dxa"/>
            <w:vAlign w:val="center"/>
          </w:tcPr>
          <w:p w:rsidR="00BE0909" w:rsidRPr="00171A32" w:rsidRDefault="00BE090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A32">
              <w:rPr>
                <w:rFonts w:ascii="Times New Roman" w:eastAsia="Calibri" w:hAnsi="Times New Roman" w:cs="Times New Roman"/>
                <w:sz w:val="24"/>
                <w:szCs w:val="24"/>
              </w:rPr>
              <w:t>Домики, которые построила природа</w:t>
            </w:r>
          </w:p>
        </w:tc>
        <w:tc>
          <w:tcPr>
            <w:tcW w:w="683" w:type="dxa"/>
          </w:tcPr>
          <w:p w:rsidR="00BE0909" w:rsidRPr="00D256DB" w:rsidRDefault="00BE090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BE0909" w:rsidRPr="006D603F" w:rsidRDefault="00BE0909" w:rsidP="00EE54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Природные постройки и конструкции. </w:t>
            </w:r>
          </w:p>
          <w:p w:rsidR="00BE0909" w:rsidRPr="006D603F" w:rsidRDefault="00BE0909" w:rsidP="00EE54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Многообразие природных построек (стручки, орешки, раковины, норки, гнезда, соты и т. п.), их формы и конструкции.</w:t>
            </w:r>
            <w:proofErr w:type="gramEnd"/>
          </w:p>
          <w:p w:rsidR="00BE0909" w:rsidRPr="006D603F" w:rsidRDefault="00BE090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 Постройки учится у природы, постигая формы и конструкции природных домиков. </w:t>
            </w:r>
          </w:p>
        </w:tc>
        <w:tc>
          <w:tcPr>
            <w:tcW w:w="1751" w:type="dxa"/>
            <w:gridSpan w:val="2"/>
          </w:tcPr>
          <w:p w:rsidR="00BE0909" w:rsidRPr="006D603F" w:rsidRDefault="00BE0909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BE0909" w:rsidRPr="006D603F" w:rsidRDefault="00BE0909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BE0909" w:rsidRPr="006D603F" w:rsidRDefault="00BE0909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BE0909" w:rsidRPr="006D603F" w:rsidRDefault="00BE0909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BE0909" w:rsidRPr="006D603F" w:rsidRDefault="00BE0909" w:rsidP="009D778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придуманные дома</w:t>
            </w:r>
          </w:p>
          <w:p w:rsidR="00BE0909" w:rsidRPr="006D603F" w:rsidRDefault="00BE0909" w:rsidP="009A204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постройки в природе (птичьи гнезда, норки зверей, пчелиные соты, панцирь черепахи, раковины, стручки, орешки и т. д.),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анализировать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их форму, конструкцию, пропорции.</w:t>
            </w:r>
            <w:proofErr w:type="gramEnd"/>
          </w:p>
          <w:p w:rsidR="00BE0909" w:rsidRPr="006D603F" w:rsidRDefault="00BE0909" w:rsidP="009D778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E0909" w:rsidRPr="006D603F" w:rsidRDefault="00BE0909" w:rsidP="009A204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E0909" w:rsidRDefault="00BE0909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BE0909" w:rsidRDefault="00BE090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E0909" w:rsidRDefault="00BE090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0909" w:rsidRPr="00D256DB" w:rsidTr="00CC4AE5">
        <w:trPr>
          <w:trHeight w:val="539"/>
        </w:trPr>
        <w:tc>
          <w:tcPr>
            <w:tcW w:w="539" w:type="dxa"/>
            <w:vAlign w:val="center"/>
          </w:tcPr>
          <w:p w:rsidR="00BE0909" w:rsidRDefault="00BE090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027" w:type="dxa"/>
            <w:vAlign w:val="center"/>
          </w:tcPr>
          <w:p w:rsidR="00BE0909" w:rsidRPr="00171A32" w:rsidRDefault="00BE090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A32">
              <w:rPr>
                <w:rFonts w:ascii="Times New Roman" w:eastAsia="Calibri" w:hAnsi="Times New Roman" w:cs="Times New Roman"/>
                <w:sz w:val="24"/>
                <w:szCs w:val="24"/>
              </w:rPr>
              <w:t>Дом снаружи и внутри</w:t>
            </w:r>
          </w:p>
        </w:tc>
        <w:tc>
          <w:tcPr>
            <w:tcW w:w="683" w:type="dxa"/>
          </w:tcPr>
          <w:p w:rsidR="00BE0909" w:rsidRPr="00D256DB" w:rsidRDefault="00BE0909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BE0909" w:rsidRPr="006D603F" w:rsidRDefault="00BE0909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Соотношение форм и их пропорций.</w:t>
            </w:r>
          </w:p>
          <w:p w:rsidR="00BE0909" w:rsidRPr="006D603F" w:rsidRDefault="00BE0909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Соотношение и взаимосвязь внешнего вида и внутренней конструкции дома. </w:t>
            </w:r>
          </w:p>
          <w:p w:rsidR="00BE0909" w:rsidRPr="006D603F" w:rsidRDefault="00BE0909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Назначение дома и его внешний вид.</w:t>
            </w:r>
          </w:p>
          <w:p w:rsidR="00BE0909" w:rsidRPr="006D603F" w:rsidRDefault="00BE0909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Внутреннее устройство дома, его наполнение. Красота и удобство дома.</w:t>
            </w:r>
          </w:p>
        </w:tc>
        <w:tc>
          <w:tcPr>
            <w:tcW w:w="1751" w:type="dxa"/>
            <w:gridSpan w:val="2"/>
          </w:tcPr>
          <w:p w:rsidR="00BE0909" w:rsidRPr="006D603F" w:rsidRDefault="00BE0909" w:rsidP="00E83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BE0909" w:rsidRPr="006D603F" w:rsidRDefault="00BE0909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BE0909" w:rsidRPr="006D603F" w:rsidRDefault="00BE0909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</w:t>
            </w:r>
          </w:p>
          <w:p w:rsidR="00BE0909" w:rsidRPr="006D603F" w:rsidRDefault="00BE0909" w:rsidP="00E834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BE0909" w:rsidRPr="006D603F" w:rsidRDefault="00BE0909" w:rsidP="00024F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 </w:t>
            </w:r>
          </w:p>
          <w:p w:rsidR="00BE0909" w:rsidRPr="006D603F" w:rsidRDefault="00BE0909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BE0909" w:rsidRPr="006D603F" w:rsidRDefault="00BE0909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BE0909" w:rsidRPr="006D603F" w:rsidRDefault="00BE0909" w:rsidP="00024F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верно  выполненное задание от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неверного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ознавательные</w:t>
            </w:r>
            <w:proofErr w:type="spellEnd"/>
          </w:p>
          <w:p w:rsidR="00BE0909" w:rsidRPr="006D603F" w:rsidRDefault="00BE0909" w:rsidP="00E834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BE0909" w:rsidRPr="006D603F" w:rsidRDefault="00BE0909" w:rsidP="00E834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</w:t>
            </w:r>
          </w:p>
          <w:p w:rsidR="00BE0909" w:rsidRPr="006D603F" w:rsidRDefault="00BE0909" w:rsidP="00CD6A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BE0909" w:rsidRPr="006D603F" w:rsidRDefault="00BE0909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BE0909" w:rsidRPr="006D603F" w:rsidRDefault="00BE0909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BE0909" w:rsidRPr="006D603F" w:rsidRDefault="00BE0909" w:rsidP="009A204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Соотносить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внешний вид архитектурной постройки с ее назначением.</w:t>
            </w:r>
          </w:p>
          <w:p w:rsidR="00BE0909" w:rsidRPr="006D603F" w:rsidRDefault="00BE0909" w:rsidP="009A204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Анализировать,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каких основных частей состоят дома.</w:t>
            </w:r>
          </w:p>
          <w:p w:rsidR="00BE0909" w:rsidRPr="006D603F" w:rsidRDefault="00BE0909" w:rsidP="00EA2AC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Конструировать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изображение дома с помощью печаток («кирпичиков») (работа гуашью).</w:t>
            </w:r>
          </w:p>
          <w:p w:rsidR="00BE0909" w:rsidRPr="006D603F" w:rsidRDefault="00BE0909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Понимать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взаимосвязь внешнего вида и внутренней конструкции дома. </w:t>
            </w:r>
          </w:p>
        </w:tc>
        <w:tc>
          <w:tcPr>
            <w:tcW w:w="992" w:type="dxa"/>
            <w:vAlign w:val="center"/>
          </w:tcPr>
          <w:p w:rsidR="00BE0909" w:rsidRDefault="00BE0909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BE0909" w:rsidRDefault="00BE0909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E0909" w:rsidRDefault="00BE090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27" w:type="dxa"/>
            <w:vAlign w:val="center"/>
          </w:tcPr>
          <w:p w:rsidR="00E85C0E" w:rsidRPr="00171A32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A32">
              <w:rPr>
                <w:rFonts w:ascii="Times New Roman" w:eastAsia="Calibri" w:hAnsi="Times New Roman" w:cs="Times New Roman"/>
                <w:sz w:val="24"/>
                <w:szCs w:val="24"/>
              </w:rPr>
              <w:t>Строим город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  <w:vMerge w:val="restart"/>
          </w:tcPr>
          <w:p w:rsidR="00E85C0E" w:rsidRPr="006D603F" w:rsidRDefault="00E85C0E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Конструирование игрового города.</w:t>
            </w:r>
          </w:p>
          <w:p w:rsidR="00E85C0E" w:rsidRPr="006D603F" w:rsidRDefault="00E85C0E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Мастер Постройки помогает придумать город. Архитектура. Архитектор. Планирование города. Деятельность художника-архитектора.</w:t>
            </w:r>
          </w:p>
          <w:p w:rsidR="00E85C0E" w:rsidRPr="006D603F" w:rsidRDefault="00E85C0E" w:rsidP="00553B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Роль конструктивной фантазии и наблюдательности в работе архитектора.</w:t>
            </w:r>
          </w:p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Приемы работы в технике 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бумагопластики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. Создание коллективного макета.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регулятивные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познавательные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донести свою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позицию до собеседника;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Уметь пользоваться языком изобразительного искусства:   </w:t>
            </w: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  <w:vMerge w:val="restart"/>
          </w:tcPr>
          <w:p w:rsidR="00E85C0E" w:rsidRPr="006D603F" w:rsidRDefault="00E85C0E" w:rsidP="00C079F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Понимать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, что в создании городской среды принимает участие художник-архитектор, который придумывает, каким быть городу.</w:t>
            </w:r>
          </w:p>
          <w:p w:rsidR="00E85C0E" w:rsidRPr="006D603F" w:rsidRDefault="00E85C0E" w:rsidP="00C079F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Учитьсявоспринимать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описывать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архитектурные впечатления. </w:t>
            </w:r>
          </w:p>
          <w:p w:rsidR="00E85C0E" w:rsidRPr="006D603F" w:rsidRDefault="00E85C0E" w:rsidP="00C079F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Делатьзарисовки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города по впечатлению после экскурсии.</w:t>
            </w:r>
          </w:p>
          <w:p w:rsidR="00E85C0E" w:rsidRPr="006D603F" w:rsidRDefault="00E85C0E" w:rsidP="00C079F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Участвоватьв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создании</w:t>
            </w:r>
            <w:proofErr w:type="gram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коллективных панно-коллажей с изображением городских (сельских) улиц. </w:t>
            </w:r>
          </w:p>
          <w:p w:rsidR="00E85C0E" w:rsidRPr="006D603F" w:rsidRDefault="00E85C0E" w:rsidP="00E24B3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Анализировать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различные предметы с точки зрения строения их формы, их конструкции.</w:t>
            </w: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Составлять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конструировать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простых геометрических форм (прямоугольников, кругов, овалов, треугольников) изображения животных в технике аппликации.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61EC1" w:rsidRDefault="00261EC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27" w:type="dxa"/>
            <w:vAlign w:val="center"/>
          </w:tcPr>
          <w:p w:rsidR="00E85C0E" w:rsidRPr="00171A32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A3A">
              <w:rPr>
                <w:rFonts w:ascii="Times New Roman" w:eastAsia="Calibri" w:hAnsi="Times New Roman" w:cs="Times New Roman"/>
                <w:sz w:val="24"/>
                <w:szCs w:val="24"/>
              </w:rPr>
              <w:t>Строим город</w:t>
            </w:r>
          </w:p>
        </w:tc>
        <w:tc>
          <w:tcPr>
            <w:tcW w:w="683" w:type="dxa"/>
          </w:tcPr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61EC1" w:rsidRDefault="00261EC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027" w:type="dxa"/>
            <w:vAlign w:val="center"/>
          </w:tcPr>
          <w:p w:rsidR="00E85C0E" w:rsidRPr="00171A32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A32">
              <w:rPr>
                <w:rFonts w:ascii="Times New Roman" w:eastAsia="Calibri" w:hAnsi="Times New Roman" w:cs="Times New Roman"/>
                <w:sz w:val="24"/>
                <w:szCs w:val="24"/>
              </w:rPr>
              <w:t>Все имеет свое строение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</w:tcPr>
          <w:p w:rsidR="00E85C0E" w:rsidRPr="006D603F" w:rsidRDefault="00E85C0E" w:rsidP="00BA36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Анализ формы домов, их элементов, деталей в связи с их назначением. Разнообразие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городских</w:t>
            </w:r>
            <w:proofErr w:type="gramEnd"/>
          </w:p>
          <w:p w:rsidR="00E85C0E" w:rsidRPr="006D603F" w:rsidRDefault="00E85C0E" w:rsidP="00BA36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BA36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построек. Малые архитектурные формы, деревья в городе.</w:t>
            </w:r>
          </w:p>
          <w:p w:rsidR="00E85C0E" w:rsidRPr="006D603F" w:rsidRDefault="00E85C0E" w:rsidP="00BA36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Создание образа города (коллективная творческая работа или индивидуальные работы).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формирование у ребёнка ценностных ориентиров в области </w:t>
            </w: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изобразительного искусства;</w:t>
            </w: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творчеству.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регулятивные </w:t>
            </w: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</w:t>
            </w: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CD6A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познавательные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E85C0E" w:rsidRPr="006D603F" w:rsidRDefault="00E85C0E" w:rsidP="00EA2AC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(или лепить) сказочные домики в форме овощей, фруктов, грибов, цветов и т. п. </w:t>
            </w: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Понимать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взаимосвязь внешнего вида и внутренней конструкции </w:t>
            </w: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дома. 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61EC1" w:rsidRDefault="00261EC1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891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27" w:type="dxa"/>
            <w:vAlign w:val="center"/>
          </w:tcPr>
          <w:p w:rsidR="00E85C0E" w:rsidRPr="001F2C93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C93">
              <w:rPr>
                <w:rFonts w:ascii="Times New Roman" w:eastAsia="Calibri" w:hAnsi="Times New Roman" w:cs="Times New Roman"/>
                <w:sz w:val="24"/>
                <w:szCs w:val="24"/>
              </w:rPr>
              <w:t>Строим вещи.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2EEC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  <w:vMerge w:val="restart"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работой дизайнера: Мастер Постройки придумывает форму для бытовых вещей. Мастер Украшения в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соответствии с этой формой помогает украшать вещи. Как наши вещи становятся красивыми и удобными?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E834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 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работать по предложенному учителем плану.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E834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донести свою позицию до собеседника;</w:t>
            </w:r>
          </w:p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 w:val="restart"/>
          </w:tcPr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Конструировать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(строить) из бумаги различные простые бытовые предметы, упаковки, а затем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украшать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их, производя правильный порядок учебных действий.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61EC1" w:rsidRDefault="00261EC1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Pr="00EC1037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27" w:type="dxa"/>
            <w:vAlign w:val="center"/>
          </w:tcPr>
          <w:p w:rsidR="00E85C0E" w:rsidRPr="001F2C93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A3A">
              <w:rPr>
                <w:rFonts w:ascii="Times New Roman" w:eastAsia="Calibri" w:hAnsi="Times New Roman" w:cs="Times New Roman"/>
                <w:sz w:val="24"/>
                <w:szCs w:val="24"/>
              </w:rPr>
              <w:t>Строим вещи.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Merge/>
          </w:tcPr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261EC1" w:rsidRDefault="00261EC1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Pr="00EC1037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85C0E" w:rsidRPr="00D256DB" w:rsidTr="009D4CDB">
        <w:trPr>
          <w:trHeight w:val="5290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027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C93">
              <w:rPr>
                <w:rFonts w:ascii="Times New Roman" w:eastAsia="Calibri" w:hAnsi="Times New Roman" w:cs="Times New Roman"/>
                <w:sz w:val="24"/>
                <w:szCs w:val="24"/>
              </w:rPr>
              <w:t>Город, в котором мы живем (обобщение темы)</w:t>
            </w:r>
          </w:p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C0E" w:rsidRPr="001F2C93" w:rsidRDefault="00E85C0E" w:rsidP="006A07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Первоначальные навыки коллективной работы над панно (распределение обязанностей, соединение частей или элементов изображения в единую композицию). Обсуждение работы.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3E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воспитание уважительного отношения к творчеству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Уметь планировать свою деятельность и работать в соответствии с планом</w:t>
            </w:r>
          </w:p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E85C0E" w:rsidRPr="006D603F" w:rsidRDefault="00E85C0E" w:rsidP="00CD3E8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3E86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68746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донести свою позицию до собеседника;</w:t>
            </w:r>
          </w:p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</w:tcPr>
          <w:p w:rsidR="00E85C0E" w:rsidRPr="006D603F" w:rsidRDefault="00E85C0E" w:rsidP="00E24B3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Делатьзарисовки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города по впечатлению после экскурсии.</w:t>
            </w:r>
          </w:p>
          <w:p w:rsidR="00E85C0E" w:rsidRPr="006D603F" w:rsidRDefault="00E85C0E" w:rsidP="00E24B3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Участвоватьв</w:t>
            </w:r>
            <w:proofErr w:type="spell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создании</w:t>
            </w:r>
            <w:proofErr w:type="gramEnd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коллективных панно-коллажей с изображением городских (сельских) улиц. </w:t>
            </w:r>
          </w:p>
          <w:p w:rsidR="00E85C0E" w:rsidRPr="006D603F" w:rsidRDefault="00E85C0E" w:rsidP="00E24B3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Овладевать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навыками коллективной творческой деятельности под руководством учителя.</w:t>
            </w:r>
          </w:p>
          <w:p w:rsidR="00E85C0E" w:rsidRPr="006D603F" w:rsidRDefault="00E85C0E" w:rsidP="00E24B3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Участвовать в обсуждении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итогов совместной практической деятельности.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AF25C9" w:rsidRDefault="00AF25C9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492671">
        <w:trPr>
          <w:trHeight w:val="539"/>
        </w:trPr>
        <w:tc>
          <w:tcPr>
            <w:tcW w:w="14743" w:type="dxa"/>
            <w:gridSpan w:val="14"/>
            <w:vAlign w:val="center"/>
          </w:tcPr>
          <w:p w:rsidR="00E85C0E" w:rsidRPr="006D603F" w:rsidRDefault="00E85C0E" w:rsidP="00CF74C3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Изображение, украшение, постройка всегда помогают друг другу (5 ч)</w:t>
            </w:r>
          </w:p>
          <w:p w:rsidR="00E85C0E" w:rsidRPr="006D603F" w:rsidRDefault="00E85C0E" w:rsidP="007100B6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85C0E" w:rsidRPr="006D603F" w:rsidRDefault="00E85C0E" w:rsidP="00CF74C3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27" w:type="dxa"/>
            <w:vAlign w:val="center"/>
          </w:tcPr>
          <w:p w:rsidR="00E85C0E" w:rsidRPr="006A07BC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4C3">
              <w:rPr>
                <w:rFonts w:ascii="Times New Roman" w:eastAsia="Calibri" w:hAnsi="Times New Roman" w:cs="Times New Roman"/>
                <w:sz w:val="24"/>
                <w:szCs w:val="24"/>
              </w:rPr>
              <w:t>Три Брата-Мастера всегда трудятся вместе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35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Взаимодействие трех видов художественной деятельности.</w:t>
            </w:r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Три вида художественной деятельности участвуют в процессе создания практической работы и в анализе произведений искусства. </w:t>
            </w:r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Три вида художественной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деятельности (три Брата-Мастера) как этапы, последовательность создания  произведения. Три Брата-Мастера неразлучны. Они постоянно помогают друг другу, но у каждого Мастера своя работа, свое назначение (своя социальная функция).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E85C0E" w:rsidRPr="006D603F" w:rsidRDefault="00E85C0E" w:rsidP="009B7F2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неверного.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а) донести свою позицию до собеседника; б) оформить свою мысль в устной и письменной форме (на уровне 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одного</w:t>
            </w:r>
          </w:p>
        </w:tc>
        <w:tc>
          <w:tcPr>
            <w:tcW w:w="1845" w:type="dxa"/>
            <w:gridSpan w:val="2"/>
          </w:tcPr>
          <w:p w:rsidR="00E85C0E" w:rsidRPr="006D603F" w:rsidRDefault="00E85C0E" w:rsidP="0020155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Различать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три вида художественной деятельности (по цели деятельности и как последовательность этапов работы).</w:t>
            </w:r>
          </w:p>
          <w:p w:rsidR="00E85C0E" w:rsidRPr="006D603F" w:rsidRDefault="00E85C0E" w:rsidP="0020155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Анализировать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деятельность Мастера Изображения, Мастера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Украшения и Мастера Постройки, их «участие» в создании произведений искусства (изобразительного, декоративного, конструктивного).</w:t>
            </w:r>
          </w:p>
          <w:p w:rsidR="00E85C0E" w:rsidRPr="006D603F" w:rsidRDefault="00E85C0E" w:rsidP="000C7C3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Воспринимать и обсуждать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выставку детских работ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выделять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них знакомые средства выражения,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определять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задачи, которые решал автор в своей работе.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AF25C9" w:rsidRDefault="00AF25C9" w:rsidP="00EC10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027" w:type="dxa"/>
            <w:vAlign w:val="center"/>
          </w:tcPr>
          <w:p w:rsidR="00E85C0E" w:rsidRPr="006A07BC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4C3">
              <w:rPr>
                <w:rFonts w:ascii="Times New Roman" w:eastAsia="Calibri" w:hAnsi="Times New Roman" w:cs="Times New Roman"/>
                <w:sz w:val="24"/>
                <w:szCs w:val="24"/>
              </w:rPr>
              <w:t>«Сказочная страна». Создание панно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</w:tcPr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Создание коллективного панно.</w:t>
            </w:r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Изображение сказочного мира. Мастера помогают увидеть мир сказки и воссоздать его. </w:t>
            </w:r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Коллективная работа с участием всех учащихся класса. </w:t>
            </w:r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Выразительность размещения элементов коллективного панно.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7561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7561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E85C0E" w:rsidRPr="006D603F" w:rsidRDefault="00E85C0E" w:rsidP="007561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•</w:t>
            </w: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регулятивные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Проговаривать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последовательность действий на уроке</w:t>
            </w:r>
          </w:p>
          <w:p w:rsidR="00E85C0E" w:rsidRPr="006D603F" w:rsidRDefault="00E85C0E" w:rsidP="007561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Познавательные</w:t>
            </w:r>
          </w:p>
          <w:p w:rsidR="00E85C0E" w:rsidRPr="006D603F" w:rsidRDefault="00E85C0E" w:rsidP="0075618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E85C0E" w:rsidRPr="006D603F" w:rsidRDefault="00E85C0E" w:rsidP="002170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Наблюдать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анализировать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природные формы.</w:t>
            </w:r>
          </w:p>
          <w:p w:rsidR="00E85C0E" w:rsidRPr="006D603F" w:rsidRDefault="00E85C0E" w:rsidP="002170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Овладевать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художественными приемами работы с бумагой (</w:t>
            </w:r>
            <w:proofErr w:type="spell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бумагопластика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), графическими материалами, красками.</w:t>
            </w: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Фантазировать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придумывать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декор на основе алгоритмически заданной конструкции.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Придумывать,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как достраивать простые заданные формы, изображая различных насекомых, птиц,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сказочных персонажей на основе анализа зрительных впечатлений, а также свойств и возможностей заданных художественных материалов. 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AF25C9" w:rsidRDefault="00AF25C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027" w:type="dxa"/>
            <w:vAlign w:val="center"/>
          </w:tcPr>
          <w:p w:rsidR="00E85C0E" w:rsidRPr="006A07BC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4C3">
              <w:rPr>
                <w:rFonts w:ascii="Times New Roman" w:eastAsia="Calibri" w:hAnsi="Times New Roman" w:cs="Times New Roman"/>
                <w:sz w:val="24"/>
                <w:szCs w:val="24"/>
              </w:rPr>
              <w:t>«Праздник весны». Конструирование из бумаги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35">
              <w:rPr>
                <w:rFonts w:ascii="Times New Roman" w:eastAsia="Calibri" w:hAnsi="Times New Roman" w:cs="Times New Roman"/>
                <w:sz w:val="24"/>
                <w:szCs w:val="24"/>
              </w:rPr>
              <w:t>ОНЗ</w:t>
            </w:r>
          </w:p>
        </w:tc>
        <w:tc>
          <w:tcPr>
            <w:tcW w:w="2270" w:type="dxa"/>
          </w:tcPr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Конструирование из бумаги объектов природы.</w:t>
            </w:r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наблюдательности и изучение природных форм. Весенние события в природе (прилет птиц, пробуждение жучков, стрекоз, букашек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E85C0E" w:rsidRPr="006D603F" w:rsidRDefault="00E85C0E" w:rsidP="00C83C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Конструирование из бумаги объектов природы (птицы, божьи коровки, жуки, стрекозы, бабочки) и украшение их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формирование у ребёнка ценностных ориентиров в области изобразительного искусства;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</w:t>
            </w:r>
          </w:p>
        </w:tc>
        <w:tc>
          <w:tcPr>
            <w:tcW w:w="1751" w:type="dxa"/>
            <w:gridSpan w:val="2"/>
          </w:tcPr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регулятивные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•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Проговаривать последовательность действий на уроке.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  <w:p w:rsidR="00E85C0E" w:rsidRPr="006D603F" w:rsidRDefault="00E85C0E" w:rsidP="009C22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E85C0E" w:rsidRPr="006D603F" w:rsidRDefault="00E85C0E" w:rsidP="009C22A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  <w:p w:rsidR="00E85C0E" w:rsidRPr="006D603F" w:rsidRDefault="00E85C0E" w:rsidP="009C22A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</w:t>
            </w:r>
          </w:p>
          <w:p w:rsidR="00E85C0E" w:rsidRPr="006D603F" w:rsidRDefault="00E85C0E" w:rsidP="009C22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1" w:type="dxa"/>
            <w:gridSpan w:val="2"/>
          </w:tcPr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E85C0E" w:rsidRPr="006D603F" w:rsidRDefault="00E85C0E" w:rsidP="00A07A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Уметьповторить</w:t>
            </w:r>
            <w:proofErr w:type="spell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затем </w:t>
            </w: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варьировать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систему несложных действий с художественными материалами, выражая собственный замысел.</w:t>
            </w:r>
          </w:p>
          <w:p w:rsidR="00E85C0E" w:rsidRPr="006D603F" w:rsidRDefault="00E85C0E" w:rsidP="00A07A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Творчески играть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процессе работы с художественными материалами, изобретая, экспериментируя, моделируя в художественной деятельности свои переживания от наблюдения жизни (художественное познание). </w:t>
            </w: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Сотрудничать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товарищами в процессе совместной работы (под руководством учителя), выполнять свою часть работы в 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соответствии с общим замыслом.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AF25C9" w:rsidRDefault="00AF25C9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027" w:type="dxa"/>
            <w:vAlign w:val="center"/>
          </w:tcPr>
          <w:p w:rsidR="00E85C0E" w:rsidRPr="006A07BC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C00">
              <w:rPr>
                <w:rFonts w:ascii="Times New Roman" w:eastAsia="Calibri" w:hAnsi="Times New Roman" w:cs="Times New Roman"/>
                <w:sz w:val="24"/>
                <w:szCs w:val="24"/>
              </w:rPr>
              <w:t>Урок любования. Умение видеть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" w:type="dxa"/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2270" w:type="dxa"/>
          </w:tcPr>
          <w:p w:rsidR="00E85C0E" w:rsidRPr="006D603F" w:rsidRDefault="00E85C0E" w:rsidP="00454D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Восприятие красоты природы. </w:t>
            </w:r>
          </w:p>
          <w:p w:rsidR="00E85C0E" w:rsidRPr="006D603F" w:rsidRDefault="00E85C0E" w:rsidP="00454D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Экскурсия в природу. Наблюдение живой природы с точки зрения трех Мастеров.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) формирование у ребёнка ценностных ориентиров в области изобразительного искусства;</w:t>
            </w:r>
          </w:p>
          <w:p w:rsidR="00E85C0E" w:rsidRPr="006D603F" w:rsidRDefault="00E85C0E" w:rsidP="008302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б) воспитание уважительного отношения к творчеству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регулятивные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Проговаривать последовательность действий на уроке.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Учиться работать по предложенному учителем плану.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• Учиться отличать </w:t>
            </w:r>
            <w:proofErr w:type="gramStart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верно</w:t>
            </w:r>
            <w:proofErr w:type="gramEnd"/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выполненное задание от неверного.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познавательные</w:t>
            </w:r>
          </w:p>
          <w:p w:rsidR="00E85C0E" w:rsidRPr="006D603F" w:rsidRDefault="00E85C0E" w:rsidP="005812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• Уметь  пользоваться языком изобразительного искусства:</w:t>
            </w:r>
          </w:p>
        </w:tc>
        <w:tc>
          <w:tcPr>
            <w:tcW w:w="1751" w:type="dxa"/>
            <w:gridSpan w:val="2"/>
            <w:vMerge w:val="restart"/>
          </w:tcPr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пользоваться языком изобразительного искусства:   </w:t>
            </w:r>
          </w:p>
          <w:p w:rsidR="00E85C0E" w:rsidRPr="006D603F" w:rsidRDefault="00E85C0E" w:rsidP="00BE10C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а) донести свою позицию до собеседника; б) оформить свою мысль в устной и письменной форме (на уровне  одного</w:t>
            </w:r>
          </w:p>
        </w:tc>
        <w:tc>
          <w:tcPr>
            <w:tcW w:w="1845" w:type="dxa"/>
            <w:gridSpan w:val="2"/>
          </w:tcPr>
          <w:p w:rsidR="00E85C0E" w:rsidRPr="006D603F" w:rsidRDefault="00E85C0E" w:rsidP="00EA2B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Любоваться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красотой природы.</w:t>
            </w:r>
          </w:p>
          <w:p w:rsidR="00E85C0E" w:rsidRPr="006D603F" w:rsidRDefault="00E85C0E" w:rsidP="00EA2B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живую природу с точки зрения трех Мастеров, т. е. имея в виду задачи трех видов художественной деятельности.</w:t>
            </w:r>
          </w:p>
          <w:p w:rsidR="00E85C0E" w:rsidRPr="006D603F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Характеризовать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свои впечатления от рассматривания репродукций картин и (желательно) впечатления от подлинных произведений в художественном музее или на выставке.</w:t>
            </w:r>
          </w:p>
        </w:tc>
        <w:tc>
          <w:tcPr>
            <w:tcW w:w="992" w:type="dxa"/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vAlign w:val="center"/>
          </w:tcPr>
          <w:p w:rsidR="00AF25C9" w:rsidRDefault="00AF25C9" w:rsidP="00CC4AE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5C0E" w:rsidRPr="00D256DB" w:rsidTr="009D4CDB">
        <w:trPr>
          <w:trHeight w:val="539"/>
        </w:trPr>
        <w:tc>
          <w:tcPr>
            <w:tcW w:w="539" w:type="dxa"/>
            <w:tcBorders>
              <w:bottom w:val="single" w:sz="4" w:space="0" w:color="auto"/>
            </w:tcBorders>
            <w:vAlign w:val="center"/>
          </w:tcPr>
          <w:p w:rsidR="00E85C0E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vAlign w:val="center"/>
          </w:tcPr>
          <w:p w:rsidR="00E85C0E" w:rsidRPr="006A07BC" w:rsidRDefault="00E85C0E" w:rsidP="007100B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C00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лето! (обобщение темы)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E85C0E" w:rsidRPr="00D256DB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E85C0E" w:rsidRPr="006D603F" w:rsidRDefault="00E85C0E" w:rsidP="00454D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Образ лета в творчестве российских художников. Картина и скульптура. Репродукция.</w:t>
            </w:r>
          </w:p>
          <w:p w:rsidR="00E85C0E" w:rsidRPr="006D603F" w:rsidRDefault="00E85C0E" w:rsidP="00454D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Умение видеть. Развитие зрительских навыков.</w:t>
            </w:r>
          </w:p>
          <w:p w:rsidR="00E85C0E" w:rsidRPr="006D603F" w:rsidRDefault="00E85C0E" w:rsidP="00454D9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>Создание композиции по впечатлениям от летней природы.</w:t>
            </w:r>
          </w:p>
        </w:tc>
        <w:tc>
          <w:tcPr>
            <w:tcW w:w="1751" w:type="dxa"/>
            <w:gridSpan w:val="2"/>
            <w:vMerge/>
            <w:tcBorders>
              <w:bottom w:val="single" w:sz="4" w:space="0" w:color="auto"/>
            </w:tcBorders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  <w:tcBorders>
              <w:bottom w:val="single" w:sz="4" w:space="0" w:color="auto"/>
            </w:tcBorders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  <w:tcBorders>
              <w:bottom w:val="single" w:sz="4" w:space="0" w:color="auto"/>
            </w:tcBorders>
          </w:tcPr>
          <w:p w:rsidR="00E85C0E" w:rsidRPr="006D603F" w:rsidRDefault="00E85C0E" w:rsidP="007100B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E85C0E" w:rsidRPr="006D603F" w:rsidRDefault="00E85C0E" w:rsidP="0020155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Выражать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изобразительных работах свои впечатления от прогулки в природу и просмотра картин художников.</w:t>
            </w:r>
          </w:p>
          <w:p w:rsidR="00E85C0E" w:rsidRPr="006D603F" w:rsidRDefault="00E85C0E" w:rsidP="0020155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60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Создавать</w:t>
            </w:r>
            <w:r w:rsidRPr="006D6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композицию на тему «Здравствуй, лето!» (работа гуашью).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85C0E" w:rsidRDefault="00E85C0E" w:rsidP="00492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267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F25C9" w:rsidRDefault="00AF25C9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85C0E" w:rsidRDefault="00E85C0E" w:rsidP="009D4C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A121B" w:rsidRPr="007A121B" w:rsidRDefault="007A121B" w:rsidP="007A121B">
      <w:pPr>
        <w:rPr>
          <w:b/>
          <w:bCs/>
        </w:rPr>
        <w:sectPr w:rsidR="007A121B" w:rsidRPr="007A121B" w:rsidSect="00E04279">
          <w:pgSz w:w="16838" w:h="11906" w:orient="landscape"/>
          <w:pgMar w:top="720" w:right="720" w:bottom="720" w:left="720" w:header="567" w:footer="709" w:gutter="0"/>
          <w:cols w:space="708"/>
          <w:docGrid w:linePitch="360"/>
        </w:sectPr>
      </w:pPr>
    </w:p>
    <w:p w:rsidR="009D4CDB" w:rsidRPr="00261EC1" w:rsidRDefault="009D4CDB" w:rsidP="00EC1037">
      <w:pPr>
        <w:pStyle w:val="af1"/>
        <w:rPr>
          <w:b/>
          <w:lang w:val="ru-RU"/>
        </w:rPr>
      </w:pPr>
      <w:r w:rsidRPr="00261EC1">
        <w:rPr>
          <w:b/>
          <w:lang w:val="ru-RU"/>
        </w:rPr>
        <w:lastRenderedPageBreak/>
        <w:t xml:space="preserve">Лист корректировки рабочей программы календарно-тематического планирования (КТП) </w:t>
      </w:r>
    </w:p>
    <w:p w:rsidR="009D4CDB" w:rsidRPr="00261EC1" w:rsidRDefault="009D4CDB" w:rsidP="00EC1037">
      <w:pPr>
        <w:pStyle w:val="af1"/>
        <w:rPr>
          <w:b/>
          <w:lang w:val="ru-RU"/>
        </w:rPr>
      </w:pPr>
      <w:r w:rsidRPr="00261EC1">
        <w:rPr>
          <w:b/>
          <w:lang w:val="ru-RU"/>
        </w:rPr>
        <w:t xml:space="preserve">                  Предмет изобразительное искусство</w:t>
      </w:r>
    </w:p>
    <w:p w:rsidR="009D4CDB" w:rsidRPr="00261EC1" w:rsidRDefault="001C09DA" w:rsidP="00EC1037">
      <w:pPr>
        <w:pStyle w:val="af1"/>
        <w:rPr>
          <w:b/>
          <w:lang w:val="ru-RU"/>
        </w:rPr>
      </w:pPr>
      <w:r>
        <w:rPr>
          <w:b/>
          <w:lang w:val="ru-RU"/>
        </w:rPr>
        <w:t xml:space="preserve">                 Класс 1 «Б</w:t>
      </w:r>
      <w:r w:rsidR="009D4CDB" w:rsidRPr="00261EC1">
        <w:rPr>
          <w:b/>
          <w:lang w:val="ru-RU"/>
        </w:rPr>
        <w:t xml:space="preserve">» </w:t>
      </w:r>
    </w:p>
    <w:p w:rsidR="009D4CDB" w:rsidRPr="00261EC1" w:rsidRDefault="009D4CDB" w:rsidP="00EC1037">
      <w:pPr>
        <w:pStyle w:val="af1"/>
        <w:rPr>
          <w:b/>
          <w:lang w:val="ru-RU"/>
        </w:rPr>
      </w:pPr>
      <w:r w:rsidRPr="00261EC1">
        <w:rPr>
          <w:b/>
          <w:lang w:val="ru-RU"/>
        </w:rPr>
        <w:t xml:space="preserve">          </w:t>
      </w:r>
      <w:r w:rsidR="001C09DA">
        <w:rPr>
          <w:b/>
          <w:lang w:val="ru-RU"/>
        </w:rPr>
        <w:t xml:space="preserve">       Учитель Бородина О.С.</w:t>
      </w:r>
    </w:p>
    <w:p w:rsidR="009D4CDB" w:rsidRPr="00261EC1" w:rsidRDefault="001C09DA" w:rsidP="00EC1037">
      <w:pPr>
        <w:pStyle w:val="af1"/>
        <w:rPr>
          <w:b/>
          <w:lang w:val="ru-RU"/>
        </w:rPr>
      </w:pPr>
      <w:r>
        <w:rPr>
          <w:b/>
          <w:lang w:val="ru-RU"/>
        </w:rPr>
        <w:t xml:space="preserve">                 2018/2019 </w:t>
      </w:r>
      <w:r w:rsidR="009D4CDB" w:rsidRPr="00261EC1">
        <w:rPr>
          <w:b/>
          <w:lang w:val="ru-RU"/>
        </w:rPr>
        <w:t>учебный год</w:t>
      </w:r>
    </w:p>
    <w:tbl>
      <w:tblPr>
        <w:tblpPr w:leftFromText="180" w:rightFromText="180" w:bottomFromText="200" w:vertAnchor="text" w:horzAnchor="margin" w:tblpY="279"/>
        <w:tblW w:w="14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0"/>
        <w:gridCol w:w="1037"/>
        <w:gridCol w:w="1352"/>
        <w:gridCol w:w="5057"/>
        <w:gridCol w:w="1255"/>
        <w:gridCol w:w="1114"/>
        <w:gridCol w:w="2377"/>
        <w:gridCol w:w="1620"/>
      </w:tblGrid>
      <w:tr w:rsidR="009A0A51" w:rsidTr="00EC1037"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урока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даты по </w:t>
            </w:r>
            <w:proofErr w:type="spellStart"/>
            <w:r>
              <w:rPr>
                <w:rFonts w:ascii="Times New Roman" w:hAnsi="Times New Roman"/>
              </w:rPr>
              <w:t>осн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ТП</w:t>
            </w:r>
            <w:proofErr w:type="spellEnd"/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даты проведения</w:t>
            </w:r>
          </w:p>
        </w:tc>
        <w:tc>
          <w:tcPr>
            <w:tcW w:w="5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2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причина корректировки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 корректировки</w:t>
            </w:r>
          </w:p>
        </w:tc>
      </w:tr>
      <w:tr w:rsidR="009A0A51" w:rsidTr="00EC103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</w:pPr>
            <w:r>
              <w:t>по плану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</w:pPr>
            <w:r>
              <w:t>дано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A0A51" w:rsidTr="00EC1037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EC1037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EC1037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CE66F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037" w:rsidRDefault="00EC1037" w:rsidP="00EC10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037" w:rsidRDefault="00EC1037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6D4DF8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66F2" w:rsidRDefault="00CE66F2" w:rsidP="00EC10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E66F2" w:rsidRDefault="00CE66F2" w:rsidP="00CE66F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6D4DF8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66F2" w:rsidRDefault="00CE66F2" w:rsidP="00EC10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6F2" w:rsidRDefault="00CE66F2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6F2" w:rsidRDefault="00CE66F2" w:rsidP="00EC103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66F2" w:rsidRDefault="00CE66F2" w:rsidP="00EC103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EC1037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Pr="009A0A51" w:rsidRDefault="009A0A51" w:rsidP="007E36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622D61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Pr="009A0A51" w:rsidRDefault="009A0A51" w:rsidP="009A0A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0A51" w:rsidRDefault="009A0A51" w:rsidP="009A0A51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A0A51" w:rsidTr="00622D61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Pr="009A0A51" w:rsidRDefault="009A0A51" w:rsidP="007E36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A51" w:rsidRDefault="009A0A51" w:rsidP="00EC1037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E62E0" w:rsidRDefault="007E62E0" w:rsidP="00EC1037">
      <w:pPr>
        <w:pStyle w:val="af1"/>
        <w:rPr>
          <w:lang w:val="ru-RU"/>
        </w:rPr>
      </w:pPr>
    </w:p>
    <w:p w:rsidR="009D4CDB" w:rsidRPr="007E62E0" w:rsidRDefault="009D4CDB" w:rsidP="00EC1037">
      <w:pPr>
        <w:pStyle w:val="af1"/>
        <w:rPr>
          <w:lang w:val="ru-RU"/>
        </w:rPr>
      </w:pPr>
      <w:r w:rsidRPr="007E62E0">
        <w:rPr>
          <w:lang w:val="ru-RU"/>
        </w:rPr>
        <w:t xml:space="preserve">   «</w:t>
      </w:r>
      <w:r w:rsidR="001C09DA">
        <w:rPr>
          <w:lang w:val="ru-RU"/>
        </w:rPr>
        <w:t xml:space="preserve"> </w:t>
      </w:r>
      <w:r w:rsidRPr="007E62E0">
        <w:rPr>
          <w:lang w:val="ru-RU"/>
        </w:rPr>
        <w:t>»</w:t>
      </w:r>
      <w:r w:rsidR="00CC4AE5" w:rsidRPr="007E62E0">
        <w:rPr>
          <w:lang w:val="ru-RU"/>
        </w:rPr>
        <w:t xml:space="preserve"> ма</w:t>
      </w:r>
      <w:r w:rsidR="00104A04">
        <w:rPr>
          <w:lang w:val="ru-RU"/>
        </w:rPr>
        <w:t>я</w:t>
      </w:r>
      <w:r w:rsidR="001C09DA">
        <w:rPr>
          <w:lang w:val="ru-RU"/>
        </w:rPr>
        <w:t xml:space="preserve"> </w:t>
      </w:r>
      <w:r w:rsidRPr="007E62E0">
        <w:rPr>
          <w:lang w:val="ru-RU"/>
        </w:rPr>
        <w:t>20</w:t>
      </w:r>
      <w:r w:rsidR="00CC4AE5" w:rsidRPr="007E62E0">
        <w:rPr>
          <w:lang w:val="ru-RU"/>
        </w:rPr>
        <w:t>18</w:t>
      </w:r>
      <w:r w:rsidRPr="007E62E0">
        <w:rPr>
          <w:lang w:val="ru-RU"/>
        </w:rPr>
        <w:t>г.</w:t>
      </w:r>
    </w:p>
    <w:p w:rsidR="009D4CDB" w:rsidRPr="007E62E0" w:rsidRDefault="009D4CDB" w:rsidP="00EC1037">
      <w:pPr>
        <w:pStyle w:val="af1"/>
        <w:rPr>
          <w:lang w:val="ru-RU"/>
        </w:rPr>
      </w:pPr>
      <w:r w:rsidRPr="007E62E0">
        <w:rPr>
          <w:lang w:val="ru-RU"/>
        </w:rPr>
        <w:t xml:space="preserve">           Учитель                             </w:t>
      </w:r>
      <w:r w:rsidR="001C09DA">
        <w:rPr>
          <w:lang w:val="ru-RU"/>
        </w:rPr>
        <w:t>Бородина О.С.</w:t>
      </w:r>
      <w:r w:rsidRPr="007E62E0">
        <w:rPr>
          <w:lang w:val="ru-RU"/>
        </w:rPr>
        <w:t>(_____________________)</w:t>
      </w:r>
    </w:p>
    <w:p w:rsidR="009D4CDB" w:rsidRPr="00261EC1" w:rsidRDefault="009D4CDB" w:rsidP="00EC1037">
      <w:pPr>
        <w:pStyle w:val="af1"/>
        <w:rPr>
          <w:lang w:val="ru-RU"/>
        </w:rPr>
      </w:pPr>
      <w:r w:rsidRPr="00261EC1">
        <w:rPr>
          <w:lang w:val="ru-RU"/>
        </w:rPr>
        <w:t>«СОГЛАСОВАНО»</w:t>
      </w:r>
    </w:p>
    <w:p w:rsidR="009D4CDB" w:rsidRPr="00261EC1" w:rsidRDefault="009D4CDB" w:rsidP="00EC1037">
      <w:pPr>
        <w:pStyle w:val="af1"/>
        <w:rPr>
          <w:lang w:val="ru-RU"/>
        </w:rPr>
      </w:pPr>
      <w:r w:rsidRPr="00261EC1">
        <w:rPr>
          <w:lang w:val="ru-RU"/>
        </w:rPr>
        <w:t xml:space="preserve">            Заместитель директора ГБОУ лицей № 144</w:t>
      </w:r>
    </w:p>
    <w:p w:rsidR="009D4CDB" w:rsidRPr="009A0A51" w:rsidRDefault="009D4CDB" w:rsidP="00EC1037">
      <w:pPr>
        <w:pStyle w:val="af1"/>
        <w:rPr>
          <w:lang w:val="ru-RU"/>
        </w:rPr>
      </w:pPr>
      <w:r w:rsidRPr="009A0A51">
        <w:rPr>
          <w:lang w:val="ru-RU"/>
        </w:rPr>
        <w:t>по УВР</w:t>
      </w:r>
      <w:proofErr w:type="gramStart"/>
      <w:r w:rsidRPr="009A0A51">
        <w:rPr>
          <w:lang w:val="ru-RU"/>
        </w:rPr>
        <w:t xml:space="preserve">                 ______________________________(_____________________)</w:t>
      </w:r>
      <w:proofErr w:type="gramEnd"/>
    </w:p>
    <w:p w:rsidR="009D4CDB" w:rsidRPr="009A0A51" w:rsidRDefault="009D4CDB" w:rsidP="00EC1037">
      <w:pPr>
        <w:pStyle w:val="af1"/>
        <w:rPr>
          <w:lang w:val="ru-RU"/>
        </w:rPr>
      </w:pPr>
      <w:r w:rsidRPr="009A0A51">
        <w:rPr>
          <w:lang w:val="ru-RU"/>
        </w:rPr>
        <w:t>«____»______________20 …. г.</w:t>
      </w:r>
    </w:p>
    <w:sectPr w:rsidR="009D4CDB" w:rsidRPr="009A0A51" w:rsidSect="007A121B">
      <w:pgSz w:w="16840" w:h="11907" w:orient="landscape" w:code="9"/>
      <w:pgMar w:top="720" w:right="720" w:bottom="720" w:left="720" w:header="709" w:footer="709" w:gutter="11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D7F" w:rsidRDefault="009A6D7F" w:rsidP="000D7776">
      <w:pPr>
        <w:spacing w:after="0" w:line="240" w:lineRule="auto"/>
      </w:pPr>
      <w:r>
        <w:separator/>
      </w:r>
    </w:p>
  </w:endnote>
  <w:endnote w:type="continuationSeparator" w:id="0">
    <w:p w:rsidR="009A6D7F" w:rsidRDefault="009A6D7F" w:rsidP="000D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A_Udr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choolBook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D7F" w:rsidRDefault="009A6D7F" w:rsidP="000D7776">
      <w:pPr>
        <w:spacing w:after="0" w:line="240" w:lineRule="auto"/>
      </w:pPr>
      <w:r>
        <w:separator/>
      </w:r>
    </w:p>
  </w:footnote>
  <w:footnote w:type="continuationSeparator" w:id="0">
    <w:p w:rsidR="009A6D7F" w:rsidRDefault="009A6D7F" w:rsidP="000D7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DD621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B7D05F78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509628B"/>
    <w:multiLevelType w:val="hybridMultilevel"/>
    <w:tmpl w:val="4F0E5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30945"/>
    <w:multiLevelType w:val="hybridMultilevel"/>
    <w:tmpl w:val="456230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153D6B"/>
    <w:multiLevelType w:val="hybridMultilevel"/>
    <w:tmpl w:val="0AB635A0"/>
    <w:lvl w:ilvl="0" w:tplc="277872D0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A30439"/>
    <w:multiLevelType w:val="hybridMultilevel"/>
    <w:tmpl w:val="67B0577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0D5B85"/>
    <w:multiLevelType w:val="hybridMultilevel"/>
    <w:tmpl w:val="8C6EF46C"/>
    <w:lvl w:ilvl="0" w:tplc="D98EDCF0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9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AE0FBB"/>
    <w:multiLevelType w:val="hybridMultilevel"/>
    <w:tmpl w:val="37F4F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61B64"/>
    <w:multiLevelType w:val="hybridMultilevel"/>
    <w:tmpl w:val="0C70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10CD9"/>
    <w:multiLevelType w:val="hybridMultilevel"/>
    <w:tmpl w:val="2E025B14"/>
    <w:lvl w:ilvl="0" w:tplc="482C25EC">
      <w:start w:val="1"/>
      <w:numFmt w:val="bullet"/>
      <w:lvlText w:val=""/>
      <w:lvlJc w:val="left"/>
      <w:pPr>
        <w:tabs>
          <w:tab w:val="num" w:pos="1211"/>
        </w:tabs>
        <w:ind w:left="1418" w:hanging="19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5A569F0"/>
    <w:multiLevelType w:val="hybridMultilevel"/>
    <w:tmpl w:val="F250ABF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5">
    <w:nsid w:val="61745D2F"/>
    <w:multiLevelType w:val="hybridMultilevel"/>
    <w:tmpl w:val="3FFE721A"/>
    <w:lvl w:ilvl="0" w:tplc="D98EDCF0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6">
    <w:nsid w:val="65ED1232"/>
    <w:multiLevelType w:val="hybridMultilevel"/>
    <w:tmpl w:val="80188382"/>
    <w:lvl w:ilvl="0" w:tplc="D98EDCF0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16"/>
  </w:num>
  <w:num w:numId="5">
    <w:abstractNumId w:val="8"/>
  </w:num>
  <w:num w:numId="6">
    <w:abstractNumId w:val="9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6"/>
  </w:num>
  <w:num w:numId="12">
    <w:abstractNumId w:val="3"/>
  </w:num>
  <w:num w:numId="13">
    <w:abstractNumId w:val="12"/>
  </w:num>
  <w:num w:numId="14">
    <w:abstractNumId w:val="2"/>
  </w:num>
  <w:num w:numId="15">
    <w:abstractNumId w:val="14"/>
  </w:num>
  <w:num w:numId="16">
    <w:abstractNumId w:val="10"/>
  </w:num>
  <w:num w:numId="17">
    <w:abstractNumId w:val="1"/>
    <w:lvlOverride w:ilvl="0">
      <w:lvl w:ilvl="0">
        <w:numFmt w:val="bullet"/>
        <w:lvlText w:val="-"/>
        <w:legacy w:legacy="1" w:legacySpace="0" w:legacyIndent="196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18">
    <w:abstractNumId w:val="1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19">
    <w:abstractNumId w:val="1"/>
    <w:lvlOverride w:ilvl="0">
      <w:lvl w:ilvl="0">
        <w:numFmt w:val="bullet"/>
        <w:lvlText w:val="-"/>
        <w:legacy w:legacy="1" w:legacySpace="0" w:legacyIndent="191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20">
    <w:abstractNumId w:val="1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21">
    <w:abstractNumId w:val="1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bookFoldPrintingSheets w:val="4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121B"/>
    <w:rsid w:val="00016111"/>
    <w:rsid w:val="00021469"/>
    <w:rsid w:val="00024FA1"/>
    <w:rsid w:val="000B340B"/>
    <w:rsid w:val="000B3695"/>
    <w:rsid w:val="000C7C35"/>
    <w:rsid w:val="000D7776"/>
    <w:rsid w:val="000E76DB"/>
    <w:rsid w:val="000F0F97"/>
    <w:rsid w:val="000F5BB2"/>
    <w:rsid w:val="00104A04"/>
    <w:rsid w:val="00163C39"/>
    <w:rsid w:val="00167BB0"/>
    <w:rsid w:val="00171A32"/>
    <w:rsid w:val="00180BC9"/>
    <w:rsid w:val="00187381"/>
    <w:rsid w:val="001A27FE"/>
    <w:rsid w:val="001C09DA"/>
    <w:rsid w:val="001F2C93"/>
    <w:rsid w:val="0020155E"/>
    <w:rsid w:val="0021704B"/>
    <w:rsid w:val="0025497A"/>
    <w:rsid w:val="00256177"/>
    <w:rsid w:val="00261EC1"/>
    <w:rsid w:val="00285A2D"/>
    <w:rsid w:val="00293A3A"/>
    <w:rsid w:val="002D1BAA"/>
    <w:rsid w:val="002D4F02"/>
    <w:rsid w:val="002D683E"/>
    <w:rsid w:val="002F5DE2"/>
    <w:rsid w:val="00336E86"/>
    <w:rsid w:val="00337001"/>
    <w:rsid w:val="00341D87"/>
    <w:rsid w:val="003514A3"/>
    <w:rsid w:val="003F48DD"/>
    <w:rsid w:val="00400A8D"/>
    <w:rsid w:val="00422A11"/>
    <w:rsid w:val="004334EF"/>
    <w:rsid w:val="00447586"/>
    <w:rsid w:val="00454D96"/>
    <w:rsid w:val="00492671"/>
    <w:rsid w:val="004D4B36"/>
    <w:rsid w:val="004D7C74"/>
    <w:rsid w:val="004D7DB2"/>
    <w:rsid w:val="005358AA"/>
    <w:rsid w:val="00553B82"/>
    <w:rsid w:val="0055528A"/>
    <w:rsid w:val="00566B18"/>
    <w:rsid w:val="00574495"/>
    <w:rsid w:val="005770B9"/>
    <w:rsid w:val="005812FE"/>
    <w:rsid w:val="00583A7F"/>
    <w:rsid w:val="005B15EC"/>
    <w:rsid w:val="005B254E"/>
    <w:rsid w:val="005D0016"/>
    <w:rsid w:val="005E0555"/>
    <w:rsid w:val="005F2436"/>
    <w:rsid w:val="005F2EEC"/>
    <w:rsid w:val="005F655D"/>
    <w:rsid w:val="0068746C"/>
    <w:rsid w:val="0069533C"/>
    <w:rsid w:val="006A07BC"/>
    <w:rsid w:val="006B58AC"/>
    <w:rsid w:val="006D603F"/>
    <w:rsid w:val="006E0024"/>
    <w:rsid w:val="007100B6"/>
    <w:rsid w:val="00710C9E"/>
    <w:rsid w:val="00720A2B"/>
    <w:rsid w:val="00732097"/>
    <w:rsid w:val="00743D23"/>
    <w:rsid w:val="0075120E"/>
    <w:rsid w:val="007519F0"/>
    <w:rsid w:val="0075618B"/>
    <w:rsid w:val="007A121B"/>
    <w:rsid w:val="007C6ED8"/>
    <w:rsid w:val="007E62E0"/>
    <w:rsid w:val="00802DDA"/>
    <w:rsid w:val="0080401F"/>
    <w:rsid w:val="0083024A"/>
    <w:rsid w:val="008515D0"/>
    <w:rsid w:val="008603CD"/>
    <w:rsid w:val="008D0A90"/>
    <w:rsid w:val="008F5569"/>
    <w:rsid w:val="00910E25"/>
    <w:rsid w:val="009131ED"/>
    <w:rsid w:val="009409B1"/>
    <w:rsid w:val="009440BC"/>
    <w:rsid w:val="0094667B"/>
    <w:rsid w:val="00955528"/>
    <w:rsid w:val="00971E8E"/>
    <w:rsid w:val="009A0A51"/>
    <w:rsid w:val="009A2041"/>
    <w:rsid w:val="009A6D7F"/>
    <w:rsid w:val="009A71F3"/>
    <w:rsid w:val="009B697B"/>
    <w:rsid w:val="009B7F24"/>
    <w:rsid w:val="009C22AE"/>
    <w:rsid w:val="009D4CDB"/>
    <w:rsid w:val="009D7788"/>
    <w:rsid w:val="00A005DB"/>
    <w:rsid w:val="00A03BF6"/>
    <w:rsid w:val="00A07A17"/>
    <w:rsid w:val="00A07DDF"/>
    <w:rsid w:val="00A24B89"/>
    <w:rsid w:val="00A307B7"/>
    <w:rsid w:val="00A52178"/>
    <w:rsid w:val="00A61B12"/>
    <w:rsid w:val="00AB25DD"/>
    <w:rsid w:val="00AC0A4D"/>
    <w:rsid w:val="00AC1D4F"/>
    <w:rsid w:val="00AC273C"/>
    <w:rsid w:val="00AD18B7"/>
    <w:rsid w:val="00AE0E0D"/>
    <w:rsid w:val="00AF25C9"/>
    <w:rsid w:val="00B01FB6"/>
    <w:rsid w:val="00B043E3"/>
    <w:rsid w:val="00B7511A"/>
    <w:rsid w:val="00B919C0"/>
    <w:rsid w:val="00BA36D5"/>
    <w:rsid w:val="00BD6E31"/>
    <w:rsid w:val="00BE0909"/>
    <w:rsid w:val="00BE10CB"/>
    <w:rsid w:val="00BE1B5D"/>
    <w:rsid w:val="00BF30C7"/>
    <w:rsid w:val="00C05D13"/>
    <w:rsid w:val="00C079F6"/>
    <w:rsid w:val="00C17BCD"/>
    <w:rsid w:val="00C37E73"/>
    <w:rsid w:val="00C40D24"/>
    <w:rsid w:val="00C71D02"/>
    <w:rsid w:val="00C83C00"/>
    <w:rsid w:val="00C84373"/>
    <w:rsid w:val="00C9036C"/>
    <w:rsid w:val="00CA5F29"/>
    <w:rsid w:val="00CC4AE5"/>
    <w:rsid w:val="00CC79DF"/>
    <w:rsid w:val="00CD3E86"/>
    <w:rsid w:val="00CD6ADB"/>
    <w:rsid w:val="00CE66F2"/>
    <w:rsid w:val="00CF74C3"/>
    <w:rsid w:val="00D256DB"/>
    <w:rsid w:val="00D77435"/>
    <w:rsid w:val="00D90EAF"/>
    <w:rsid w:val="00D930F4"/>
    <w:rsid w:val="00DA3504"/>
    <w:rsid w:val="00DA5F37"/>
    <w:rsid w:val="00DE01D8"/>
    <w:rsid w:val="00DE6FA0"/>
    <w:rsid w:val="00E04279"/>
    <w:rsid w:val="00E24B38"/>
    <w:rsid w:val="00E5559A"/>
    <w:rsid w:val="00E74EE9"/>
    <w:rsid w:val="00E8346E"/>
    <w:rsid w:val="00E85C0E"/>
    <w:rsid w:val="00EA2AC5"/>
    <w:rsid w:val="00EA2BD8"/>
    <w:rsid w:val="00EC1037"/>
    <w:rsid w:val="00EE5439"/>
    <w:rsid w:val="00F0498B"/>
    <w:rsid w:val="00F12191"/>
    <w:rsid w:val="00F30803"/>
    <w:rsid w:val="00F47E0D"/>
    <w:rsid w:val="00F52B6C"/>
    <w:rsid w:val="00FA3B16"/>
    <w:rsid w:val="00FA5F6B"/>
    <w:rsid w:val="00FC4C9C"/>
    <w:rsid w:val="00FD325A"/>
    <w:rsid w:val="00FD599E"/>
    <w:rsid w:val="00FD5D46"/>
    <w:rsid w:val="00FF151B"/>
    <w:rsid w:val="00FF7B45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ADB"/>
  </w:style>
  <w:style w:type="paragraph" w:styleId="1">
    <w:name w:val="heading 1"/>
    <w:basedOn w:val="a0"/>
    <w:next w:val="a0"/>
    <w:link w:val="10"/>
    <w:qFormat/>
    <w:rsid w:val="007A121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qFormat/>
    <w:rsid w:val="007A1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7A121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7A121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A121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7A121B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7A121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A121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u-2-msonormal">
    <w:name w:val="u-2-msonormal"/>
    <w:basedOn w:val="a0"/>
    <w:rsid w:val="007A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0"/>
    <w:link w:val="a5"/>
    <w:rsid w:val="007A121B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Arial Unicode MS" w:hAnsi="Times New Roman" w:cs="Times New Roman"/>
      <w:kern w:val="1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rsid w:val="007A121B"/>
    <w:rPr>
      <w:rFonts w:ascii="Times New Roman" w:eastAsia="Arial Unicode MS" w:hAnsi="Times New Roman" w:cs="Times New Roman"/>
      <w:kern w:val="1"/>
      <w:sz w:val="20"/>
      <w:szCs w:val="20"/>
      <w:lang w:eastAsia="ru-RU"/>
    </w:rPr>
  </w:style>
  <w:style w:type="character" w:styleId="a6">
    <w:name w:val="footnote reference"/>
    <w:rsid w:val="007A121B"/>
    <w:rPr>
      <w:vertAlign w:val="superscript"/>
    </w:rPr>
  </w:style>
  <w:style w:type="paragraph" w:styleId="a7">
    <w:name w:val="footer"/>
    <w:basedOn w:val="a0"/>
    <w:link w:val="a8"/>
    <w:uiPriority w:val="99"/>
    <w:rsid w:val="007A12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7A121B"/>
  </w:style>
  <w:style w:type="paragraph" w:customStyle="1" w:styleId="msg-header-from">
    <w:name w:val="msg-header-from"/>
    <w:basedOn w:val="a0"/>
    <w:rsid w:val="007A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7A121B"/>
    <w:rPr>
      <w:strike w:val="0"/>
      <w:dstrike w:val="0"/>
      <w:color w:val="3366CC"/>
      <w:u w:val="none"/>
      <w:effect w:val="none"/>
    </w:rPr>
  </w:style>
  <w:style w:type="paragraph" w:styleId="ab">
    <w:name w:val="Normal (Web)"/>
    <w:basedOn w:val="a0"/>
    <w:rsid w:val="007A121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qFormat/>
    <w:rsid w:val="007A121B"/>
    <w:rPr>
      <w:b/>
      <w:bCs/>
    </w:rPr>
  </w:style>
  <w:style w:type="paragraph" w:styleId="21">
    <w:name w:val="Body Text 2"/>
    <w:basedOn w:val="a0"/>
    <w:link w:val="22"/>
    <w:rsid w:val="007A121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aliases w:val="основа"/>
    <w:rsid w:val="007A121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d">
    <w:name w:val="базовый"/>
    <w:basedOn w:val="a0"/>
    <w:rsid w:val="007A121B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e">
    <w:name w:val="цифра и тире"/>
    <w:basedOn w:val="ad"/>
    <w:rsid w:val="007A121B"/>
    <w:pPr>
      <w:ind w:left="850" w:firstLine="0"/>
    </w:pPr>
  </w:style>
  <w:style w:type="paragraph" w:styleId="af">
    <w:name w:val="Body Text"/>
    <w:aliases w:val="Основной текст Знак Знак Знак Знак Знак,Основной текст Знак Знак Знак Знак,Основной текст Знак Знак Знак"/>
    <w:basedOn w:val="a0"/>
    <w:link w:val="af0"/>
    <w:rsid w:val="007A121B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af0">
    <w:name w:val="Основной текст Знак"/>
    <w:aliases w:val="Основной текст Знак Знак Знак Знак Знак Знак1,Основной текст Знак Знак Знак Знак Знак3,Основной текст Знак Знак Знак Знак1"/>
    <w:basedOn w:val="a1"/>
    <w:link w:val="af"/>
    <w:rsid w:val="007A121B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f1">
    <w:name w:val="List Paragraph"/>
    <w:basedOn w:val="a0"/>
    <w:qFormat/>
    <w:rsid w:val="007A121B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2">
    <w:name w:val="Body Text Indent"/>
    <w:basedOn w:val="a0"/>
    <w:link w:val="af3"/>
    <w:rsid w:val="007A12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1"/>
    <w:link w:val="af2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азвание Знак"/>
    <w:link w:val="af5"/>
    <w:locked/>
    <w:rsid w:val="007A121B"/>
    <w:rPr>
      <w:b/>
      <w:bCs/>
      <w:sz w:val="24"/>
      <w:szCs w:val="24"/>
    </w:rPr>
  </w:style>
  <w:style w:type="paragraph" w:styleId="af5">
    <w:name w:val="Title"/>
    <w:basedOn w:val="a0"/>
    <w:link w:val="af4"/>
    <w:qFormat/>
    <w:rsid w:val="007A121B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2">
    <w:name w:val="Название Знак1"/>
    <w:basedOn w:val="a1"/>
    <w:rsid w:val="007A1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Plain Text"/>
    <w:basedOn w:val="a0"/>
    <w:link w:val="af7"/>
    <w:rsid w:val="007A121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rsid w:val="007A121B"/>
    <w:rPr>
      <w:rFonts w:ascii="Courier New" w:eastAsia="Times New Roman" w:hAnsi="Courier New" w:cs="Courier New"/>
      <w:sz w:val="20"/>
      <w:szCs w:val="20"/>
      <w:lang w:eastAsia="ru-RU"/>
    </w:rPr>
  </w:style>
  <w:style w:type="table" w:styleId="13">
    <w:name w:val="Table Grid 1"/>
    <w:basedOn w:val="a2"/>
    <w:rsid w:val="007A12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header"/>
    <w:basedOn w:val="a0"/>
    <w:link w:val="af9"/>
    <w:rsid w:val="007A12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1"/>
    <w:link w:val="af8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endnote text"/>
    <w:basedOn w:val="a0"/>
    <w:link w:val="afb"/>
    <w:rsid w:val="007A12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концевой сноски Знак"/>
    <w:basedOn w:val="a1"/>
    <w:link w:val="afa"/>
    <w:rsid w:val="007A12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rsid w:val="007A121B"/>
    <w:rPr>
      <w:vertAlign w:val="superscript"/>
    </w:rPr>
  </w:style>
  <w:style w:type="paragraph" w:styleId="a">
    <w:name w:val="List Bullet"/>
    <w:basedOn w:val="a0"/>
    <w:rsid w:val="007A121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List 2"/>
    <w:basedOn w:val="a0"/>
    <w:rsid w:val="007A121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alloon Text"/>
    <w:basedOn w:val="a0"/>
    <w:link w:val="afe"/>
    <w:rsid w:val="007A121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rsid w:val="007A121B"/>
    <w:rPr>
      <w:rFonts w:ascii="Tahoma" w:eastAsia="Times New Roman" w:hAnsi="Tahoma" w:cs="Tahoma"/>
      <w:sz w:val="16"/>
      <w:szCs w:val="16"/>
    </w:rPr>
  </w:style>
  <w:style w:type="paragraph" w:customStyle="1" w:styleId="aff">
    <w:name w:val="Новый"/>
    <w:basedOn w:val="a0"/>
    <w:rsid w:val="007A121B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0">
    <w:name w:val="Заголовок таблицы"/>
    <w:basedOn w:val="a0"/>
    <w:rsid w:val="007A121B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 w:cs="Times New Roman"/>
      <w:b/>
      <w:bCs/>
      <w:sz w:val="24"/>
      <w:szCs w:val="20"/>
      <w:lang w:val="en-US" w:eastAsia="ru-RU"/>
    </w:rPr>
  </w:style>
  <w:style w:type="paragraph" w:customStyle="1" w:styleId="110">
    <w:name w:val="Заголовок 11"/>
    <w:basedOn w:val="a0"/>
    <w:rsid w:val="007A1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3C80"/>
      <w:kern w:val="36"/>
      <w:sz w:val="48"/>
      <w:szCs w:val="48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0"/>
    <w:link w:val="HTML2"/>
    <w:rsid w:val="007A12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link w:val="HTML"/>
    <w:rsid w:val="007A121B"/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1"/>
    <w:uiPriority w:val="99"/>
    <w:semiHidden/>
    <w:rsid w:val="007A121B"/>
    <w:rPr>
      <w:rFonts w:ascii="Consolas" w:hAnsi="Consolas" w:cs="Consolas"/>
      <w:sz w:val="20"/>
      <w:szCs w:val="20"/>
    </w:rPr>
  </w:style>
  <w:style w:type="character" w:customStyle="1" w:styleId="24">
    <w:name w:val="Основной текст с отступом 2 Знак"/>
    <w:basedOn w:val="a1"/>
    <w:link w:val="25"/>
    <w:semiHidden/>
    <w:rsid w:val="007A12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4"/>
    <w:semiHidden/>
    <w:unhideWhenUsed/>
    <w:rsid w:val="007A121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Block Text"/>
    <w:basedOn w:val="a0"/>
    <w:rsid w:val="007A121B"/>
    <w:pPr>
      <w:spacing w:after="0" w:line="480" w:lineRule="auto"/>
      <w:ind w:left="540" w:right="1418" w:firstLine="340"/>
      <w:jc w:val="both"/>
    </w:pPr>
    <w:rPr>
      <w:rFonts w:ascii="HA_Udr" w:eastAsia="Times New Roman" w:hAnsi="HA_Udr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rsid w:val="007A121B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aff2">
    <w:name w:val="Emphasis"/>
    <w:qFormat/>
    <w:rsid w:val="007A121B"/>
    <w:rPr>
      <w:i/>
      <w:iCs/>
    </w:rPr>
  </w:style>
  <w:style w:type="paragraph" w:customStyle="1" w:styleId="15">
    <w:name w:val="Стиль1"/>
    <w:basedOn w:val="a0"/>
    <w:rsid w:val="007A121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3">
    <w:name w:val="Стиль"/>
    <w:rsid w:val="007A121B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4">
    <w:name w:val="Основной текст Знак Знак Знак Знак Знак Знак"/>
    <w:aliases w:val="Основной текст Знак Знак Знак Знак Знак1,Основной текст Знак Знак Знак Знак Знак2"/>
    <w:locked/>
    <w:rsid w:val="007A121B"/>
    <w:rPr>
      <w:rFonts w:ascii="SchoolBookCSanPin" w:hAnsi="SchoolBookCSanPin"/>
      <w:sz w:val="24"/>
      <w:szCs w:val="24"/>
      <w:lang w:val="ru-RU" w:eastAsia="ru-RU" w:bidi="ar-SA"/>
    </w:rPr>
  </w:style>
  <w:style w:type="table" w:styleId="aff5">
    <w:name w:val="Table Grid"/>
    <w:basedOn w:val="a2"/>
    <w:uiPriority w:val="39"/>
    <w:rsid w:val="000F0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ADB"/>
  </w:style>
  <w:style w:type="paragraph" w:styleId="1">
    <w:name w:val="heading 1"/>
    <w:basedOn w:val="a0"/>
    <w:next w:val="a0"/>
    <w:link w:val="10"/>
    <w:qFormat/>
    <w:rsid w:val="007A121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link w:val="20"/>
    <w:qFormat/>
    <w:rsid w:val="007A1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7A121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7A121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A121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7A121B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7A121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A121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u-2-msonormal">
    <w:name w:val="u-2-msonormal"/>
    <w:basedOn w:val="a0"/>
    <w:rsid w:val="007A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0"/>
    <w:link w:val="a5"/>
    <w:rsid w:val="007A121B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Arial Unicode MS" w:hAnsi="Times New Roman" w:cs="Times New Roman"/>
      <w:kern w:val="1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rsid w:val="007A121B"/>
    <w:rPr>
      <w:rFonts w:ascii="Times New Roman" w:eastAsia="Arial Unicode MS" w:hAnsi="Times New Roman" w:cs="Times New Roman"/>
      <w:kern w:val="1"/>
      <w:sz w:val="20"/>
      <w:szCs w:val="20"/>
      <w:lang w:eastAsia="ru-RU"/>
    </w:rPr>
  </w:style>
  <w:style w:type="character" w:styleId="a6">
    <w:name w:val="footnote reference"/>
    <w:rsid w:val="007A121B"/>
    <w:rPr>
      <w:vertAlign w:val="superscript"/>
    </w:rPr>
  </w:style>
  <w:style w:type="paragraph" w:styleId="a7">
    <w:name w:val="footer"/>
    <w:basedOn w:val="a0"/>
    <w:link w:val="a8"/>
    <w:uiPriority w:val="99"/>
    <w:rsid w:val="007A12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7A121B"/>
  </w:style>
  <w:style w:type="paragraph" w:customStyle="1" w:styleId="msg-header-from">
    <w:name w:val="msg-header-from"/>
    <w:basedOn w:val="a0"/>
    <w:rsid w:val="007A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7A121B"/>
    <w:rPr>
      <w:strike w:val="0"/>
      <w:dstrike w:val="0"/>
      <w:color w:val="3366CC"/>
      <w:u w:val="none"/>
      <w:effect w:val="none"/>
    </w:rPr>
  </w:style>
  <w:style w:type="paragraph" w:styleId="ab">
    <w:name w:val="Normal (Web)"/>
    <w:basedOn w:val="a0"/>
    <w:rsid w:val="007A121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qFormat/>
    <w:rsid w:val="007A121B"/>
    <w:rPr>
      <w:b/>
      <w:bCs/>
    </w:rPr>
  </w:style>
  <w:style w:type="paragraph" w:styleId="21">
    <w:name w:val="Body Text 2"/>
    <w:basedOn w:val="a0"/>
    <w:link w:val="22"/>
    <w:rsid w:val="007A121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aliases w:val="основа"/>
    <w:rsid w:val="007A121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d">
    <w:name w:val="базовый"/>
    <w:basedOn w:val="a0"/>
    <w:rsid w:val="007A121B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e">
    <w:name w:val="цифра и тире"/>
    <w:basedOn w:val="ad"/>
    <w:rsid w:val="007A121B"/>
    <w:pPr>
      <w:ind w:left="850" w:firstLine="0"/>
    </w:pPr>
  </w:style>
  <w:style w:type="paragraph" w:styleId="af">
    <w:name w:val="Body Text"/>
    <w:aliases w:val="Основной текст Знак Знак Знак Знак Знак,Основной текст Знак Знак Знак Знак,Основной текст Знак Знак Знак"/>
    <w:basedOn w:val="a0"/>
    <w:link w:val="af0"/>
    <w:rsid w:val="007A121B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af0">
    <w:name w:val="Основной текст Знак"/>
    <w:aliases w:val="Основной текст Знак Знак Знак Знак Знак Знак1,Основной текст Знак Знак Знак Знак Знак3,Основной текст Знак Знак Знак Знак1"/>
    <w:basedOn w:val="a1"/>
    <w:link w:val="af"/>
    <w:rsid w:val="007A121B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f1">
    <w:name w:val="List Paragraph"/>
    <w:basedOn w:val="a0"/>
    <w:qFormat/>
    <w:rsid w:val="007A121B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2">
    <w:name w:val="Body Text Indent"/>
    <w:basedOn w:val="a0"/>
    <w:link w:val="af3"/>
    <w:rsid w:val="007A12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1"/>
    <w:link w:val="af2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азвание Знак"/>
    <w:link w:val="af5"/>
    <w:locked/>
    <w:rsid w:val="007A121B"/>
    <w:rPr>
      <w:b/>
      <w:bCs/>
      <w:sz w:val="24"/>
      <w:szCs w:val="24"/>
    </w:rPr>
  </w:style>
  <w:style w:type="paragraph" w:styleId="af5">
    <w:name w:val="Title"/>
    <w:basedOn w:val="a0"/>
    <w:link w:val="af4"/>
    <w:qFormat/>
    <w:rsid w:val="007A121B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2">
    <w:name w:val="Название Знак1"/>
    <w:basedOn w:val="a1"/>
    <w:rsid w:val="007A1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Plain Text"/>
    <w:basedOn w:val="a0"/>
    <w:link w:val="af7"/>
    <w:rsid w:val="007A121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rsid w:val="007A121B"/>
    <w:rPr>
      <w:rFonts w:ascii="Courier New" w:eastAsia="Times New Roman" w:hAnsi="Courier New" w:cs="Courier New"/>
      <w:sz w:val="20"/>
      <w:szCs w:val="20"/>
      <w:lang w:eastAsia="ru-RU"/>
    </w:rPr>
  </w:style>
  <w:style w:type="table" w:styleId="13">
    <w:name w:val="Table Grid 1"/>
    <w:basedOn w:val="a2"/>
    <w:rsid w:val="007A12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header"/>
    <w:basedOn w:val="a0"/>
    <w:link w:val="af9"/>
    <w:rsid w:val="007A12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1"/>
    <w:link w:val="af8"/>
    <w:rsid w:val="007A1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endnote text"/>
    <w:basedOn w:val="a0"/>
    <w:link w:val="afb"/>
    <w:rsid w:val="007A12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концевой сноски Знак"/>
    <w:basedOn w:val="a1"/>
    <w:link w:val="afa"/>
    <w:rsid w:val="007A12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rsid w:val="007A121B"/>
    <w:rPr>
      <w:vertAlign w:val="superscript"/>
    </w:rPr>
  </w:style>
  <w:style w:type="paragraph" w:styleId="a">
    <w:name w:val="List Bullet"/>
    <w:basedOn w:val="a0"/>
    <w:rsid w:val="007A121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List 2"/>
    <w:basedOn w:val="a0"/>
    <w:rsid w:val="007A121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alloon Text"/>
    <w:basedOn w:val="a0"/>
    <w:link w:val="afe"/>
    <w:rsid w:val="007A121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rsid w:val="007A121B"/>
    <w:rPr>
      <w:rFonts w:ascii="Tahoma" w:eastAsia="Times New Roman" w:hAnsi="Tahoma" w:cs="Tahoma"/>
      <w:sz w:val="16"/>
      <w:szCs w:val="16"/>
    </w:rPr>
  </w:style>
  <w:style w:type="paragraph" w:customStyle="1" w:styleId="aff">
    <w:name w:val="Новый"/>
    <w:basedOn w:val="a0"/>
    <w:rsid w:val="007A121B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0">
    <w:name w:val="Заголовок таблицы"/>
    <w:basedOn w:val="a0"/>
    <w:rsid w:val="007A121B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 w:cs="Times New Roman"/>
      <w:b/>
      <w:bCs/>
      <w:sz w:val="24"/>
      <w:szCs w:val="20"/>
      <w:lang w:val="en-US" w:eastAsia="ru-RU"/>
    </w:rPr>
  </w:style>
  <w:style w:type="paragraph" w:customStyle="1" w:styleId="110">
    <w:name w:val="Заголовок 11"/>
    <w:basedOn w:val="a0"/>
    <w:rsid w:val="007A1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3C80"/>
      <w:kern w:val="36"/>
      <w:sz w:val="48"/>
      <w:szCs w:val="48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0"/>
    <w:link w:val="HTML2"/>
    <w:rsid w:val="007A12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link w:val="HTML"/>
    <w:rsid w:val="007A121B"/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1"/>
    <w:uiPriority w:val="99"/>
    <w:semiHidden/>
    <w:rsid w:val="007A121B"/>
    <w:rPr>
      <w:rFonts w:ascii="Consolas" w:hAnsi="Consolas" w:cs="Consolas"/>
      <w:sz w:val="20"/>
      <w:szCs w:val="20"/>
    </w:rPr>
  </w:style>
  <w:style w:type="character" w:customStyle="1" w:styleId="24">
    <w:name w:val="Основной текст с отступом 2 Знак"/>
    <w:basedOn w:val="a1"/>
    <w:link w:val="25"/>
    <w:semiHidden/>
    <w:rsid w:val="007A12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4"/>
    <w:semiHidden/>
    <w:unhideWhenUsed/>
    <w:rsid w:val="007A121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Block Text"/>
    <w:basedOn w:val="a0"/>
    <w:rsid w:val="007A121B"/>
    <w:pPr>
      <w:spacing w:after="0" w:line="480" w:lineRule="auto"/>
      <w:ind w:left="540" w:right="1418" w:firstLine="340"/>
      <w:jc w:val="both"/>
    </w:pPr>
    <w:rPr>
      <w:rFonts w:ascii="HA_Udr" w:eastAsia="Times New Roman" w:hAnsi="HA_Udr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rsid w:val="007A121B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aff2">
    <w:name w:val="Emphasis"/>
    <w:qFormat/>
    <w:rsid w:val="007A121B"/>
    <w:rPr>
      <w:i/>
      <w:iCs/>
    </w:rPr>
  </w:style>
  <w:style w:type="paragraph" w:customStyle="1" w:styleId="15">
    <w:name w:val="Стиль1"/>
    <w:basedOn w:val="a0"/>
    <w:rsid w:val="007A121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3">
    <w:name w:val="Стиль"/>
    <w:rsid w:val="007A121B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4">
    <w:name w:val="Основной текст Знак Знак Знак Знак Знак Знак"/>
    <w:aliases w:val="Основной текст Знак Знак Знак Знак Знак1,Основной текст Знак Знак Знак Знак Знак2"/>
    <w:locked/>
    <w:rsid w:val="007A121B"/>
    <w:rPr>
      <w:rFonts w:ascii="SchoolBookCSanPin" w:hAnsi="SchoolBookCSanPin"/>
      <w:sz w:val="24"/>
      <w:szCs w:val="24"/>
      <w:lang w:val="ru-RU" w:eastAsia="ru-RU" w:bidi="ar-SA"/>
    </w:rPr>
  </w:style>
  <w:style w:type="table" w:styleId="aff5">
    <w:name w:val="Table Grid"/>
    <w:basedOn w:val="a2"/>
    <w:uiPriority w:val="39"/>
    <w:rsid w:val="000F0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0B765-33A7-453D-A7EC-9E0723AF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8452</Words>
  <Characters>48178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lubimova</dc:creator>
  <cp:lastModifiedBy>Наталья Голонговская</cp:lastModifiedBy>
  <cp:revision>3</cp:revision>
  <cp:lastPrinted>2018-06-08T07:33:00Z</cp:lastPrinted>
  <dcterms:created xsi:type="dcterms:W3CDTF">2018-09-11T13:05:00Z</dcterms:created>
  <dcterms:modified xsi:type="dcterms:W3CDTF">2018-09-12T11:25:00Z</dcterms:modified>
</cp:coreProperties>
</file>