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B4" w:rsidRPr="00476C5A" w:rsidRDefault="00476C5A" w:rsidP="00476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6C5A">
        <w:rPr>
          <w:rFonts w:ascii="Times New Roman" w:hAnsi="Times New Roman" w:cs="Times New Roman"/>
          <w:b/>
          <w:sz w:val="28"/>
          <w:szCs w:val="28"/>
        </w:rPr>
        <w:t>ПЛАН  РАБОТЫ  ШМО</w:t>
      </w:r>
    </w:p>
    <w:p w:rsidR="00476C5A" w:rsidRPr="006736FC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2018-2019 учебном </w:t>
      </w:r>
      <w:r w:rsidRPr="005D1193">
        <w:rPr>
          <w:rFonts w:ascii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работа МО</w:t>
      </w:r>
      <w:r w:rsidRPr="006736FC">
        <w:rPr>
          <w:rFonts w:ascii="Times New Roman" w:hAnsi="Times New Roman" w:cs="Times New Roman"/>
          <w:sz w:val="24"/>
          <w:szCs w:val="24"/>
        </w:rPr>
        <w:t xml:space="preserve"> будет направлена на решение следующих задач:</w:t>
      </w:r>
    </w:p>
    <w:p w:rsidR="00476C5A" w:rsidRPr="00C83A8E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8E">
        <w:rPr>
          <w:rFonts w:ascii="Times New Roman" w:hAnsi="Times New Roman" w:cs="Times New Roman"/>
          <w:sz w:val="24"/>
          <w:szCs w:val="24"/>
        </w:rPr>
        <w:t xml:space="preserve">1. Повышение качества образования учащихся за счет  оптимизации учебного процесса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ФГОС.</w:t>
      </w:r>
    </w:p>
    <w:p w:rsidR="00476C5A" w:rsidRPr="00C83A8E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8E">
        <w:rPr>
          <w:rFonts w:ascii="Times New Roman" w:hAnsi="Times New Roman" w:cs="Times New Roman"/>
          <w:sz w:val="24"/>
          <w:szCs w:val="24"/>
        </w:rPr>
        <w:t xml:space="preserve">2.  Совершенствование системы работы в рамках внеурочной деятельности. </w:t>
      </w:r>
    </w:p>
    <w:p w:rsidR="00476C5A" w:rsidRPr="00C83A8E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8E">
        <w:rPr>
          <w:rFonts w:ascii="Times New Roman" w:hAnsi="Times New Roman" w:cs="Times New Roman"/>
          <w:sz w:val="24"/>
          <w:szCs w:val="24"/>
        </w:rPr>
        <w:t>3. Совершенствование системы работы по обобщению и распространению педагогического опыта за счет активного участия в различных мероприятиях по диссеминации опыта.</w:t>
      </w:r>
    </w:p>
    <w:p w:rsidR="00476C5A" w:rsidRPr="006736FC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C5A" w:rsidRPr="006736FC" w:rsidRDefault="00476C5A" w:rsidP="00476C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Для этого планируется провести:</w:t>
      </w:r>
    </w:p>
    <w:p w:rsidR="00476C5A" w:rsidRPr="006736FC" w:rsidRDefault="00476C5A" w:rsidP="00476C5A">
      <w:pPr>
        <w:ind w:left="1260" w:hanging="108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1. Заседания методического объединения учителей начальных классов.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5811"/>
        <w:gridCol w:w="2552"/>
      </w:tblGrid>
      <w:tr w:rsidR="00476C5A" w:rsidRPr="006736FC" w:rsidTr="008E6CF9"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1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552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Отчет по МТ</w:t>
            </w:r>
          </w:p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(ФИО учителей)</w:t>
            </w:r>
          </w:p>
        </w:tc>
      </w:tr>
      <w:tr w:rsidR="00476C5A" w:rsidRPr="006736FC" w:rsidTr="008E6CF9"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11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/>
                <w:sz w:val="24"/>
                <w:szCs w:val="24"/>
              </w:rPr>
              <w:t>«Планирование и организация методической работы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ителей начальных классов на 2018-2019</w:t>
            </w:r>
            <w:r w:rsidRPr="0067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476C5A" w:rsidRPr="006736FC" w:rsidRDefault="00476C5A" w:rsidP="008E6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календарно-те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матического планирования на 2018-2019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нормативных документов  ФГОС.</w:t>
            </w:r>
          </w:p>
          <w:p w:rsidR="00476C5A" w:rsidRPr="006736FC" w:rsidRDefault="00476C5A" w:rsidP="008E6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тем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(индивидуальных методических тем) 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учителей.</w:t>
            </w:r>
          </w:p>
          <w:p w:rsidR="00476C5A" w:rsidRPr="006736FC" w:rsidRDefault="00476C5A" w:rsidP="008E6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деятельности.</w:t>
            </w:r>
          </w:p>
          <w:p w:rsidR="00476C5A" w:rsidRDefault="00476C5A" w:rsidP="008E6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на 2018-2019 уч.год.</w:t>
            </w:r>
          </w:p>
          <w:p w:rsidR="00476C5A" w:rsidRPr="006736FC" w:rsidRDefault="00476C5A" w:rsidP="008E6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стандартов образования.</w:t>
            </w:r>
          </w:p>
        </w:tc>
        <w:tc>
          <w:tcPr>
            <w:tcW w:w="2552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5A" w:rsidRPr="006736FC" w:rsidTr="008E6CF9">
        <w:trPr>
          <w:trHeight w:val="1404"/>
        </w:trPr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учащихся. </w:t>
            </w:r>
          </w:p>
          <w:p w:rsidR="00476C5A" w:rsidRPr="00AC6D56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психодиагностики </w:t>
            </w: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первоклассников.</w:t>
            </w:r>
          </w:p>
          <w:p w:rsidR="00476C5A" w:rsidRPr="00AC6D56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педагогического</w:t>
            </w: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 xml:space="preserve"> по преемственности в 5-ых классах.</w:t>
            </w:r>
          </w:p>
        </w:tc>
        <w:tc>
          <w:tcPr>
            <w:tcW w:w="2552" w:type="dxa"/>
          </w:tcPr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  <w:p w:rsidR="00476C5A" w:rsidRPr="006736FC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</w:tr>
      <w:tr w:rsidR="00476C5A" w:rsidRPr="006736FC" w:rsidTr="008E6CF9"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>омплексные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гностики формирования УУД. </w:t>
            </w:r>
          </w:p>
          <w:p w:rsidR="00476C5A" w:rsidRPr="00AC6D56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корректировке программ  на основе  результатов проведенной диагностики.  </w:t>
            </w:r>
          </w:p>
        </w:tc>
        <w:tc>
          <w:tcPr>
            <w:tcW w:w="2552" w:type="dxa"/>
          </w:tcPr>
          <w:p w:rsidR="00476C5A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  <w:p w:rsidR="00476C5A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  <w:p w:rsidR="00476C5A" w:rsidRPr="006736FC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</w:tr>
      <w:tr w:rsidR="00476C5A" w:rsidRPr="006736FC" w:rsidTr="008E6CF9"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1" w:type="dxa"/>
          </w:tcPr>
          <w:p w:rsidR="00476C5A" w:rsidRPr="00AC6D56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>Круглый стол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технологий деятельностного типа как аспект </w:t>
            </w:r>
            <w:r w:rsidRPr="00CC67BE">
              <w:rPr>
                <w:rFonts w:ascii="Times New Roman" w:hAnsi="Times New Roman" w:cs="Times New Roman"/>
                <w:sz w:val="24"/>
                <w:szCs w:val="24"/>
              </w:rPr>
              <w:t>формирования ценностных отношений участников образовательного процесса»</w:t>
            </w:r>
          </w:p>
        </w:tc>
        <w:tc>
          <w:tcPr>
            <w:tcW w:w="2552" w:type="dxa"/>
          </w:tcPr>
          <w:p w:rsidR="00476C5A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  <w:p w:rsidR="00476C5A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  <w:p w:rsidR="00476C5A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:rsidR="00476C5A" w:rsidRPr="006736FC" w:rsidRDefault="00476C5A" w:rsidP="008E6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Славинская О.М.</w:t>
            </w:r>
          </w:p>
        </w:tc>
      </w:tr>
      <w:tr w:rsidR="00476C5A" w:rsidRPr="006736FC" w:rsidTr="008E6CF9">
        <w:trPr>
          <w:trHeight w:val="848"/>
        </w:trPr>
        <w:tc>
          <w:tcPr>
            <w:tcW w:w="7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476C5A" w:rsidRPr="00AC6D56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5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</w:t>
            </w:r>
          </w:p>
        </w:tc>
        <w:tc>
          <w:tcPr>
            <w:tcW w:w="2552" w:type="dxa"/>
          </w:tcPr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2A"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  <w:p w:rsidR="00476C5A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Тонни М.А.</w:t>
            </w:r>
          </w:p>
          <w:p w:rsidR="00476C5A" w:rsidRPr="006736FC" w:rsidRDefault="00476C5A" w:rsidP="008E6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Предметный месячник</w:t>
      </w:r>
      <w:r w:rsidRPr="006736F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18"/>
        <w:gridCol w:w="5165"/>
        <w:gridCol w:w="2489"/>
      </w:tblGrid>
      <w:tr w:rsidR="00476C5A" w:rsidRPr="006736FC" w:rsidTr="008E6CF9">
        <w:tc>
          <w:tcPr>
            <w:tcW w:w="113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51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8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76C5A" w:rsidRPr="006736FC" w:rsidTr="008E6CF9">
        <w:tc>
          <w:tcPr>
            <w:tcW w:w="1135" w:type="dxa"/>
            <w:tcBorders>
              <w:bottom w:val="single" w:sz="4" w:space="0" w:color="auto"/>
            </w:tcBorders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1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DE">
              <w:rPr>
                <w:rFonts w:ascii="Times New Roman" w:hAnsi="Times New Roman" w:cs="Times New Roman"/>
              </w:rPr>
              <w:t>Турнир лицея по футболу</w:t>
            </w:r>
            <w:r>
              <w:rPr>
                <w:rFonts w:ascii="Times New Roman" w:hAnsi="Times New Roman" w:cs="Times New Roman"/>
              </w:rPr>
              <w:t>.</w:t>
            </w:r>
            <w:r w:rsidRPr="00F50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F507DE">
              <w:rPr>
                <w:rFonts w:ascii="Times New Roman" w:hAnsi="Times New Roman" w:cs="Times New Roman"/>
              </w:rPr>
              <w:t>Золотая осень</w:t>
            </w:r>
            <w:r>
              <w:rPr>
                <w:rFonts w:ascii="Times New Roman" w:hAnsi="Times New Roman" w:cs="Times New Roman"/>
              </w:rPr>
              <w:t>»</w:t>
            </w:r>
            <w:r w:rsidRPr="00F50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Копанев В.А.</w:t>
            </w:r>
          </w:p>
        </w:tc>
      </w:tr>
      <w:tr w:rsidR="00476C5A" w:rsidRPr="006736FC" w:rsidTr="008E6CF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165" w:type="dxa"/>
          </w:tcPr>
          <w:p w:rsidR="00476C5A" w:rsidRPr="00083617" w:rsidRDefault="00476C5A" w:rsidP="008E6C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248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</w:t>
            </w:r>
          </w:p>
        </w:tc>
      </w:tr>
      <w:tr w:rsidR="00476C5A" w:rsidRPr="006736FC" w:rsidTr="008E6CF9">
        <w:tc>
          <w:tcPr>
            <w:tcW w:w="1135" w:type="dxa"/>
            <w:tcBorders>
              <w:top w:val="single" w:sz="4" w:space="0" w:color="auto"/>
            </w:tcBorders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65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Новый год</w:t>
            </w:r>
          </w:p>
        </w:tc>
        <w:tc>
          <w:tcPr>
            <w:tcW w:w="2489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76C5A" w:rsidRPr="006736FC" w:rsidTr="008E6CF9">
        <w:tc>
          <w:tcPr>
            <w:tcW w:w="113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5165" w:type="dxa"/>
          </w:tcPr>
          <w:p w:rsidR="00476C5A" w:rsidRPr="000A7C15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таланты</w:t>
            </w:r>
          </w:p>
        </w:tc>
        <w:tc>
          <w:tcPr>
            <w:tcW w:w="248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C5A" w:rsidRPr="006736FC" w:rsidTr="008E6CF9">
        <w:tc>
          <w:tcPr>
            <w:tcW w:w="113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165" w:type="dxa"/>
          </w:tcPr>
          <w:p w:rsidR="00476C5A" w:rsidRPr="00083617" w:rsidRDefault="00476C5A" w:rsidP="008E6C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37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«Прощание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Азбукой</w:t>
            </w:r>
            <w:r w:rsidRPr="003E03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8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Учителя 1 классов.</w:t>
            </w:r>
          </w:p>
        </w:tc>
      </w:tr>
    </w:tbl>
    <w:p w:rsidR="00476C5A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736FC">
        <w:rPr>
          <w:rFonts w:ascii="Times New Roman" w:hAnsi="Times New Roman" w:cs="Times New Roman"/>
          <w:b/>
          <w:sz w:val="24"/>
          <w:szCs w:val="24"/>
        </w:rPr>
        <w:t>Продолжить работу над методическими темами (в рамках самообразования)</w:t>
      </w:r>
    </w:p>
    <w:p w:rsidR="00476C5A" w:rsidRPr="00797491" w:rsidRDefault="00476C5A" w:rsidP="00476C5A">
      <w:pPr>
        <w:jc w:val="center"/>
        <w:rPr>
          <w:b/>
        </w:rPr>
      </w:pPr>
      <w:r w:rsidRPr="00797491">
        <w:rPr>
          <w:b/>
        </w:rPr>
        <w:t>Методические темы  учителей начальных классов в 2018-2019 учебном году</w:t>
      </w:r>
    </w:p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726"/>
        <w:gridCol w:w="4600"/>
        <w:gridCol w:w="2740"/>
      </w:tblGrid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</w:t>
            </w:r>
          </w:p>
        </w:tc>
        <w:tc>
          <w:tcPr>
            <w:tcW w:w="2835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007149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007149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0A0648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Грамотный читатель. Формирование читательских умений, технология продуктивного чтения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0A0648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счёт, как средство формирования вычислительных навыков и увеличение скорости мыслительных операций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0A0648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Боечина Н.А.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метода проектов как прием формирования коммуникативных навыков учащихся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FE3048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52147A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rPr>
          <w:trHeight w:val="715"/>
        </w:trPr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0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(коммуникативных УУД) на уроках литературного чтения)</w:t>
            </w:r>
          </w:p>
        </w:tc>
        <w:tc>
          <w:tcPr>
            <w:tcW w:w="2835" w:type="dxa"/>
          </w:tcPr>
          <w:p w:rsidR="00476C5A" w:rsidRDefault="00476C5A" w:rsidP="008E6CF9">
            <w:r w:rsidRPr="00E81E65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проекты</w:t>
            </w:r>
          </w:p>
        </w:tc>
        <w:tc>
          <w:tcPr>
            <w:tcW w:w="2835" w:type="dxa"/>
          </w:tcPr>
          <w:p w:rsidR="00476C5A" w:rsidRDefault="00476C5A" w:rsidP="008E6CF9">
            <w:r w:rsidRPr="00E81E65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 на уроках</w:t>
            </w:r>
            <w:r w:rsidRPr="00737B7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52147A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геометрии в начальной школе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52147A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rPr>
          <w:trHeight w:val="1145"/>
        </w:trPr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4790" w:type="dxa"/>
          </w:tcPr>
          <w:p w:rsidR="00476C5A" w:rsidRPr="00737B7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игр при помощи современных сервисов. Работа  с играми на различных уроках и внеклассных мероприятиях.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Тонни М.А.</w:t>
            </w:r>
          </w:p>
        </w:tc>
        <w:tc>
          <w:tcPr>
            <w:tcW w:w="4790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проектной деятельности в начальной школе на уроках английского языка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4790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проектной деятельности в начальной школе на уроках английского языка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  <w:tr w:rsidR="00476C5A" w:rsidRPr="006736FC" w:rsidTr="008E6CF9">
        <w:tc>
          <w:tcPr>
            <w:tcW w:w="85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Копанев В.А.</w:t>
            </w:r>
          </w:p>
        </w:tc>
        <w:tc>
          <w:tcPr>
            <w:tcW w:w="479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658">
              <w:rPr>
                <w:rFonts w:ascii="Times New Roman" w:hAnsi="Times New Roman" w:cs="Times New Roman"/>
              </w:rPr>
              <w:t>Использование подвижных игр на уроках физической культуры, как универсальный способ формирования двигательных качеств</w:t>
            </w:r>
          </w:p>
        </w:tc>
        <w:tc>
          <w:tcPr>
            <w:tcW w:w="2835" w:type="dxa"/>
          </w:tcPr>
          <w:p w:rsidR="00476C5A" w:rsidRDefault="00476C5A" w:rsidP="008E6CF9">
            <w:pPr>
              <w:spacing w:after="0"/>
            </w:pPr>
            <w:r w:rsidRPr="00F16AC6">
              <w:rPr>
                <w:rFonts w:ascii="Times New Roman" w:hAnsi="Times New Roman" w:cs="Times New Roman"/>
                <w:sz w:val="24"/>
                <w:szCs w:val="24"/>
              </w:rPr>
              <w:t>открытый урок, выступление на заседании МО</w:t>
            </w:r>
          </w:p>
        </w:tc>
      </w:tr>
    </w:tbl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736FC">
        <w:rPr>
          <w:rFonts w:ascii="Times New Roman" w:hAnsi="Times New Roman" w:cs="Times New Roman"/>
          <w:b/>
          <w:sz w:val="24"/>
          <w:szCs w:val="24"/>
        </w:rPr>
        <w:t>Открытые уроки.</w:t>
      </w: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71"/>
        <w:gridCol w:w="2212"/>
        <w:gridCol w:w="2302"/>
        <w:gridCol w:w="3720"/>
      </w:tblGrid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Славинская О.М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</w:tc>
        <w:tc>
          <w:tcPr>
            <w:tcW w:w="2410" w:type="dxa"/>
          </w:tcPr>
          <w:p w:rsidR="00476C5A" w:rsidRDefault="00476C5A" w:rsidP="008E6CF9">
            <w:r w:rsidRPr="00626378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</w:tc>
        <w:tc>
          <w:tcPr>
            <w:tcW w:w="2410" w:type="dxa"/>
          </w:tcPr>
          <w:p w:rsidR="00476C5A" w:rsidRDefault="00476C5A" w:rsidP="008E6CF9">
            <w:r w:rsidRPr="00626378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Тонни М.А.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476C5A" w:rsidRPr="006736FC" w:rsidTr="008E6CF9">
        <w:tc>
          <w:tcPr>
            <w:tcW w:w="727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Копанев В.А</w:t>
            </w:r>
          </w:p>
        </w:tc>
        <w:tc>
          <w:tcPr>
            <w:tcW w:w="241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Урок для родителей</w:t>
            </w:r>
          </w:p>
        </w:tc>
        <w:tc>
          <w:tcPr>
            <w:tcW w:w="3969" w:type="dxa"/>
          </w:tcPr>
          <w:p w:rsidR="00476C5A" w:rsidRDefault="00476C5A" w:rsidP="008E6CF9">
            <w:r w:rsidRPr="00AD7A8E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</w:tbl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736FC">
        <w:rPr>
          <w:rFonts w:ascii="Times New Roman" w:hAnsi="Times New Roman" w:cs="Times New Roman"/>
          <w:b/>
          <w:sz w:val="24"/>
          <w:szCs w:val="24"/>
        </w:rPr>
        <w:t>Внеклассные мероприятия.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6520"/>
      </w:tblGrid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0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76C5A" w:rsidRPr="006736FC" w:rsidTr="008E6CF9">
        <w:trPr>
          <w:trHeight w:val="517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 русский язык)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 русский язык)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 русский язык)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 русский язык)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(математика)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(математика)</w:t>
            </w:r>
          </w:p>
        </w:tc>
      </w:tr>
      <w:tr w:rsidR="00476C5A" w:rsidRPr="006736FC" w:rsidTr="008E6CF9">
        <w:trPr>
          <w:trHeight w:val="517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Славинская О.М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(окружающий мир)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</w:tc>
        <w:tc>
          <w:tcPr>
            <w:tcW w:w="6520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652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652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476C5A" w:rsidRPr="006736FC" w:rsidTr="008E6CF9">
        <w:trPr>
          <w:trHeight w:val="502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6520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476C5A" w:rsidRPr="006736FC" w:rsidTr="008E6CF9">
        <w:trPr>
          <w:trHeight w:val="624"/>
        </w:trPr>
        <w:tc>
          <w:tcPr>
            <w:tcW w:w="567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6520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начальной школы (Пушкинская неделя)</w:t>
            </w:r>
          </w:p>
        </w:tc>
      </w:tr>
      <w:tr w:rsidR="00476C5A" w:rsidRPr="006736FC" w:rsidTr="008E6CF9">
        <w:trPr>
          <w:trHeight w:val="636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Тонни М.А.</w:t>
            </w:r>
          </w:p>
        </w:tc>
        <w:tc>
          <w:tcPr>
            <w:tcW w:w="6520" w:type="dxa"/>
            <w:vMerge w:val="restart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«Путеводитель по английскому языку» (создание лепбука во  время декады английского языка)</w:t>
            </w:r>
          </w:p>
        </w:tc>
      </w:tr>
      <w:tr w:rsidR="00476C5A" w:rsidRPr="006736FC" w:rsidTr="008E6CF9">
        <w:trPr>
          <w:trHeight w:val="520"/>
        </w:trPr>
        <w:tc>
          <w:tcPr>
            <w:tcW w:w="567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126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6520" w:type="dxa"/>
            <w:vMerge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</w:t>
      </w:r>
      <w:r w:rsidRPr="006736FC">
        <w:rPr>
          <w:rFonts w:ascii="Times New Roman" w:hAnsi="Times New Roman" w:cs="Times New Roman"/>
          <w:b/>
          <w:sz w:val="24"/>
          <w:szCs w:val="24"/>
        </w:rPr>
        <w:t>сследовательские проекты.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86"/>
        <w:gridCol w:w="2001"/>
        <w:gridCol w:w="4182"/>
        <w:gridCol w:w="1737"/>
      </w:tblGrid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91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Ильин</w:t>
            </w:r>
          </w:p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Александрова</w:t>
            </w:r>
          </w:p>
          <w:p w:rsidR="00476C5A" w:rsidRDefault="00476C5A" w:rsidP="008E6CF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Алексеев</w:t>
            </w:r>
          </w:p>
        </w:tc>
        <w:tc>
          <w:tcPr>
            <w:tcW w:w="1742" w:type="dxa"/>
          </w:tcPr>
          <w:p w:rsidR="00476C5A" w:rsidRDefault="00476C5A" w:rsidP="008E6CF9"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Славинская О.М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О.С.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Макарова 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4791" w:type="dxa"/>
          </w:tcPr>
          <w:p w:rsidR="00476C5A" w:rsidRDefault="00476C5A" w:rsidP="008E6CF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Кондратьева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Тонни М.А.</w:t>
            </w:r>
          </w:p>
        </w:tc>
        <w:tc>
          <w:tcPr>
            <w:tcW w:w="4791" w:type="dxa"/>
            <w:vMerge w:val="restart"/>
          </w:tcPr>
          <w:p w:rsidR="00476C5A" w:rsidRDefault="00476C5A" w:rsidP="008E6CF9">
            <w:pPr>
              <w:spacing w:after="0"/>
            </w:pPr>
            <w:r w:rsidRPr="005D1DB4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742" w:type="dxa"/>
          </w:tcPr>
          <w:p w:rsidR="00476C5A" w:rsidRDefault="00476C5A" w:rsidP="008E6CF9">
            <w:pPr>
              <w:spacing w:after="0"/>
            </w:pPr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  <w:tr w:rsidR="00476C5A" w:rsidRPr="006736FC" w:rsidTr="008E6CF9">
        <w:tc>
          <w:tcPr>
            <w:tcW w:w="52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2079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4791" w:type="dxa"/>
            <w:vMerge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76C5A" w:rsidRDefault="00476C5A" w:rsidP="008E6CF9">
            <w:r w:rsidRPr="00FF4787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</w:tr>
    </w:tbl>
    <w:p w:rsidR="00476C5A" w:rsidRPr="006736FC" w:rsidRDefault="00476C5A" w:rsidP="00476C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Участие в мероприятиях по диссеминации </w:t>
      </w:r>
      <w:r w:rsidRPr="006736FC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211"/>
        <w:gridCol w:w="4330"/>
        <w:gridCol w:w="1941"/>
      </w:tblGrid>
      <w:tr w:rsidR="00476C5A" w:rsidRPr="006736FC" w:rsidTr="008E6CF9">
        <w:tc>
          <w:tcPr>
            <w:tcW w:w="103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 Н.А.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rPr>
          <w:trHeight w:val="524"/>
        </w:trPr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здоровья» (районный)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rPr>
          <w:trHeight w:val="524"/>
        </w:trPr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4602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4602" w:type="dxa"/>
          </w:tcPr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«Лучший классный руководитель» (районный конкурс).</w:t>
            </w:r>
          </w:p>
          <w:p w:rsidR="00476C5A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Стратегия будущего.</w:t>
            </w:r>
          </w:p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Петербургский урок.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В.В.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Т.Ю.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Тонни М.А.</w:t>
            </w:r>
          </w:p>
        </w:tc>
        <w:tc>
          <w:tcPr>
            <w:tcW w:w="4602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Петербургский урок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4602" w:type="dxa"/>
          </w:tcPr>
          <w:p w:rsidR="00476C5A" w:rsidRDefault="00476C5A" w:rsidP="008E6CF9"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Петербургский урок</w:t>
            </w:r>
          </w:p>
        </w:tc>
        <w:tc>
          <w:tcPr>
            <w:tcW w:w="1965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476C5A" w:rsidRPr="006736FC" w:rsidTr="008E6CF9">
        <w:tc>
          <w:tcPr>
            <w:tcW w:w="1038" w:type="dxa"/>
          </w:tcPr>
          <w:p w:rsidR="00476C5A" w:rsidRPr="009A3136" w:rsidRDefault="00476C5A" w:rsidP="00476C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6C5A" w:rsidRPr="006736FC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Копанев В.А.</w:t>
            </w:r>
          </w:p>
        </w:tc>
        <w:tc>
          <w:tcPr>
            <w:tcW w:w="4602" w:type="dxa"/>
          </w:tcPr>
          <w:p w:rsidR="00476C5A" w:rsidRPr="00B5750E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0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65" w:type="dxa"/>
          </w:tcPr>
          <w:p w:rsidR="00476C5A" w:rsidRDefault="00476C5A" w:rsidP="008E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</w:tbl>
    <w:p w:rsidR="00476C5A" w:rsidRPr="006736FC" w:rsidRDefault="00476C5A" w:rsidP="00476C5A">
      <w:pPr>
        <w:rPr>
          <w:rFonts w:ascii="Times New Roman" w:hAnsi="Times New Roman" w:cs="Times New Roman"/>
          <w:sz w:val="24"/>
          <w:szCs w:val="24"/>
        </w:rPr>
      </w:pPr>
    </w:p>
    <w:p w:rsidR="00476C5A" w:rsidRDefault="00476C5A"/>
    <w:sectPr w:rsidR="0047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58F"/>
    <w:multiLevelType w:val="hybridMultilevel"/>
    <w:tmpl w:val="5B76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5A"/>
    <w:rsid w:val="00476C5A"/>
    <w:rsid w:val="00A91CB4"/>
    <w:rsid w:val="00F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vkorshunova</dc:creator>
  <cp:lastModifiedBy>Калининского района Лицей 144</cp:lastModifiedBy>
  <cp:revision>2</cp:revision>
  <dcterms:created xsi:type="dcterms:W3CDTF">2018-10-23T06:35:00Z</dcterms:created>
  <dcterms:modified xsi:type="dcterms:W3CDTF">2018-10-23T06:35:00Z</dcterms:modified>
</cp:coreProperties>
</file>