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351B44" w:rsidTr="00FB147D">
        <w:tc>
          <w:tcPr>
            <w:tcW w:w="4785" w:type="dxa"/>
          </w:tcPr>
          <w:p w:rsidR="00351B44" w:rsidRDefault="00351B44" w:rsidP="00FB1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Калининского района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С.П.Тимофеев</w:t>
            </w:r>
            <w:proofErr w:type="spellEnd"/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«____»________________2019 г.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СПб ГБУ «Центр физической культуры, спорта и здоровья Калининского района»</w:t>
            </w:r>
          </w:p>
          <w:p w:rsidR="00351B44" w:rsidRDefault="00351B44" w:rsidP="00FB147D">
            <w:pPr>
              <w:ind w:left="255" w:hanging="5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</w:p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«____»__________________2019 г.</w:t>
            </w:r>
          </w:p>
        </w:tc>
      </w:tr>
      <w:tr w:rsidR="00351B44" w:rsidTr="00FB147D">
        <w:tc>
          <w:tcPr>
            <w:tcW w:w="4785" w:type="dxa"/>
          </w:tcPr>
          <w:p w:rsidR="00351B44" w:rsidRDefault="00351B44" w:rsidP="00FB1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Калининского района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______________________С.Е. Кузнецова</w:t>
            </w:r>
          </w:p>
          <w:p w:rsidR="00351B44" w:rsidRDefault="00351B44" w:rsidP="00FB1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«____»________________2019 г.</w:t>
            </w:r>
          </w:p>
        </w:tc>
        <w:tc>
          <w:tcPr>
            <w:tcW w:w="4683" w:type="dxa"/>
          </w:tcPr>
          <w:p w:rsidR="00351B44" w:rsidRDefault="00351B44" w:rsidP="00FB147D">
            <w:pPr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районной массовой лыжной гонки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«Калининская лыжня - 2019» </w:t>
      </w:r>
    </w:p>
    <w:p w:rsidR="00351B44" w:rsidRPr="001C480F" w:rsidRDefault="00351B44" w:rsidP="00351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0F">
        <w:rPr>
          <w:rFonts w:ascii="Times New Roman" w:hAnsi="Times New Roman" w:cs="Times New Roman"/>
          <w:sz w:val="28"/>
          <w:szCs w:val="28"/>
        </w:rPr>
        <w:t>в рамках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XXX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  <w:lang w:val="fi-FI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открытой Всероссийской массовой лыжной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гонки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Лыжня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351B44" w:rsidRDefault="00351B44" w:rsidP="0035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лыжная гонка </w:t>
      </w:r>
      <w:r w:rsidRPr="00F9094C">
        <w:rPr>
          <w:rFonts w:ascii="Times New Roman" w:hAnsi="Times New Roman" w:cs="Times New Roman"/>
          <w:sz w:val="24"/>
          <w:szCs w:val="24"/>
        </w:rPr>
        <w:t>Калининского района «Калининская лыжня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094C">
        <w:rPr>
          <w:rFonts w:ascii="Times New Roman" w:hAnsi="Times New Roman" w:cs="Times New Roman"/>
          <w:sz w:val="24"/>
          <w:szCs w:val="24"/>
        </w:rPr>
        <w:t xml:space="preserve">» проводится в соответствии с Календарным планом официальных физкультурных мероприятий и спортивных мероприятий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F9094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 год в целях: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- 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094C">
        <w:rPr>
          <w:rFonts w:ascii="Times New Roman" w:hAnsi="Times New Roman" w:cs="Times New Roman"/>
          <w:sz w:val="24"/>
          <w:szCs w:val="24"/>
        </w:rPr>
        <w:t xml:space="preserve"> жителей Калин</w:t>
      </w:r>
      <w:r>
        <w:rPr>
          <w:rFonts w:ascii="Times New Roman" w:hAnsi="Times New Roman" w:cs="Times New Roman"/>
          <w:sz w:val="24"/>
          <w:szCs w:val="24"/>
        </w:rPr>
        <w:t>инского района Санкт-Петербурга</w:t>
      </w:r>
      <w:r w:rsidRPr="00F9094C">
        <w:rPr>
          <w:rFonts w:ascii="Times New Roman" w:hAnsi="Times New Roman" w:cs="Times New Roman"/>
          <w:sz w:val="24"/>
          <w:szCs w:val="24"/>
        </w:rPr>
        <w:t xml:space="preserve"> к регулярным занятиям лыжным спортом;</w:t>
      </w: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- пропаганд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094C">
        <w:rPr>
          <w:rFonts w:ascii="Times New Roman" w:hAnsi="Times New Roman" w:cs="Times New Roman"/>
          <w:sz w:val="24"/>
          <w:szCs w:val="24"/>
        </w:rPr>
        <w:t xml:space="preserve"> физической культуры, спорта и здорового образа жизни среди</w:t>
      </w:r>
      <w:r>
        <w:rPr>
          <w:rFonts w:ascii="Times New Roman" w:hAnsi="Times New Roman" w:cs="Times New Roman"/>
          <w:sz w:val="24"/>
          <w:szCs w:val="24"/>
        </w:rPr>
        <w:t xml:space="preserve"> населения Калининского района </w:t>
      </w:r>
      <w:r w:rsidRPr="00F9094C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-привлечения жителей Калининского района к регулярным занятиям лыжным спортом;</w:t>
      </w: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профилактики и предупреждения правонарушений,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 среди жителей Санкт-Петербурга. </w:t>
      </w:r>
    </w:p>
    <w:p w:rsidR="00351B44" w:rsidRPr="00F9094C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>
        <w:rPr>
          <w:rFonts w:ascii="Times New Roman" w:hAnsi="Times New Roman" w:cs="Times New Roman"/>
          <w:b/>
          <w:sz w:val="24"/>
          <w:szCs w:val="24"/>
        </w:rPr>
        <w:t>9 февраля</w:t>
      </w:r>
      <w:r w:rsidRPr="00F9094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09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Пискаревском парке (старт в створе улиц Фаворского и Бутлерова)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неблагоприятных условий организаторы оставляют за собой право изменения сроков проведения старта соревнований, при согласовании данных изменений с Комитетом по физической культуре и спорту.</w:t>
      </w:r>
    </w:p>
    <w:p w:rsidR="00351B44" w:rsidRPr="00F9094C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sz w:val="24"/>
          <w:szCs w:val="24"/>
        </w:rPr>
        <w:t>ЛЫЖНОЙ ГОНКИ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Общее руководство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94C">
        <w:rPr>
          <w:rFonts w:ascii="Times New Roman" w:hAnsi="Times New Roman" w:cs="Times New Roman"/>
          <w:sz w:val="24"/>
          <w:szCs w:val="24"/>
        </w:rPr>
        <w:t xml:space="preserve">т отдел молодежной политики, физической культуры и спорта администрации Калининского района Санкт-Петербурга. 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>Непосредственная организация и проведение возложен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094C">
        <w:rPr>
          <w:rFonts w:ascii="Times New Roman" w:hAnsi="Times New Roman" w:cs="Times New Roman"/>
          <w:sz w:val="24"/>
          <w:szCs w:val="24"/>
        </w:rPr>
        <w:t xml:space="preserve"> на Санкт-Петербургское государственное бюджетное учреждение «Центр физической культуры, спорта и здоровья Калининского района» (далее – Центр спорта) и судейскую коллегию, возглавляемую главным судьей. Состав судейской коллегии: главный судья, секретарь, 14 полевых судей.</w:t>
      </w:r>
    </w:p>
    <w:p w:rsidR="00351B44" w:rsidRPr="00F9094C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МАССОВОЙ ЛЫЖНОЙ ГОНКИ </w:t>
      </w:r>
    </w:p>
    <w:p w:rsidR="00351B44" w:rsidRDefault="00351B44" w:rsidP="00351B4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018"/>
        <w:gridCol w:w="3266"/>
      </w:tblGrid>
      <w:tr w:rsidR="00351B44" w:rsidRPr="00747A3F" w:rsidTr="00FB147D">
        <w:tc>
          <w:tcPr>
            <w:tcW w:w="10012" w:type="dxa"/>
            <w:gridSpan w:val="3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09 февраля 2019 года</w:t>
            </w: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48" w:type="dxa"/>
            <w:shd w:val="clear" w:color="auto" w:fill="auto"/>
          </w:tcPr>
          <w:p w:rsidR="00351B44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соревнований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выдача номеров участникам группы сильнейших</w:t>
            </w:r>
          </w:p>
        </w:tc>
        <w:tc>
          <w:tcPr>
            <w:tcW w:w="333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группы сильнейших*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юноши (2001г.р. и моложе)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девушки (2001г.р. и моложе)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группы сильнейших*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юноши (2000г.р. и старше)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девушки (2000г.р. и старше)</w:t>
            </w:r>
          </w:p>
        </w:tc>
        <w:tc>
          <w:tcPr>
            <w:tcW w:w="3338" w:type="dxa"/>
            <w:vMerge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Старт участников детей дошкольного возраста</w:t>
            </w:r>
          </w:p>
        </w:tc>
        <w:tc>
          <w:tcPr>
            <w:tcW w:w="333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201,9 метра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5-11.5</w:t>
            </w: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6" w:type="dxa"/>
            <w:gridSpan w:val="2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ЦЕРЕМОНИЯ ОТКРЫТИЯ СОРЕВНОВАНИЙ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8486" w:type="dxa"/>
            <w:gridSpan w:val="2"/>
            <w:shd w:val="clear" w:color="auto" w:fill="auto"/>
          </w:tcPr>
          <w:p w:rsidR="00351B44" w:rsidRPr="00747A3F" w:rsidRDefault="00351B44" w:rsidP="00FB14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по категориям:</w:t>
            </w:r>
          </w:p>
          <w:p w:rsidR="00351B44" w:rsidRPr="00747A3F" w:rsidRDefault="00351B44" w:rsidP="00FB14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 стартов сильнейших (5 км),</w:t>
            </w:r>
          </w:p>
          <w:p w:rsidR="00351B44" w:rsidRPr="00747A3F" w:rsidRDefault="00351B44" w:rsidP="00FB14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 среди детей дошкольного возраста,</w:t>
            </w:r>
          </w:p>
          <w:p w:rsidR="00351B44" w:rsidRPr="00747A3F" w:rsidRDefault="00351B44" w:rsidP="00FB14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-самый опытный и самый юный участник (мужчины, женщины, мальчики, девочки)</w:t>
            </w: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«Забег Воинской славы»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военных училищ Калининского района </w:t>
            </w:r>
          </w:p>
        </w:tc>
        <w:tc>
          <w:tcPr>
            <w:tcW w:w="333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74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 забега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51B44" w:rsidRPr="00871C63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1C6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8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старт </w:t>
            </w:r>
          </w:p>
        </w:tc>
        <w:tc>
          <w:tcPr>
            <w:tcW w:w="3338" w:type="dxa"/>
            <w:vMerge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44" w:rsidRPr="00747A3F" w:rsidTr="00FB147D">
        <w:tc>
          <w:tcPr>
            <w:tcW w:w="1526" w:type="dxa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486" w:type="dxa"/>
            <w:gridSpan w:val="2"/>
            <w:shd w:val="clear" w:color="auto" w:fill="auto"/>
          </w:tcPr>
          <w:p w:rsidR="00351B44" w:rsidRPr="00747A3F" w:rsidRDefault="00351B44" w:rsidP="00FB14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концертной программы, работы полевой кухни, конкурсов.</w:t>
            </w:r>
          </w:p>
        </w:tc>
      </w:tr>
    </w:tbl>
    <w:p w:rsidR="00351B44" w:rsidRDefault="00351B44" w:rsidP="00351B44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Default="00351B44" w:rsidP="00351B44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ДОПУСКА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массовой лыжной гонке</w:t>
      </w:r>
      <w:r w:rsidRPr="00F9094C">
        <w:rPr>
          <w:rFonts w:ascii="Times New Roman" w:hAnsi="Times New Roman" w:cs="Times New Roman"/>
          <w:sz w:val="24"/>
          <w:szCs w:val="24"/>
        </w:rPr>
        <w:t xml:space="preserve"> «Калининская лыжня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094C">
        <w:rPr>
          <w:rFonts w:ascii="Times New Roman" w:hAnsi="Times New Roman" w:cs="Times New Roman"/>
          <w:sz w:val="24"/>
          <w:szCs w:val="24"/>
        </w:rPr>
        <w:t xml:space="preserve">» допускаются граждане Российской Федерации и иностранные граждане без ограничения возраста. 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лыжного массового старта до 7 лет допускаются до участия в забеге при наличии справки от врача или расписки от родителей, 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</w:t>
      </w:r>
      <w:r w:rsidRPr="00F9094C">
        <w:rPr>
          <w:rFonts w:ascii="Times New Roman" w:hAnsi="Times New Roman" w:cs="Times New Roman"/>
          <w:sz w:val="24"/>
          <w:szCs w:val="24"/>
        </w:rPr>
        <w:t xml:space="preserve"> до 18 лет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094C">
        <w:rPr>
          <w:rFonts w:ascii="Times New Roman" w:hAnsi="Times New Roman" w:cs="Times New Roman"/>
          <w:sz w:val="24"/>
          <w:szCs w:val="24"/>
        </w:rPr>
        <w:t xml:space="preserve"> только при наличии допуска врача,</w:t>
      </w:r>
    </w:p>
    <w:p w:rsidR="00351B44" w:rsidRP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 участники старше 18 лет – при наличии допуска врача или личной подписи, подтверждающей персональную ответственность за свое здоровье.</w:t>
      </w:r>
    </w:p>
    <w:p w:rsidR="00351B44" w:rsidRP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3C4BA9" w:rsidRDefault="00351B44" w:rsidP="00351B4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4BA9">
        <w:rPr>
          <w:rFonts w:ascii="Times New Roman" w:hAnsi="Times New Roman" w:cs="Times New Roman"/>
          <w:sz w:val="24"/>
          <w:szCs w:val="24"/>
        </w:rPr>
        <w:t xml:space="preserve">              *</w:t>
      </w:r>
      <w:r>
        <w:rPr>
          <w:rFonts w:ascii="Times New Roman" w:hAnsi="Times New Roman" w:cs="Times New Roman"/>
          <w:sz w:val="24"/>
          <w:szCs w:val="24"/>
        </w:rPr>
        <w:t>Участие в забегах группы сильнейших рекомендовано</w:t>
      </w:r>
      <w:r w:rsidRPr="003C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занимающимся на профильных отделениях спортивных школ, а также спортсменам, имеющим спортивные разряды и звания.</w:t>
      </w:r>
    </w:p>
    <w:p w:rsidR="00351B44" w:rsidRPr="00F9094C" w:rsidRDefault="00351B44" w:rsidP="00351B44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51B44" w:rsidRPr="00F9094C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4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51B44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забегов сильнейших массовой лыжной гонки,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5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 в своей возрастной группе, награждаются медалями, дипломами и памятными призами.</w:t>
      </w:r>
    </w:p>
    <w:p w:rsidR="00351B44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забега детей дошкольного возраста,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A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 награждаются медалями, дипломами и памятными призами.</w:t>
      </w:r>
    </w:p>
    <w:p w:rsidR="00351B44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забега детей дошкольного возраста награждаются памятным сувениром.</w:t>
      </w:r>
    </w:p>
    <w:p w:rsidR="00351B44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опытные участники забега «сильнейших» и самые юные участники забега детей дошкольного возраста награждаются памятными призами и дипломами.</w:t>
      </w:r>
    </w:p>
    <w:p w:rsidR="00351B44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615B98" w:rsidRDefault="00351B44" w:rsidP="0035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0711C9">
        <w:rPr>
          <w:rFonts w:ascii="Times New Roman" w:hAnsi="Times New Roman" w:cs="Times New Roman"/>
          <w:b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Массовой лыжной гонки вручается сувенирная продукция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(шапочка и нагрудный номер) после финиша.</w:t>
      </w:r>
    </w:p>
    <w:p w:rsidR="00351B44" w:rsidRPr="00F9094C" w:rsidRDefault="00351B44" w:rsidP="00351B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забега, связанное с организацией</w:t>
      </w:r>
      <w:r w:rsidRPr="00F9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проведением</w:t>
      </w:r>
      <w:r w:rsidRPr="00F9094C">
        <w:rPr>
          <w:rFonts w:ascii="Times New Roman" w:hAnsi="Times New Roman" w:cs="Times New Roman"/>
          <w:sz w:val="24"/>
          <w:szCs w:val="24"/>
        </w:rPr>
        <w:t>, страхование участников и обеспечение судейства, наградной атрибутики, памятных призов и информационных материалов осуществляется за счет средств бюджета Санкт-Петербурга.</w:t>
      </w:r>
    </w:p>
    <w:p w:rsidR="00351B44" w:rsidRPr="00F9094C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ПОДАЧА ЗАЯВОК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массовой лыжной гонке</w:t>
      </w:r>
      <w:r w:rsidRPr="00F9094C">
        <w:rPr>
          <w:rFonts w:ascii="Times New Roman" w:hAnsi="Times New Roman" w:cs="Times New Roman"/>
          <w:sz w:val="24"/>
          <w:szCs w:val="24"/>
        </w:rPr>
        <w:t xml:space="preserve"> принимаются комиссией по допуску участников, которая осуществляет свою работу в СПб ГБУ «Центр физической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 и здоровья Калининского района» </w:t>
      </w:r>
      <w:r w:rsidRPr="003446AA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9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  Заявки на участие в забегах сильнейших, личные и командные, подаются предварительно с 25 января по 4 февраля включительно в</w:t>
      </w:r>
      <w:r w:rsidRPr="005C03D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 по адресу:</w:t>
      </w:r>
      <w:r w:rsidRPr="005C03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Калининская лыжня. Оригинал заявки с визой врача подается в оргкомитет 9 февраля, с 10.00 до 10.30, на месте проведения соревнований.</w:t>
      </w:r>
      <w:r w:rsidRPr="005C0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44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номеров участникам забегов сильнейших будет проводиться там же, при получении оригинала заявки.</w:t>
      </w:r>
    </w:p>
    <w:p w:rsidR="00351B44" w:rsidRPr="005C03D9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массовой гонке, в забеге дошкольников, личные и командные, </w:t>
      </w:r>
      <w:r w:rsidRPr="00F9094C">
        <w:rPr>
          <w:rFonts w:ascii="Times New Roman" w:hAnsi="Times New Roman" w:cs="Times New Roman"/>
          <w:sz w:val="24"/>
          <w:szCs w:val="24"/>
        </w:rPr>
        <w:t>подаются предварительно 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94C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9094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4 февраля включительно </w:t>
      </w:r>
      <w:r w:rsidRPr="00F9094C">
        <w:rPr>
          <w:rFonts w:ascii="Times New Roman" w:hAnsi="Times New Roman" w:cs="Times New Roman"/>
          <w:sz w:val="24"/>
          <w:szCs w:val="24"/>
        </w:rPr>
        <w:t xml:space="preserve">в </w:t>
      </w:r>
      <w:r w:rsidRPr="00552E5C">
        <w:rPr>
          <w:rFonts w:ascii="Times New Roman" w:hAnsi="Times New Roman" w:cs="Times New Roman"/>
          <w:b/>
          <w:i/>
          <w:sz w:val="28"/>
          <w:szCs w:val="28"/>
        </w:rPr>
        <w:t>электронном</w:t>
      </w:r>
      <w:r w:rsidRPr="00F9094C">
        <w:rPr>
          <w:rFonts w:ascii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6AA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Pr="003446A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F9094C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094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094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с пометкой Калининская лыжня.</w:t>
      </w:r>
    </w:p>
    <w:p w:rsidR="00351B44" w:rsidRPr="00766F31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9094C">
        <w:rPr>
          <w:rFonts w:ascii="Times New Roman" w:hAnsi="Times New Roman" w:cs="Times New Roman"/>
          <w:sz w:val="24"/>
          <w:szCs w:val="24"/>
        </w:rPr>
        <w:t xml:space="preserve">В заявке указываются фамилия, имя, отчество, пол, дата рождения, место проживания, допуск врача. Заявка </w:t>
      </w:r>
      <w:r w:rsidRPr="00F9094C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заполняется в печатном виде.</w:t>
      </w:r>
    </w:p>
    <w:p w:rsidR="00351B44" w:rsidRPr="00766F31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Мандатная комиссия, выдача стартовых номеров участникам будут осуществляться </w:t>
      </w:r>
    </w:p>
    <w:p w:rsid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04 по 07 февраля 2019 года с 15.00 до 20.00, 8 февраля с 11 до 15.00 2019 года в СПб ГБУ «Центр спорта Калининского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ул.Демьяна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Бедного, д.9,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каб.16.</w:t>
      </w:r>
    </w:p>
    <w:p w:rsidR="00351B44" w:rsidRP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ОРИГИНАЛА заявки, с медицинским допуском и печатью организации.</w:t>
      </w:r>
    </w:p>
    <w:p w:rsidR="00351B44" w:rsidRPr="00351B44" w:rsidRDefault="00351B44" w:rsidP="00351B4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suppressAutoHyphens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4C">
        <w:rPr>
          <w:rFonts w:ascii="Times New Roman" w:hAnsi="Times New Roman" w:cs="Times New Roman"/>
          <w:b/>
          <w:sz w:val="24"/>
          <w:szCs w:val="24"/>
        </w:rPr>
        <w:t>НЕПОСРЕДСТВЕННО В ДЕНЬ СОРЕВНОВАНИЙ ИНДИВИДУАЛЬНЫЕ И ГРУППОВЫЕ ЗАЯВКИ ПРИНИМАТЬСЯ НЕ БУДУТ. ВЫДАЧА НОМЕРОВ В ДЕНЬ СТАРТА НЕ ПРОИЗВОДИТСЯ!!!</w:t>
      </w:r>
    </w:p>
    <w:p w:rsidR="00351B44" w:rsidRDefault="00351B44" w:rsidP="00351B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4C">
        <w:rPr>
          <w:rFonts w:ascii="Times New Roman" w:hAnsi="Times New Roman" w:cs="Times New Roman"/>
          <w:sz w:val="24"/>
          <w:szCs w:val="24"/>
        </w:rPr>
        <w:t xml:space="preserve">Комиссия по допуску участников контролирует правильность заполнения заявки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94C">
        <w:rPr>
          <w:rFonts w:ascii="Times New Roman" w:hAnsi="Times New Roman" w:cs="Times New Roman"/>
          <w:sz w:val="24"/>
          <w:szCs w:val="24"/>
        </w:rPr>
        <w:t>и подлинность документов регистрирующихся участников</w:t>
      </w:r>
      <w:r>
        <w:rPr>
          <w:rFonts w:ascii="Times New Roman" w:hAnsi="Times New Roman" w:cs="Times New Roman"/>
          <w:sz w:val="24"/>
          <w:szCs w:val="24"/>
        </w:rPr>
        <w:t>, а также осуществляет выдачу стартовых номеров участникам.</w:t>
      </w:r>
    </w:p>
    <w:p w:rsidR="00351B44" w:rsidRDefault="00351B44" w:rsidP="00351B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351B44" w:rsidRPr="00F9094C" w:rsidRDefault="00351B44" w:rsidP="00351B44">
      <w:pPr>
        <w:ind w:firstLine="900"/>
        <w:rPr>
          <w:rFonts w:ascii="Times New Roman" w:hAnsi="Times New Roman" w:cs="Times New Roman"/>
          <w:sz w:val="24"/>
          <w:szCs w:val="24"/>
        </w:rPr>
        <w:sectPr w:rsidR="00351B44" w:rsidRPr="00F9094C" w:rsidSect="00D22EDD">
          <w:pgSz w:w="11906" w:h="16838"/>
          <w:pgMar w:top="720" w:right="851" w:bottom="1134" w:left="12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Сувенирная продукция (шапочка) будет выдаваться в день старта на финише всем УЧАСТНИКАМ «Калининской лыжни – 2019».</w:t>
      </w:r>
    </w:p>
    <w:p w:rsidR="00351B44" w:rsidRDefault="00351B44" w:rsidP="00351B44">
      <w:pPr>
        <w:tabs>
          <w:tab w:val="left" w:pos="3168"/>
        </w:tabs>
        <w:rPr>
          <w:b/>
          <w:sz w:val="32"/>
          <w:szCs w:val="32"/>
        </w:rPr>
      </w:pPr>
    </w:p>
    <w:p w:rsidR="00351B44" w:rsidRDefault="00351B44" w:rsidP="00351B44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1B44" w:rsidRPr="003446AA" w:rsidRDefault="00351B44" w:rsidP="00351B44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46AA">
        <w:rPr>
          <w:rFonts w:ascii="Times New Roman" w:hAnsi="Times New Roman" w:cs="Times New Roman"/>
          <w:i/>
          <w:sz w:val="20"/>
          <w:szCs w:val="20"/>
        </w:rPr>
        <w:t>Командная заявка</w:t>
      </w:r>
    </w:p>
    <w:p w:rsidR="00351B44" w:rsidRPr="00516AD5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40B0">
        <w:rPr>
          <w:rFonts w:ascii="Times New Roman" w:hAnsi="Times New Roman" w:cs="Times New Roman"/>
          <w:b/>
          <w:sz w:val="28"/>
          <w:szCs w:val="28"/>
        </w:rPr>
        <w:t>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районной массовой лыжной гонке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«Калининская лыжня - 2019» </w:t>
      </w:r>
    </w:p>
    <w:p w:rsidR="00351B44" w:rsidRPr="00516AD5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r w:rsidRPr="00516AD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16A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720"/>
        <w:gridCol w:w="1620"/>
        <w:gridCol w:w="3600"/>
        <w:gridCol w:w="1609"/>
        <w:gridCol w:w="3119"/>
      </w:tblGrid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609" w:type="dxa"/>
            <w:shd w:val="clear" w:color="auto" w:fill="auto"/>
          </w:tcPr>
          <w:p w:rsidR="00351B44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положения)</w:t>
            </w: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Допуск врача до соревнования</w:t>
            </w:r>
          </w:p>
        </w:tc>
      </w:tr>
      <w:tr w:rsidR="00351B44" w:rsidRPr="00767B28" w:rsidTr="00FB147D">
        <w:trPr>
          <w:trHeight w:val="135"/>
        </w:trPr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rPr>
          <w:trHeight w:val="215"/>
        </w:trPr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______человека      </w:t>
      </w: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Врач___________________________________________________ М.П.</w:t>
      </w: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</w:t>
      </w:r>
    </w:p>
    <w:p w:rsidR="00351B44" w:rsidRPr="00516AD5" w:rsidRDefault="00351B44" w:rsidP="00351B44">
      <w:pPr>
        <w:ind w:left="3540"/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(фамилия, имя, отчество, телефон)</w:t>
      </w: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</w:t>
      </w: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51B44" w:rsidRDefault="00351B44" w:rsidP="00351B44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1B44" w:rsidRPr="003446AA" w:rsidRDefault="00351B44" w:rsidP="00351B44">
      <w:pPr>
        <w:tabs>
          <w:tab w:val="left" w:pos="3168"/>
        </w:tabs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Личная </w:t>
      </w:r>
      <w:r w:rsidRPr="003446AA">
        <w:rPr>
          <w:rFonts w:ascii="Times New Roman" w:hAnsi="Times New Roman" w:cs="Times New Roman"/>
          <w:i/>
          <w:sz w:val="20"/>
          <w:szCs w:val="20"/>
        </w:rPr>
        <w:t>заявка</w:t>
      </w:r>
    </w:p>
    <w:p w:rsidR="00351B44" w:rsidRDefault="00351B44" w:rsidP="00351B44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51B44" w:rsidRDefault="00351B44" w:rsidP="00351B44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51B44" w:rsidRDefault="00351B44" w:rsidP="00351B44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51B44" w:rsidRDefault="00351B44" w:rsidP="00351B44">
      <w:pPr>
        <w:tabs>
          <w:tab w:val="left" w:pos="3168"/>
        </w:tabs>
        <w:ind w:left="360"/>
        <w:jc w:val="right"/>
        <w:rPr>
          <w:b/>
          <w:sz w:val="32"/>
          <w:szCs w:val="32"/>
        </w:rPr>
      </w:pPr>
    </w:p>
    <w:p w:rsidR="00351B44" w:rsidRPr="00516AD5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40B0">
        <w:rPr>
          <w:rFonts w:ascii="Times New Roman" w:hAnsi="Times New Roman" w:cs="Times New Roman"/>
          <w:b/>
          <w:sz w:val="28"/>
          <w:szCs w:val="28"/>
        </w:rPr>
        <w:t>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районной массовой лыжной гонке</w:t>
      </w:r>
    </w:p>
    <w:p w:rsidR="00351B44" w:rsidRDefault="00351B44" w:rsidP="003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«Калининская лыжня - 2019» </w:t>
      </w:r>
    </w:p>
    <w:p w:rsidR="00351B44" w:rsidRPr="00516AD5" w:rsidRDefault="00351B44" w:rsidP="0035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  <w:r w:rsidRPr="00516AD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720"/>
        <w:gridCol w:w="1620"/>
        <w:gridCol w:w="3600"/>
        <w:gridCol w:w="1609"/>
        <w:gridCol w:w="3119"/>
      </w:tblGrid>
      <w:tr w:rsidR="00351B44" w:rsidRPr="00767B28" w:rsidTr="00FB147D">
        <w:tc>
          <w:tcPr>
            <w:tcW w:w="54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20" w:type="dxa"/>
            <w:shd w:val="clear" w:color="auto" w:fill="auto"/>
          </w:tcPr>
          <w:p w:rsidR="00351B44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</w:t>
            </w:r>
          </w:p>
        </w:tc>
        <w:tc>
          <w:tcPr>
            <w:tcW w:w="1609" w:type="dxa"/>
            <w:shd w:val="clear" w:color="auto" w:fill="auto"/>
          </w:tcPr>
          <w:p w:rsidR="00351B44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28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положения)</w:t>
            </w: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справки, расписка</w:t>
            </w:r>
          </w:p>
        </w:tc>
      </w:tr>
      <w:tr w:rsidR="00351B44" w:rsidRPr="00767B28" w:rsidTr="00FB147D">
        <w:trPr>
          <w:trHeight w:val="135"/>
        </w:trPr>
        <w:tc>
          <w:tcPr>
            <w:tcW w:w="540" w:type="dxa"/>
            <w:shd w:val="clear" w:color="auto" w:fill="auto"/>
          </w:tcPr>
          <w:p w:rsidR="00351B44" w:rsidRPr="00767B28" w:rsidRDefault="00351B44" w:rsidP="00351B4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51B44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51B44" w:rsidRPr="00767B28" w:rsidRDefault="00351B44" w:rsidP="00F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351B44" w:rsidRDefault="00351B44" w:rsidP="0035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участника, тел.______________________________</w:t>
      </w:r>
    </w:p>
    <w:p w:rsidR="00351B44" w:rsidRPr="00516AD5" w:rsidRDefault="00351B44" w:rsidP="00351B44">
      <w:pPr>
        <w:rPr>
          <w:rFonts w:ascii="Times New Roman" w:hAnsi="Times New Roman" w:cs="Times New Roman"/>
          <w:sz w:val="24"/>
          <w:szCs w:val="24"/>
        </w:rPr>
      </w:pPr>
    </w:p>
    <w:p w:rsidR="00B319DA" w:rsidRPr="00351B44" w:rsidRDefault="00B319DA" w:rsidP="00351B44">
      <w:bookmarkStart w:id="0" w:name="_GoBack"/>
      <w:bookmarkEnd w:id="0"/>
    </w:p>
    <w:sectPr w:rsidR="00B319DA" w:rsidRPr="00351B44" w:rsidSect="009E43F1">
      <w:pgSz w:w="16838" w:h="11906" w:orient="landscape"/>
      <w:pgMar w:top="851" w:right="1134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A5E"/>
    <w:multiLevelType w:val="hybridMultilevel"/>
    <w:tmpl w:val="19C4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FB8"/>
    <w:multiLevelType w:val="hybridMultilevel"/>
    <w:tmpl w:val="6A5A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B87"/>
    <w:multiLevelType w:val="hybridMultilevel"/>
    <w:tmpl w:val="C6E6F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9"/>
    <w:rsid w:val="00011E53"/>
    <w:rsid w:val="000F0B8E"/>
    <w:rsid w:val="00111478"/>
    <w:rsid w:val="001F53A8"/>
    <w:rsid w:val="00295370"/>
    <w:rsid w:val="00326BB7"/>
    <w:rsid w:val="00351B44"/>
    <w:rsid w:val="004313BA"/>
    <w:rsid w:val="00526E65"/>
    <w:rsid w:val="00570EA8"/>
    <w:rsid w:val="005B6619"/>
    <w:rsid w:val="005C4C13"/>
    <w:rsid w:val="00731E89"/>
    <w:rsid w:val="00867CE2"/>
    <w:rsid w:val="008733C3"/>
    <w:rsid w:val="0087733A"/>
    <w:rsid w:val="009F4C03"/>
    <w:rsid w:val="00B319DA"/>
    <w:rsid w:val="00C26852"/>
    <w:rsid w:val="00C42B0D"/>
    <w:rsid w:val="00C95348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C70C-C4B9-49A6-A591-C0CC26C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44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13"/>
    <w:rPr>
      <w:rFonts w:ascii="Segoe UI" w:hAnsi="Segoe UI" w:cs="Segoe UI"/>
      <w:sz w:val="18"/>
      <w:szCs w:val="18"/>
    </w:rPr>
  </w:style>
  <w:style w:type="character" w:styleId="a5">
    <w:name w:val="Hyperlink"/>
    <w:rsid w:val="0035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-sport@mail.ru" TargetMode="External"/><Relationship Id="rId5" Type="http://schemas.openxmlformats.org/officeDocument/2006/relationships/hyperlink" Target="mailto:fok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 Александр Олегович</dc:creator>
  <cp:keywords/>
  <dc:description/>
  <cp:lastModifiedBy>Алексей В. Тимофеев</cp:lastModifiedBy>
  <cp:revision>2</cp:revision>
  <cp:lastPrinted>2019-01-17T14:21:00Z</cp:lastPrinted>
  <dcterms:created xsi:type="dcterms:W3CDTF">2019-01-30T11:52:00Z</dcterms:created>
  <dcterms:modified xsi:type="dcterms:W3CDTF">2019-01-30T11:52:00Z</dcterms:modified>
</cp:coreProperties>
</file>