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A6" w:rsidRPr="00E703A6" w:rsidRDefault="00E703A6" w:rsidP="00E703A6">
      <w:pPr>
        <w:tabs>
          <w:tab w:val="left" w:pos="540"/>
          <w:tab w:val="left" w:pos="720"/>
        </w:tabs>
        <w:jc w:val="center"/>
        <w:rPr>
          <w:b/>
          <w:color w:val="000000"/>
        </w:rPr>
      </w:pPr>
      <w:bookmarkStart w:id="0" w:name="_GoBack"/>
      <w:bookmarkEnd w:id="0"/>
      <w:r w:rsidRPr="00E703A6">
        <w:rPr>
          <w:b/>
          <w:color w:val="000000"/>
        </w:rPr>
        <w:t>Пояснительная записка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Рабочая программа внеурочной деятельности курса «Учусь создавать проект» предназначена </w:t>
      </w:r>
      <w:proofErr w:type="gramStart"/>
      <w:r w:rsidRPr="00E703A6">
        <w:t>для</w:t>
      </w:r>
      <w:proofErr w:type="gramEnd"/>
      <w:r w:rsidRPr="00E703A6">
        <w:t xml:space="preserve"> </w:t>
      </w:r>
      <w:proofErr w:type="gramStart"/>
      <w:r w:rsidRPr="00E703A6">
        <w:t>обучающихся</w:t>
      </w:r>
      <w:proofErr w:type="gramEnd"/>
      <w:r w:rsidRPr="00E703A6">
        <w:t xml:space="preserve"> начального общего образования.</w:t>
      </w:r>
      <w:r w:rsidRPr="00E703A6">
        <w:rPr>
          <w:sz w:val="28"/>
          <w:szCs w:val="20"/>
        </w:rPr>
        <w:t xml:space="preserve"> </w:t>
      </w:r>
      <w:r w:rsidRPr="00E703A6">
        <w:t>Программа кружка «Учусь создавать проект» утверждена городским методическим объединением</w:t>
      </w:r>
      <w:r w:rsidRPr="00E703A6">
        <w:rPr>
          <w:sz w:val="28"/>
          <w:szCs w:val="20"/>
        </w:rPr>
        <w:t xml:space="preserve">. </w:t>
      </w:r>
      <w:r w:rsidRPr="00E703A6">
        <w:t xml:space="preserve"> Курс реализуется в рамках </w:t>
      </w:r>
      <w:proofErr w:type="spellStart"/>
      <w:r w:rsidRPr="00E703A6">
        <w:t>общеинтеллектуального</w:t>
      </w:r>
      <w:proofErr w:type="spellEnd"/>
      <w:r w:rsidRPr="00E703A6">
        <w:t xml:space="preserve"> направления.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Рабочая программа «Учусь создавать проекты» составлена на основе авторской программы </w:t>
      </w:r>
      <w:proofErr w:type="spellStart"/>
      <w:r w:rsidRPr="00E703A6">
        <w:t>Р.И.Сизова</w:t>
      </w:r>
      <w:proofErr w:type="spellEnd"/>
      <w:r w:rsidRPr="00E703A6">
        <w:t xml:space="preserve"> и </w:t>
      </w:r>
      <w:proofErr w:type="spellStart"/>
      <w:r w:rsidRPr="00E703A6">
        <w:t>Р.Ф.Селимова</w:t>
      </w:r>
      <w:proofErr w:type="spellEnd"/>
      <w:r w:rsidRPr="00E703A6">
        <w:t xml:space="preserve"> «Учусь создавать проект» Методическое пособие. М: Издательство РОСТ книга , 2011г.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Для реализации программного содержания используется УМК:</w:t>
      </w:r>
    </w:p>
    <w:p w:rsidR="00E703A6" w:rsidRPr="00E703A6" w:rsidRDefault="00E703A6" w:rsidP="00E703A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</w:pPr>
      <w:r w:rsidRPr="00E703A6">
        <w:t xml:space="preserve">Савенков А.И. Методика исследовательского обучения младших школьников. –3-е изд., </w:t>
      </w:r>
      <w:proofErr w:type="spellStart"/>
      <w:r w:rsidRPr="00E703A6">
        <w:t>пераб</w:t>
      </w:r>
      <w:proofErr w:type="spellEnd"/>
      <w:r w:rsidRPr="00E703A6">
        <w:t xml:space="preserve">. Самара: Издательство «Учебная литература»: Издательский дом «Федоров», 2010 </w:t>
      </w:r>
    </w:p>
    <w:p w:rsidR="00E703A6" w:rsidRPr="00E703A6" w:rsidRDefault="00E703A6" w:rsidP="00E703A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</w:pPr>
      <w:proofErr w:type="spellStart"/>
      <w:r w:rsidRPr="00E703A6">
        <w:t>Сизова</w:t>
      </w:r>
      <w:proofErr w:type="spellEnd"/>
      <w:r w:rsidRPr="00E703A6">
        <w:t xml:space="preserve"> Р.И., </w:t>
      </w:r>
      <w:proofErr w:type="spellStart"/>
      <w:r w:rsidRPr="00E703A6">
        <w:t>Селимова</w:t>
      </w:r>
      <w:proofErr w:type="spellEnd"/>
      <w:r w:rsidRPr="00E703A6">
        <w:t xml:space="preserve"> Р.Ф. Учусь создавать проект: Методическое пособие для </w:t>
      </w:r>
      <w:r w:rsidR="00981B6B">
        <w:t xml:space="preserve">2 </w:t>
      </w:r>
      <w:r w:rsidRPr="00E703A6">
        <w:t xml:space="preserve"> класса /Р.И. </w:t>
      </w:r>
      <w:proofErr w:type="spellStart"/>
      <w:r w:rsidRPr="00E703A6">
        <w:t>Сизова</w:t>
      </w:r>
      <w:proofErr w:type="spellEnd"/>
      <w:r w:rsidRPr="00E703A6">
        <w:t xml:space="preserve">, Р.Ф. </w:t>
      </w:r>
      <w:proofErr w:type="spellStart"/>
      <w:r w:rsidRPr="00E703A6">
        <w:t>Селимова</w:t>
      </w:r>
      <w:proofErr w:type="spellEnd"/>
      <w:r w:rsidRPr="00E703A6">
        <w:t>. – М.: Издательство РОСТ</w:t>
      </w:r>
    </w:p>
    <w:p w:rsidR="00E703A6" w:rsidRPr="00E703A6" w:rsidRDefault="00E703A6" w:rsidP="00E703A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</w:pPr>
      <w:proofErr w:type="spellStart"/>
      <w:r w:rsidRPr="00E703A6">
        <w:t>Сизова</w:t>
      </w:r>
      <w:proofErr w:type="spellEnd"/>
      <w:r w:rsidRPr="00E703A6">
        <w:t xml:space="preserve"> Р.И., </w:t>
      </w:r>
      <w:proofErr w:type="spellStart"/>
      <w:r w:rsidRPr="00E703A6">
        <w:t>Селимова</w:t>
      </w:r>
      <w:proofErr w:type="spellEnd"/>
      <w:r w:rsidRPr="00E703A6">
        <w:t xml:space="preserve"> Р.Ф. Учусь создавать проект: Рабочие тетради для </w:t>
      </w:r>
      <w:r w:rsidR="00981B6B">
        <w:t xml:space="preserve">2 </w:t>
      </w:r>
      <w:r w:rsidRPr="00E703A6">
        <w:t xml:space="preserve"> класса: В 2-х частях. – М.: Издательство РОСТ, 2013.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 xml:space="preserve">         В связи с необходимостью перехода от традиционного образования к образованию</w:t>
      </w:r>
      <w:r w:rsidRPr="00E703A6">
        <w:t xml:space="preserve"> и</w:t>
      </w:r>
      <w:r w:rsidRPr="00E703A6">
        <w:rPr>
          <w:color w:val="000000"/>
        </w:rPr>
        <w:t>нновационному, реализующему общий принцип развития младшего школьника, возникает необходимость перехода на новые формы и методы обучения с использованием новых учебников и учебных пособий. 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</w:pPr>
      <w:r w:rsidRPr="00E703A6">
        <w:rPr>
          <w:color w:val="000000"/>
        </w:rPr>
        <w:t xml:space="preserve">         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</w:pPr>
      <w:r w:rsidRPr="00E703A6">
        <w:t xml:space="preserve">         Курс «Учусь создавать проект» представляет систему обучающих и развивающих занятий по проектно-исследовательской деятельности для детей </w:t>
      </w:r>
      <w:r w:rsidR="00981B6B">
        <w:t>8</w:t>
      </w:r>
      <w:r w:rsidRPr="00E703A6">
        <w:t>—</w:t>
      </w:r>
      <w:r w:rsidR="00981B6B">
        <w:t>9</w:t>
      </w:r>
      <w:r w:rsidRPr="00E703A6">
        <w:t xml:space="preserve"> лет.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         Учебно-исследовательская и экспериментальная  деятельность – это форма организации учебно-воспитательной работы, которая связана с решением учениками творческой исследовательской задачи с заранее неизвестным результатом. Она предполагает наличие основных этапов, характерных для научного исследования: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постановка проблемы, формулирование темы;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 выдвижение гипотез;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овладение методами исследования;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сбор собственного материала для эксперимента</w:t>
      </w:r>
      <w:proofErr w:type="gramStart"/>
      <w:r w:rsidRPr="00E703A6">
        <w:t xml:space="preserve"> ;</w:t>
      </w:r>
      <w:proofErr w:type="gramEnd"/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обобщение, выводы;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защита работы.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         Программа рассчитана на </w:t>
      </w:r>
      <w:proofErr w:type="gramStart"/>
      <w:r w:rsidRPr="00E703A6">
        <w:t>обучающихся</w:t>
      </w:r>
      <w:proofErr w:type="gramEnd"/>
      <w:r w:rsidRPr="00E703A6">
        <w:t xml:space="preserve"> </w:t>
      </w:r>
      <w:r w:rsidR="00981B6B">
        <w:t>2</w:t>
      </w:r>
      <w:r w:rsidRPr="00E703A6">
        <w:t xml:space="preserve"> класс</w:t>
      </w:r>
      <w:r w:rsidR="00981B6B">
        <w:t>а</w:t>
      </w:r>
      <w:r w:rsidRPr="00E703A6">
        <w:t xml:space="preserve">, занимающихся исследовательской и экспериментальной работой.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С учетом возрастных особенностей детей используются следующие формы и приемы работы: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игры; опыты;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работа в библиотеке со справочным материалом, энциклопедиями;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интеллектуальные головоломки;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практические занятия;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работа в компьютерном классе; (вариативный курс</w:t>
      </w:r>
      <w:proofErr w:type="gramStart"/>
      <w:r w:rsidRPr="00E703A6">
        <w:t xml:space="preserve"> )</w:t>
      </w:r>
      <w:proofErr w:type="gramEnd"/>
      <w:r w:rsidRPr="00E703A6">
        <w:t xml:space="preserve">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дискуссии,</w:t>
      </w:r>
      <w:r w:rsidRPr="00E703A6">
        <w:rPr>
          <w:lang w:val="en-US"/>
        </w:rPr>
        <w:t xml:space="preserve"> </w:t>
      </w:r>
      <w:r w:rsidRPr="00E703A6">
        <w:t>беседы.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lastRenderedPageBreak/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</w:t>
      </w:r>
      <w:proofErr w:type="gramStart"/>
      <w:r w:rsidRPr="00E703A6">
        <w:t>младших школьников, занимающихся проектной деятельностью созданы</w:t>
      </w:r>
      <w:proofErr w:type="gramEnd"/>
      <w:r w:rsidRPr="00E703A6">
        <w:t xml:space="preserve"> авторами курса </w:t>
      </w:r>
      <w:proofErr w:type="spellStart"/>
      <w:r w:rsidRPr="00E703A6">
        <w:t>Р.И.Сизовой</w:t>
      </w:r>
      <w:proofErr w:type="spellEnd"/>
      <w:r w:rsidRPr="00E703A6">
        <w:t xml:space="preserve"> и </w:t>
      </w:r>
      <w:proofErr w:type="spellStart"/>
      <w:r w:rsidRPr="00E703A6">
        <w:t>Р.Ф.Селимовой</w:t>
      </w:r>
      <w:proofErr w:type="spellEnd"/>
      <w:r w:rsidRPr="00E703A6">
        <w:t xml:space="preserve"> «Учусь создавать проект».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 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         Каковы </w:t>
      </w:r>
      <w:r w:rsidRPr="00E703A6">
        <w:rPr>
          <w:i/>
        </w:rPr>
        <w:t>особенности</w:t>
      </w:r>
      <w:r w:rsidRPr="00E703A6">
        <w:t xml:space="preserve"> занятий по рабочим тетрадям «Учусь создавать проект»?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>Тетради помогут расширить кругозор и обогатить их словарный запас новыми понятиями из мира проекта.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         Каждое занятие подчинено определенной структуре, в которой имеются следующие рубрики: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1. Рубрика </w:t>
      </w:r>
      <w:r w:rsidRPr="00E703A6">
        <w:rPr>
          <w:i/>
        </w:rPr>
        <w:t>«Минутка знакомства»</w:t>
      </w:r>
      <w:r w:rsidRPr="00E703A6"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2. Практические занятия </w:t>
      </w:r>
      <w:r w:rsidRPr="00E703A6">
        <w:rPr>
          <w:i/>
        </w:rPr>
        <w:t>«Играем в учёных»</w:t>
      </w:r>
      <w:r w:rsidRPr="00E703A6"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3. Рубрика </w:t>
      </w:r>
      <w:r w:rsidRPr="00E703A6">
        <w:rPr>
          <w:i/>
        </w:rPr>
        <w:t>«Добрый совет Дельфина»</w:t>
      </w:r>
      <w:r w:rsidRPr="00E703A6">
        <w:t xml:space="preserve"> помогает в решении сложившихся проблем у ребёнка на данном этапе и является ненавязчивой подсказкой.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5. Рубрика </w:t>
      </w:r>
      <w:r w:rsidRPr="00E703A6">
        <w:rPr>
          <w:i/>
        </w:rPr>
        <w:t>«Переменка»</w:t>
      </w:r>
      <w:r w:rsidRPr="00E703A6"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Данные тетради станут хорошим </w:t>
      </w:r>
      <w:proofErr w:type="gramStart"/>
      <w:r w:rsidRPr="00E703A6">
        <w:t>помощником</w:t>
      </w:r>
      <w:proofErr w:type="gramEnd"/>
      <w:r w:rsidRPr="00E703A6">
        <w:t xml:space="preserve">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E703A6" w:rsidRPr="00E703A6" w:rsidRDefault="00E703A6" w:rsidP="00E703A6">
      <w:pPr>
        <w:jc w:val="both"/>
        <w:rPr>
          <w:rFonts w:eastAsia="Calibri"/>
          <w:b/>
        </w:rPr>
      </w:pPr>
      <w:r w:rsidRPr="00E703A6">
        <w:rPr>
          <w:rFonts w:eastAsia="Calibri"/>
          <w:b/>
          <w:bCs/>
        </w:rPr>
        <w:t xml:space="preserve">         Цель:</w:t>
      </w:r>
      <w:r w:rsidRPr="00E703A6">
        <w:rPr>
          <w:rFonts w:eastAsia="Calibri"/>
        </w:rPr>
        <w:t xml:space="preserve"> Создание условий для активизации личностного потенциала  обучающихся через проектную деятельность; развитие личности и создание основ творческого потенциала учащихся</w:t>
      </w:r>
      <w:r w:rsidRPr="00E703A6">
        <w:rPr>
          <w:rFonts w:eastAsia="Calibri"/>
          <w:b/>
        </w:rPr>
        <w:t>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rPr>
          <w:bCs/>
        </w:rPr>
        <w:t xml:space="preserve">         </w:t>
      </w:r>
      <w:r w:rsidRPr="00E703A6">
        <w:rPr>
          <w:b/>
          <w:bCs/>
        </w:rPr>
        <w:t>Задачи:</w:t>
      </w:r>
      <w:r w:rsidRPr="00E703A6">
        <w:t xml:space="preserve">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Развивать у </w:t>
      </w:r>
      <w:proofErr w:type="gramStart"/>
      <w:r w:rsidRPr="00E703A6">
        <w:t>обучающихся</w:t>
      </w:r>
      <w:proofErr w:type="gramEnd"/>
      <w:r w:rsidRPr="00E703A6">
        <w:t xml:space="preserve"> способность аналитически мыслить: классифицировать, сравнивать, обобщать собранный материал.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Познакомить обучающихся с методами исследования и эксперимента, их применением в собственном исследовании.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Обучить основам оформления работ.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Познакомить с основами применения информационных технологий в исследовательской деятельности.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Формировать опыт публичного выступления, способствовать формированию культуры речи.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позитивной самооценки, самоуважения.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коммуникативной компетентности в сотрудничестве: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умение вести диалог, координировать свои действия с действиями партнеров по совместной деятельности;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lastRenderedPageBreak/>
        <w:t>— способности доброжелательно и чутко относиться к людям, сопереживать;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формирование социально адекватных способов поведения.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способности к организации деятельности и управлению ею: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воспитание целеустремленности и настойчивости;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формирование умения самостоятельно и совместно планировать деятельность и сотрудничество;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формирование умения самостоятельно и совместно принимать решения.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умения решать творческие задачи.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умения работать с информацией (сбор, систематизация, хранение, использование).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E703A6">
        <w:rPr>
          <w:b/>
        </w:rPr>
        <w:t xml:space="preserve">         Актуальность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</w:pPr>
      <w:r w:rsidRPr="00E703A6">
        <w:t xml:space="preserve">Максимальной эффективности процесса обучения можно достичь при условии погружения учащихся в атмосферу творческого поиска исследовательской деятельности. Только когда ребятам интересно, когда они заинтересованы, делают полезное и важное дело, лучше усваивается материал. Создание условий для активизации личностного потенциала учащихся, а также </w:t>
      </w:r>
      <w:proofErr w:type="gramStart"/>
      <w:r w:rsidRPr="00E703A6">
        <w:t>гармонического сочетания</w:t>
      </w:r>
      <w:proofErr w:type="gramEnd"/>
      <w:r w:rsidRPr="00E703A6">
        <w:t xml:space="preserve">, с одной стороны, индивидуализации освоения знаний и, с другой стороны, коллективных форм их применения дает </w:t>
      </w:r>
      <w:r w:rsidRPr="00E703A6">
        <w:rPr>
          <w:b/>
          <w:bCs/>
        </w:rPr>
        <w:t>проектная технология.</w:t>
      </w:r>
      <w:r w:rsidRPr="00E703A6">
        <w:t xml:space="preserve">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         Метод проектов представляет собой гибкую модель организации образовательно-воспитательного процесса, ориентированного на развитие учащихся и их самореализацию в деятельности. Он способствует развитию наблюдательности и стремлению находить объяснения своим  наблюдениям, приучает задавать вопросы и находить на них ответы, а затем проверять правильность своих ответов путем анализа информации, проведения эксперимента и исследований.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         Метод проектов является эффективным средством личностного развития школьника. Он ориентирует образовательный процесс на творческую самореализацию личности, формирует активную самостоятельную и инициативную позицию учащихся в учении и способствует социализации обучающихся, что, в конечном счете, и является одной из целей учебно-воспитательного процесса.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  <w:rPr>
          <w:b/>
          <w:bCs/>
        </w:rPr>
      </w:pPr>
      <w:r w:rsidRPr="00E703A6">
        <w:rPr>
          <w:b/>
          <w:bCs/>
        </w:rPr>
        <w:t xml:space="preserve">         Ожидаемый результат: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  <w:rPr>
          <w:bCs/>
        </w:rPr>
      </w:pPr>
      <w:r w:rsidRPr="00E703A6">
        <w:rPr>
          <w:bCs/>
        </w:rPr>
        <w:t xml:space="preserve">1.Интеллектуальное развитие и личностный рост ребёнка.              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  <w:rPr>
          <w:bCs/>
        </w:rPr>
      </w:pPr>
      <w:r w:rsidRPr="00E703A6">
        <w:rPr>
          <w:bCs/>
        </w:rPr>
        <w:t xml:space="preserve">2.Умение работать с информацией.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  <w:rPr>
          <w:bCs/>
        </w:rPr>
      </w:pPr>
      <w:r w:rsidRPr="00E703A6">
        <w:rPr>
          <w:bCs/>
        </w:rPr>
        <w:t xml:space="preserve">3.Опыт целеполагания.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 xml:space="preserve">4.Ребёнок приобрёл опыт планирования.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 xml:space="preserve">5.Расширение кругозора.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 xml:space="preserve">6.Развитие мышления.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 xml:space="preserve">7.Развитие эмоциональной сферы.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>8.Опыт публичного выступления.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proofErr w:type="spellStart"/>
      <w:r w:rsidRPr="00E703A6">
        <w:rPr>
          <w:b/>
        </w:rPr>
        <w:t>Общеучебные</w:t>
      </w:r>
      <w:proofErr w:type="spellEnd"/>
      <w:r w:rsidRPr="00E703A6">
        <w:rPr>
          <w:b/>
        </w:rPr>
        <w:t xml:space="preserve"> организационные умения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исправление.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Учебное сотрудничество: умение договариваться, распределять работу, оценивать свой вклад и общий результат деятельности.</w:t>
      </w: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proofErr w:type="spellStart"/>
      <w:r w:rsidRPr="00E703A6">
        <w:rPr>
          <w:b/>
        </w:rPr>
        <w:t>Общеучебные</w:t>
      </w:r>
      <w:proofErr w:type="spellEnd"/>
      <w:r w:rsidRPr="00E703A6">
        <w:rPr>
          <w:b/>
        </w:rPr>
        <w:t xml:space="preserve"> умения поиска сведений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proofErr w:type="gramStart"/>
      <w:r w:rsidRPr="00E703A6"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  <w:proofErr w:type="gramEnd"/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lastRenderedPageBreak/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 w:rsidRPr="00E703A6">
        <w:rPr>
          <w:b/>
        </w:rPr>
        <w:t xml:space="preserve">Творческие </w:t>
      </w:r>
      <w:proofErr w:type="spellStart"/>
      <w:r w:rsidRPr="00E703A6">
        <w:rPr>
          <w:b/>
        </w:rPr>
        <w:t>общеучебные</w:t>
      </w:r>
      <w:proofErr w:type="spellEnd"/>
      <w:r w:rsidRPr="00E703A6">
        <w:rPr>
          <w:b/>
        </w:rPr>
        <w:t xml:space="preserve"> умения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</w:t>
      </w: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 w:rsidRPr="00E703A6">
        <w:rPr>
          <w:b/>
        </w:rPr>
        <w:t>Менеджерские умения и навыки</w:t>
      </w:r>
    </w:p>
    <w:p w:rsidR="00E703A6" w:rsidRPr="00E703A6" w:rsidRDefault="00E703A6" w:rsidP="00E703A6">
      <w:pPr>
        <w:widowControl w:val="0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проектировать процесс (изделие).</w:t>
      </w:r>
    </w:p>
    <w:p w:rsidR="00E703A6" w:rsidRPr="00E703A6" w:rsidRDefault="00E703A6" w:rsidP="00E703A6">
      <w:pPr>
        <w:widowControl w:val="0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планировать деятельность, время, ресурсы.</w:t>
      </w:r>
    </w:p>
    <w:p w:rsidR="00E703A6" w:rsidRPr="00E703A6" w:rsidRDefault="00E703A6" w:rsidP="00E703A6">
      <w:pPr>
        <w:widowControl w:val="0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принимать решения и прогнозировать их последствия.</w:t>
      </w:r>
    </w:p>
    <w:p w:rsidR="00E703A6" w:rsidRPr="00E703A6" w:rsidRDefault="00E703A6" w:rsidP="00E703A6">
      <w:pPr>
        <w:widowControl w:val="0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Навыки анализа собственной деятельности.</w:t>
      </w: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 w:rsidRPr="00E703A6">
        <w:rPr>
          <w:b/>
        </w:rPr>
        <w:t>Коммуникативные умения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Умение инициировать учебное взаимодействие </w:t>
      </w:r>
      <w:proofErr w:type="gramStart"/>
      <w:r w:rsidRPr="00E703A6">
        <w:t>со</w:t>
      </w:r>
      <w:proofErr w:type="gramEnd"/>
      <w:r w:rsidRPr="00E703A6">
        <w:t xml:space="preserve"> взрослыми – вступать в диалог, задавать вопросы.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вести дискуссию.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отстаивать свою точку зрения.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находить компромисс.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Навыки интервьюирования, устного опроса, презентационные умения и навыки.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Навыки монологической речи.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уверенно держать себя во время выступления.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Артистические умения.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использовать различные средства наглядности при выступлении.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отвечать на незапланированные вопросы.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Применение полученных знаний. </w:t>
      </w:r>
      <w:proofErr w:type="spellStart"/>
      <w:r w:rsidRPr="00E703A6">
        <w:t>Деятельностная</w:t>
      </w:r>
      <w:proofErr w:type="spellEnd"/>
      <w:r w:rsidRPr="00E703A6">
        <w:t xml:space="preserve"> компетентность. 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Практическая работа над проектами предполагает постоянное применение как знаний, полученных при работе над темой, так и знаний, полученных на уроках в классе.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Разнообразные действия при работе над проектами можно рассматривать как аналог деловой деятельности взрослых, как постоянный источник жизненных ситуаций, требующих применения имеющихся у школьника умений для их решения.</w:t>
      </w:r>
    </w:p>
    <w:p w:rsidR="00E703A6" w:rsidRPr="00E703A6" w:rsidRDefault="00E703A6" w:rsidP="00E703A6">
      <w:pPr>
        <w:tabs>
          <w:tab w:val="left" w:pos="540"/>
          <w:tab w:val="left" w:pos="720"/>
        </w:tabs>
        <w:autoSpaceDN w:val="0"/>
        <w:jc w:val="both"/>
        <w:rPr>
          <w:sz w:val="10"/>
          <w:szCs w:val="10"/>
        </w:rPr>
      </w:pP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 w:rsidRPr="00E703A6">
        <w:rPr>
          <w:b/>
        </w:rPr>
        <w:t xml:space="preserve">Привлечение родителей 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Привлечение родителей необходимо  для  установления взаимоотношений между детьми и родителями, для налаживания плодотворных связей между семьей и школой.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Когда дети видят, что их родители участвуют в работе учителя, у них возрастает чувство собственной значимости. Детям дают понять, что самые главные взрослые в их жизни заботятся о </w:t>
      </w:r>
      <w:r w:rsidRPr="00E703A6">
        <w:lastRenderedPageBreak/>
        <w:t xml:space="preserve">них.  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Хорошие, дружеские отношения между семьей и школой идут на пользу всем детям. Когда родители становятся активными помощниками учителя, дети получают положительную мотивацию.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E703A6" w:rsidRPr="00E703A6" w:rsidRDefault="00E703A6" w:rsidP="00E703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</w:pPr>
      <w:r w:rsidRPr="00E703A6">
        <w:rPr>
          <w:b/>
        </w:rPr>
        <w:t>Планируемые результаты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b/>
          <w:bCs/>
          <w:i/>
          <w:iCs/>
          <w:color w:val="000000"/>
        </w:rPr>
        <w:t>Личностные универсальные учебные действия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 xml:space="preserve">У </w:t>
      </w:r>
      <w:proofErr w:type="gramStart"/>
      <w:r w:rsidRPr="00E703A6">
        <w:rPr>
          <w:color w:val="000000"/>
        </w:rPr>
        <w:t>обучающегося</w:t>
      </w:r>
      <w:proofErr w:type="gramEnd"/>
      <w:r w:rsidRPr="00E703A6">
        <w:rPr>
          <w:color w:val="000000"/>
        </w:rPr>
        <w:t xml:space="preserve"> будут сформированы: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-положительное отношение к проектно-исследовательской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-интерес к новому содержанию и новым способам познания;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 ориентация на понимание причин успеха в проектно-</w:t>
      </w:r>
      <w:r w:rsidRPr="00E703A6">
        <w:t>исследовательской</w:t>
      </w:r>
      <w:r w:rsidRPr="00E703A6">
        <w:rPr>
          <w:color w:val="00000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-способность к самооценке на основе критериев успешности проектно-исследовательской деятельности.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703A6">
        <w:rPr>
          <w:color w:val="000000"/>
        </w:rPr>
        <w:t>Обучающийся</w:t>
      </w:r>
      <w:proofErr w:type="gramEnd"/>
      <w:r w:rsidRPr="00E703A6">
        <w:rPr>
          <w:color w:val="000000"/>
        </w:rPr>
        <w:t xml:space="preserve"> получит возможность для формирования: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 выраженной познавательной мотивации;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-устойчивого интереса к новым способам познания;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-адекватного понимания причин успешности проектно-исследовательской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 w:rsidRPr="00E703A6">
        <w:rPr>
          <w:color w:val="000000"/>
        </w:rPr>
        <w:t> 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Обучающийся научится: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-принимать и сохранять учебную задачу;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-учитывать выделенные учителем ориентиры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-планировать свои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-осуществлять итоговый и пошаговый контроль;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-адекватно воспринимать оценку своей работы;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-различать способ и результат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-вносить коррективы в действия на основе их оценки и учета сделанных ошибок;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-выполнять учебные действия в материале, речи, в уме.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703A6">
        <w:rPr>
          <w:color w:val="000000"/>
        </w:rPr>
        <w:t>Обучающийся</w:t>
      </w:r>
      <w:proofErr w:type="gramEnd"/>
      <w:r w:rsidRPr="00E703A6">
        <w:rPr>
          <w:color w:val="000000"/>
        </w:rPr>
        <w:t xml:space="preserve"> получит возможность научиться: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-проявлять познавательную инициативу;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-самостоятельно учитывать выделенные учителем ориентиры действия в незнакомом материале;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 xml:space="preserve">преобразовывать практическую задачу </w:t>
      </w:r>
      <w:proofErr w:type="gramStart"/>
      <w:r w:rsidRPr="00E703A6">
        <w:rPr>
          <w:color w:val="000000"/>
        </w:rPr>
        <w:t>в</w:t>
      </w:r>
      <w:proofErr w:type="gramEnd"/>
      <w:r w:rsidRPr="00E703A6">
        <w:rPr>
          <w:color w:val="000000"/>
        </w:rPr>
        <w:t xml:space="preserve"> познавательную;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-самостоятельно находить варианты решения познавательной задачи.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E703A6">
        <w:rPr>
          <w:b/>
          <w:i/>
          <w:color w:val="000000"/>
        </w:rPr>
        <w:t>Познавательные универсальные учебные действия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Обучающийся научится: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E703A6">
        <w:rPr>
          <w:color w:val="000000"/>
        </w:rPr>
        <w:t>т.ч</w:t>
      </w:r>
      <w:proofErr w:type="spellEnd"/>
      <w:r w:rsidRPr="00E703A6">
        <w:rPr>
          <w:color w:val="000000"/>
        </w:rPr>
        <w:t>. контролируемом пространстве Интернет;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-высказываться в устной и письменной формах;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-ориентироваться на разные способы решения познавательных исследовательских задач;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-владеть основами смыслового чтения текста;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-анализировать объекты, выделять главное;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-осуществлять синтез (целое из частей);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-проводить сравнение, классификацию по разным критериям;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-устанавливать причинно-следственные связи;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-строить рассуждения об объекте;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lastRenderedPageBreak/>
        <w:t>-обобщать (выделять класс объектов по какому-либо признаку);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-подводить под понятие;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-устанавливать аналогии;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703A6">
        <w:rPr>
          <w:color w:val="000000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703A6">
        <w:rPr>
          <w:color w:val="000000"/>
        </w:rPr>
        <w:t>Обучающийся</w:t>
      </w:r>
      <w:proofErr w:type="gramEnd"/>
      <w:r w:rsidRPr="00E703A6">
        <w:rPr>
          <w:color w:val="000000"/>
        </w:rPr>
        <w:t xml:space="preserve"> получит возможность научиться: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-фиксировать информацию с помощью инструментов ИКТ;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-осознанно и произвольно строить сообщения в устной и письменной форме;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 xml:space="preserve">-строить </w:t>
      </w:r>
      <w:proofErr w:type="gramStart"/>
      <w:r w:rsidRPr="00E703A6">
        <w:rPr>
          <w:color w:val="000000"/>
        </w:rPr>
        <w:t>логическое рассуждение</w:t>
      </w:r>
      <w:proofErr w:type="gramEnd"/>
      <w:r w:rsidRPr="00E703A6">
        <w:rPr>
          <w:color w:val="000000"/>
        </w:rPr>
        <w:t>, включающее установление причинно-следственных связей;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703A6">
        <w:rPr>
          <w:color w:val="000000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E703A6">
        <w:rPr>
          <w:b/>
          <w:i/>
          <w:color w:val="000000"/>
        </w:rPr>
        <w:t>Коммуникативные универсальные учебные действия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Обучающийся научится: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-допускать существование различных точек зрения;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-учитывать разные мнения, стремиться к координации;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-формулировать собственное мнение и позицию;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-договариваться, приходить к общему решению;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-соблюдать корректность в высказываниях;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-задавать вопросы по существу;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-использовать речь для регуляции своего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-контролировать действия партнера;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-владеть монологической и диалогической формами речи.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 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E703A6">
        <w:rPr>
          <w:bCs/>
          <w:iCs/>
          <w:color w:val="000000"/>
        </w:rPr>
        <w:t>Обучающийся</w:t>
      </w:r>
      <w:proofErr w:type="gramEnd"/>
      <w:r w:rsidRPr="00E703A6">
        <w:rPr>
          <w:bCs/>
          <w:iCs/>
          <w:color w:val="000000"/>
        </w:rPr>
        <w:t xml:space="preserve"> получит возможность научиться: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 учитывать разные мнения и обосновывать свою позицию;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E703A6">
        <w:rPr>
          <w:color w:val="000000"/>
        </w:rPr>
        <w:t>собственной</w:t>
      </w:r>
      <w:proofErr w:type="gramEnd"/>
      <w:r w:rsidRPr="00E703A6">
        <w:rPr>
          <w:color w:val="000000"/>
        </w:rPr>
        <w:t>, и учитывать позицию партнера в общении и взаимодействии;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-осуществлять взаимный контроль и оказывать партнерам в сотрудничестве необходимую взаимопомощь;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t>-адекватно использовать речь для планирования и регуляции своей деятельности.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видеть проблемы;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ставить вопросы;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выдвигать гипотезы;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давать определение понятиям;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классифицировать;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наблюдать;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проводить эксперименты;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делать умозаключения и выводы;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структурировать материал;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lastRenderedPageBreak/>
        <w:t>готовить тексты собственных докладов;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объяснять, доказывать и защищать свои идеи.</w:t>
      </w:r>
    </w:p>
    <w:p w:rsidR="00E703A6" w:rsidRPr="00E703A6" w:rsidRDefault="00E703A6" w:rsidP="00E703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i/>
          <w:sz w:val="10"/>
          <w:szCs w:val="10"/>
          <w:u w:val="single"/>
        </w:rPr>
      </w:pPr>
    </w:p>
    <w:p w:rsidR="00E703A6" w:rsidRPr="00E703A6" w:rsidRDefault="00E703A6" w:rsidP="00E703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E703A6">
        <w:rPr>
          <w:b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 xml:space="preserve">Рефлексировать (видеть проблему; анализировать </w:t>
      </w:r>
      <w:proofErr w:type="gramStart"/>
      <w:r w:rsidRPr="00E703A6">
        <w:t>сделанное</w:t>
      </w:r>
      <w:proofErr w:type="gramEnd"/>
      <w:r w:rsidRPr="00E703A6">
        <w:t xml:space="preserve"> – почему получилось, почему не получилось, видеть трудности, ошибки);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proofErr w:type="spellStart"/>
      <w:r w:rsidRPr="00E703A6">
        <w:t>Целеполагать</w:t>
      </w:r>
      <w:proofErr w:type="spellEnd"/>
      <w:r w:rsidRPr="00E703A6">
        <w:t xml:space="preserve"> (ставить и удерживать цели);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>Планировать (составлять план своей деятельности);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>Моделировать (представлять способ действия в виде модели-схемы, выделяя все существенное и главное);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>Проявлять инициативу при поиске способа (способов) решения задачи;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E703A6" w:rsidRPr="00E703A6" w:rsidRDefault="00E703A6" w:rsidP="00E703A6">
      <w:pPr>
        <w:tabs>
          <w:tab w:val="left" w:pos="360"/>
        </w:tabs>
        <w:jc w:val="both"/>
        <w:rPr>
          <w:i/>
          <w:sz w:val="10"/>
          <w:szCs w:val="10"/>
        </w:rPr>
      </w:pPr>
    </w:p>
    <w:p w:rsidR="00E703A6" w:rsidRPr="00E703A6" w:rsidRDefault="00E703A6" w:rsidP="00E703A6">
      <w:pPr>
        <w:tabs>
          <w:tab w:val="left" w:pos="360"/>
        </w:tabs>
        <w:jc w:val="both"/>
        <w:rPr>
          <w:rFonts w:eastAsia="Calibri"/>
          <w:sz w:val="10"/>
          <w:szCs w:val="10"/>
        </w:rPr>
      </w:pPr>
    </w:p>
    <w:p w:rsidR="00E703A6" w:rsidRPr="00E703A6" w:rsidRDefault="00E703A6" w:rsidP="00E703A6">
      <w:pPr>
        <w:jc w:val="both"/>
        <w:outlineLvl w:val="0"/>
        <w:rPr>
          <w:rFonts w:eastAsia="Calibri"/>
          <w:b/>
        </w:rPr>
      </w:pPr>
      <w:r w:rsidRPr="00E703A6">
        <w:rPr>
          <w:rFonts w:eastAsia="Calibri"/>
          <w:b/>
        </w:rPr>
        <w:t xml:space="preserve">Программа предусматривает достижение </w:t>
      </w:r>
      <w:r w:rsidRPr="00E703A6">
        <w:rPr>
          <w:rFonts w:eastAsia="Calibri"/>
          <w:b/>
          <w:i/>
        </w:rPr>
        <w:t>3 уровней результатов</w:t>
      </w:r>
      <w:r w:rsidRPr="00E703A6">
        <w:rPr>
          <w:rFonts w:eastAsia="Calibri"/>
          <w:b/>
        </w:rPr>
        <w:t>:</w:t>
      </w:r>
    </w:p>
    <w:p w:rsidR="00E703A6" w:rsidRPr="00E703A6" w:rsidRDefault="00E703A6" w:rsidP="00E703A6">
      <w:pPr>
        <w:jc w:val="both"/>
        <w:outlineLvl w:val="0"/>
        <w:rPr>
          <w:rFonts w:eastAsia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420"/>
        <w:gridCol w:w="3960"/>
      </w:tblGrid>
      <w:tr w:rsidR="00E703A6" w:rsidRPr="00E703A6" w:rsidTr="00981B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jc w:val="center"/>
              <w:rPr>
                <w:rFonts w:eastAsia="Calibri"/>
                <w:b/>
                <w:i/>
              </w:rPr>
            </w:pPr>
            <w:r w:rsidRPr="00E703A6">
              <w:rPr>
                <w:rFonts w:eastAsia="Calibri"/>
                <w:b/>
                <w:i/>
              </w:rPr>
              <w:t>Первый уровень результатов</w:t>
            </w:r>
          </w:p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</w:rPr>
              <w:t>(1 класс)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  <w:b/>
                <w:i/>
              </w:rPr>
              <w:t>Второй уровень результатов</w:t>
            </w:r>
          </w:p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</w:rPr>
              <w:t>(2-3 класс)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  <w:b/>
                <w:i/>
              </w:rPr>
              <w:t>Третий уровень результатов</w:t>
            </w:r>
          </w:p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</w:rPr>
              <w:t>(4 класс)</w:t>
            </w:r>
          </w:p>
        </w:tc>
      </w:tr>
      <w:tr w:rsidR="00E703A6" w:rsidRPr="00E703A6" w:rsidTr="00981B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rPr>
                <w:rFonts w:eastAsia="Calibri"/>
              </w:rPr>
            </w:pPr>
            <w:r w:rsidRPr="00E703A6">
              <w:rPr>
                <w:rFonts w:eastAsia="Calibri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rPr>
                <w:rFonts w:eastAsia="Calibri"/>
              </w:rPr>
            </w:pPr>
            <w:r w:rsidRPr="00E703A6">
              <w:rPr>
                <w:rFonts w:eastAsia="Calibri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E703A6">
              <w:rPr>
                <w:rFonts w:eastAsia="Calibri"/>
              </w:rPr>
              <w:t>подтем</w:t>
            </w:r>
            <w:proofErr w:type="spellEnd"/>
            <w:r w:rsidRPr="00E703A6">
              <w:rPr>
                <w:rFonts w:eastAsia="Calibri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E703A6" w:rsidRPr="00E703A6" w:rsidRDefault="00E703A6" w:rsidP="00E703A6">
            <w:pPr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rPr>
                <w:rFonts w:eastAsia="Calibri"/>
              </w:rPr>
            </w:pPr>
            <w:r w:rsidRPr="00E703A6">
              <w:rPr>
                <w:rFonts w:eastAsia="Calibri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E703A6" w:rsidRPr="00E703A6" w:rsidRDefault="00E703A6" w:rsidP="00E703A6">
            <w:pPr>
              <w:rPr>
                <w:rFonts w:eastAsia="Calibri"/>
              </w:rPr>
            </w:pPr>
            <w:r w:rsidRPr="00E703A6">
              <w:rPr>
                <w:rFonts w:eastAsia="Calibri"/>
                <w:b/>
                <w:i/>
              </w:rPr>
              <w:t>Итоги</w:t>
            </w:r>
            <w:r w:rsidRPr="00E703A6">
              <w:rPr>
                <w:rFonts w:eastAsia="Calibri"/>
              </w:rPr>
              <w:t xml:space="preserve"> реализации программы могут быть </w:t>
            </w:r>
            <w:r w:rsidRPr="00E703A6">
              <w:rPr>
                <w:rFonts w:eastAsia="Calibri"/>
                <w:b/>
                <w:i/>
              </w:rPr>
              <w:t>представлены</w:t>
            </w:r>
            <w:r w:rsidRPr="00E703A6">
              <w:rPr>
                <w:rFonts w:eastAsia="Calibri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</w:pP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</w:pP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b/>
          <w:bCs/>
          <w:color w:val="000000"/>
        </w:rPr>
        <w:t>Ожидаемые результаты освоения программы 2</w:t>
      </w:r>
      <w:r>
        <w:rPr>
          <w:b/>
          <w:bCs/>
          <w:color w:val="000000"/>
        </w:rPr>
        <w:t xml:space="preserve"> </w:t>
      </w:r>
      <w:r w:rsidRPr="00E703A6">
        <w:rPr>
          <w:b/>
          <w:bCs/>
          <w:color w:val="000000"/>
        </w:rPr>
        <w:t>класса.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b/>
          <w:bCs/>
          <w:i/>
          <w:iCs/>
          <w:color w:val="000000"/>
        </w:rPr>
        <w:t>Обучающийся будет знать: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основные особенности проведения исследовательской работы;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что такое информационный проект и практик</w:t>
      </w:r>
      <w:proofErr w:type="gramStart"/>
      <w:r w:rsidRPr="00E703A6">
        <w:rPr>
          <w:color w:val="000000"/>
        </w:rPr>
        <w:t>о–</w:t>
      </w:r>
      <w:proofErr w:type="gramEnd"/>
      <w:r w:rsidRPr="00E703A6">
        <w:rPr>
          <w:color w:val="000000"/>
        </w:rPr>
        <w:t xml:space="preserve"> ориентированный проект;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методы исследования: эксперимент, интервьюирование;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правила выбора темы и объекта исследования, виды оформления проектов;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правила осуществления самоконтроля;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правила успешной презентации работы.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b/>
          <w:bCs/>
          <w:i/>
          <w:iCs/>
          <w:color w:val="000000"/>
        </w:rPr>
        <w:t>Обучающийся будет уметь: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выбирать пути решения задачи исследования</w:t>
      </w:r>
      <w:proofErr w:type="gramStart"/>
      <w:r w:rsidRPr="00E703A6">
        <w:rPr>
          <w:color w:val="000000"/>
        </w:rPr>
        <w:t xml:space="preserve"> ;</w:t>
      </w:r>
      <w:proofErr w:type="gramEnd"/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классифицировать предметы, явления и события;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самостоятельно предлагать собственные идеи исследования;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собирать и перерабатывать материал, необходимый для исследования;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lastRenderedPageBreak/>
        <w:t xml:space="preserve">•  осуществлять сотрудничество </w:t>
      </w:r>
      <w:proofErr w:type="gramStart"/>
      <w:r w:rsidRPr="00E703A6">
        <w:rPr>
          <w:color w:val="000000"/>
        </w:rPr>
        <w:t>со</w:t>
      </w:r>
      <w:proofErr w:type="gramEnd"/>
      <w:r w:rsidRPr="00E703A6">
        <w:rPr>
          <w:color w:val="000000"/>
        </w:rPr>
        <w:t xml:space="preserve"> взрослыми;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презентовать свою работу, участвовать в обсуждении - коллективной оценочной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i/>
          <w:iCs/>
          <w:color w:val="000000"/>
        </w:rPr>
        <w:t>Способы проверки результатов освоения программы.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В качестве подведения  итогов, результатов освоения данной программы, могут быть организованы следующие мероприятия: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выставки творческих работ учащихся;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мини – конференции по защите исследовательских проектов;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Учебно – методическое и информационное обеспечение курса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Для учителя: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Р. Ф. </w:t>
      </w:r>
      <w:proofErr w:type="spellStart"/>
      <w:r w:rsidRPr="00E703A6">
        <w:t>Сизова</w:t>
      </w:r>
      <w:proofErr w:type="spellEnd"/>
      <w:r w:rsidRPr="00E703A6">
        <w:t xml:space="preserve">, Р. Ф. </w:t>
      </w:r>
      <w:proofErr w:type="spellStart"/>
      <w:r w:rsidRPr="00E703A6">
        <w:t>Селимова</w:t>
      </w:r>
      <w:proofErr w:type="spellEnd"/>
      <w:r w:rsidRPr="00E703A6">
        <w:t xml:space="preserve"> «Учусь создавать проект»: Методическое пособие для 1, 2, 3, 4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класса. – М.: Издательство РОСТ, 2012. – 119 с. /Юным умникам и умницам. Исследуем,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доказываем, проектируем, создаём/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Дополнительная литература для учителя: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1. Григорьев Д. В., Степанов П. В.. Стандарты второго поколения: Внеурочная деятельность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школьников [Текст]: Методический конструктор. Москва: «Просвещение», 2010. – 321с.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2. Зиновьева Е.Е. Проектная деятельность в начальной школе [Текст]: 2010, - 5с.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3. Савенков А.И. Методика исследовательского обучения младших школьников [Текст]: /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Савенков А.И – Самара: Учебная литература, 2008 – 119с.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4. Как проектировать универсальные учебные действия в начальной школе. От действия </w:t>
      </w:r>
      <w:proofErr w:type="gramStart"/>
      <w:r w:rsidRPr="00E703A6">
        <w:t>к</w:t>
      </w:r>
      <w:proofErr w:type="gramEnd"/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мысли: пособие для учителя/[А.Г. </w:t>
      </w:r>
      <w:proofErr w:type="spellStart"/>
      <w:r w:rsidRPr="00E703A6">
        <w:t>Асмолов</w:t>
      </w:r>
      <w:proofErr w:type="spellEnd"/>
      <w:r w:rsidRPr="00E703A6">
        <w:t xml:space="preserve">, Г.В. </w:t>
      </w:r>
      <w:proofErr w:type="spellStart"/>
      <w:r w:rsidRPr="00E703A6">
        <w:t>Бурменская</w:t>
      </w:r>
      <w:proofErr w:type="spellEnd"/>
      <w:r w:rsidRPr="00E703A6">
        <w:t>, И.А. Володарская и др.]; под ред. А.Г.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proofErr w:type="spellStart"/>
      <w:r w:rsidRPr="00E703A6">
        <w:t>Асмолова</w:t>
      </w:r>
      <w:proofErr w:type="spellEnd"/>
      <w:r w:rsidRPr="00E703A6">
        <w:t>, 2-ое изд. – М.: Просвещение, 2010. – 152с.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5. Проектные технологии на уроках и во внеурочной деятельности. – М.: «Народное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образование». - 2000, №7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Для обучающихся: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Р. Ф. </w:t>
      </w:r>
      <w:proofErr w:type="spellStart"/>
      <w:r w:rsidRPr="00E703A6">
        <w:t>Сизова</w:t>
      </w:r>
      <w:proofErr w:type="spellEnd"/>
      <w:r w:rsidRPr="00E703A6">
        <w:t xml:space="preserve">, Р. Ф. </w:t>
      </w:r>
      <w:proofErr w:type="spellStart"/>
      <w:r w:rsidRPr="00E703A6">
        <w:t>Селимова</w:t>
      </w:r>
      <w:proofErr w:type="spellEnd"/>
      <w:r w:rsidRPr="00E703A6">
        <w:t xml:space="preserve"> «Учусь создавать проект»: Рабочие тетради для 1, 2, 3, 4 класса. –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М.: Издательство РОСТ, 2012. – 119 с. /Юным умникам и умницам. Исследуем, доказываем,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проектируем, создаём/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 xml:space="preserve">Дополнительная литература для </w:t>
      </w:r>
      <w:proofErr w:type="gramStart"/>
      <w:r w:rsidRPr="00E703A6">
        <w:rPr>
          <w:b/>
          <w:bCs/>
        </w:rPr>
        <w:t>обучающихся</w:t>
      </w:r>
      <w:proofErr w:type="gramEnd"/>
      <w:r w:rsidRPr="00E703A6">
        <w:rPr>
          <w:b/>
          <w:bCs/>
        </w:rPr>
        <w:t>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1. Большая Детская энциклопедия. Русский язык</w:t>
      </w:r>
      <w:proofErr w:type="gramStart"/>
      <w:r w:rsidRPr="00E703A6">
        <w:t xml:space="preserve"> .</w:t>
      </w:r>
      <w:proofErr w:type="gramEnd"/>
      <w:r w:rsidRPr="00E703A6">
        <w:t xml:space="preserve"> Учебное пособие: «</w:t>
      </w:r>
      <w:proofErr w:type="spellStart"/>
      <w:r w:rsidRPr="00E703A6">
        <w:t>Бизнессофт</w:t>
      </w:r>
      <w:proofErr w:type="spellEnd"/>
      <w:r w:rsidRPr="00E703A6">
        <w:t>» / «Хорошая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погода», 2007.- 159с.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2. Детская энциклопедия Кирилла и </w:t>
      </w:r>
      <w:proofErr w:type="spellStart"/>
      <w:r w:rsidRPr="00E703A6">
        <w:t>Мефодия</w:t>
      </w:r>
      <w:proofErr w:type="spellEnd"/>
      <w:r w:rsidRPr="00E703A6">
        <w:t>. 2010/ 2010 / RUS / PC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Электронные ресурсы: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1. Большая детская энциклопедия (6-12 лет). [Электронный ресурс] http://allebooks.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proofErr w:type="spellStart"/>
      <w:r w:rsidRPr="00E703A6">
        <w:t>com</w:t>
      </w:r>
      <w:proofErr w:type="spellEnd"/>
      <w:r w:rsidRPr="00E703A6">
        <w:t>/2009/05/01/bolshaja-detskaja-jenciklopedija-6-12.html (09.03.11)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2. Почему и потому. Детская энциклопедия. [Электронный ресурс]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http://www.kodges.ru/dosug/page/147/(09.03.11)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3. Внеурочная деятельность в начальной школе в аспекте содержания ФГОС начального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общего образования. Может ли учебник стать помощником? [Электронный ресурс]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http://www.fsu-expert.ru/node/2696 (09.03.11)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4. «Внеурочная деятельность школьников» авторов </w:t>
      </w:r>
      <w:proofErr w:type="spellStart"/>
      <w:r w:rsidRPr="00E703A6">
        <w:t>Д.В.Григорьева</w:t>
      </w:r>
      <w:proofErr w:type="spellEnd"/>
      <w:r w:rsidRPr="00E703A6">
        <w:t>, П.В. Степанова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spacing w:line="360" w:lineRule="auto"/>
      </w:pPr>
      <w:r w:rsidRPr="00E703A6">
        <w:t>[Электронный ресурс] http://standart.edu.ru/ (09.03.11)__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E703A6" w:rsidRPr="00E703A6" w:rsidRDefault="00981B6B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Содержание программы</w:t>
      </w:r>
      <w:r w:rsidR="00E703A6" w:rsidRPr="00E703A6">
        <w:rPr>
          <w:b/>
        </w:rPr>
        <w:t xml:space="preserve"> для </w:t>
      </w:r>
      <w:r w:rsidR="00E703A6" w:rsidRPr="00E703A6">
        <w:rPr>
          <w:b/>
          <w:lang w:val="en-US"/>
        </w:rPr>
        <w:t>2</w:t>
      </w:r>
      <w:r w:rsidR="00E703A6" w:rsidRPr="00E703A6">
        <w:rPr>
          <w:b/>
        </w:rPr>
        <w:t xml:space="preserve"> класса.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1055"/>
      </w:tblGrid>
      <w:tr w:rsidR="00981B6B" w:rsidRPr="00E703A6" w:rsidTr="00981B6B">
        <w:tc>
          <w:tcPr>
            <w:tcW w:w="828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703A6">
              <w:t xml:space="preserve">№ </w:t>
            </w:r>
          </w:p>
        </w:tc>
        <w:tc>
          <w:tcPr>
            <w:tcW w:w="7560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E703A6">
              <w:t>Тема</w:t>
            </w:r>
          </w:p>
        </w:tc>
        <w:tc>
          <w:tcPr>
            <w:tcW w:w="1055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E703A6">
              <w:t>Кол-во часов</w:t>
            </w:r>
          </w:p>
        </w:tc>
      </w:tr>
      <w:tr w:rsidR="00F97C88" w:rsidRPr="00E703A6" w:rsidTr="00F97C88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проекта. Выделяем признаки предметов и делим их на группы.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Выделяем признаки предметов и делим их на группы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Выделяем признаки предметов и делим их на группы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веще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 w:rsidR="00FB6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 идей.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веще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 w:rsidR="00FB6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 идей.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вещей-</w:t>
            </w:r>
            <w:r w:rsidR="00FB6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 идей.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676090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стать изобретателем.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676090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стать изобретателем.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5D5BE9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Добрые дела миру.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D5BE9" w:rsidRPr="00E703A6" w:rsidRDefault="005D5BE9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по русскому языку.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по русскому языку.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существенных и несущественных признаков предметов и явлений.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существенных и несущественных признаков предметов и явлений.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сравнивать природные явления.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сравнивать природные явления.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Анализирование</w:t>
            </w:r>
            <w:proofErr w:type="spellEnd"/>
            <w:r>
              <w:rPr>
                <w:sz w:val="22"/>
                <w:szCs w:val="22"/>
              </w:rPr>
              <w:t xml:space="preserve"> признаков предметов с разных точек зрения.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88502D" w:rsidRDefault="00264A72" w:rsidP="00F97C88">
            <w:pPr>
              <w:ind w:firstLine="1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Анализирование</w:t>
            </w:r>
            <w:proofErr w:type="spellEnd"/>
            <w:r>
              <w:rPr>
                <w:sz w:val="22"/>
                <w:szCs w:val="22"/>
              </w:rPr>
              <w:t xml:space="preserve"> признаков предметов с разных точек зрения.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Узнаём, что такое строение предмета.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E703A6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F97C88" w:rsidRPr="00E703A6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Узнаём, что такое строение предмета.</w:t>
            </w:r>
          </w:p>
        </w:tc>
        <w:tc>
          <w:tcPr>
            <w:tcW w:w="1055" w:type="dxa"/>
          </w:tcPr>
          <w:p w:rsidR="00F97C88" w:rsidRPr="00C67CFB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Назначение предметов.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Назначение предметов.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Как определять положение предмета в пространстве.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64A72">
              <w:t xml:space="preserve"> Как определять положение предмета в пространстве.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Определяем причину и следствие изучаемых явлений.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Определяем причину и следствие изучаемых явлений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Учимся задавать вопросы.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Учимся задавать вопросы.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Учимся отвечать на вопросы.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Учимся отвечать на вопросы.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Работа над проектом «Великая Победа в истории моей семьи»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C72C1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Работа над проектом «Великая Победа в истории моей семьи»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C72C1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Работа над проектом «Великая Победа в истории моей семьи»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C72C1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Работа над проектом по литературе.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C72C1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Резерв.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C67CFB">
            <w:pPr>
              <w:widowControl w:val="0"/>
              <w:overflowPunct w:val="0"/>
              <w:autoSpaceDE w:val="0"/>
              <w:autoSpaceDN w:val="0"/>
              <w:adjustRightInd w:val="0"/>
              <w:ind w:left="150"/>
              <w:jc w:val="center"/>
            </w:pPr>
          </w:p>
        </w:tc>
        <w:tc>
          <w:tcPr>
            <w:tcW w:w="7560" w:type="dxa"/>
          </w:tcPr>
          <w:p w:rsidR="00C67CFB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55" w:type="dxa"/>
          </w:tcPr>
          <w:p w:rsidR="00C67CFB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1B6B" w:rsidRDefault="00981B6B" w:rsidP="00E703A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i/>
        </w:rPr>
        <w:sectPr w:rsidR="00981B6B" w:rsidSect="00E703A6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E703A6">
        <w:rPr>
          <w:b/>
        </w:rPr>
        <w:t>Тематическое планирование внеурочной деятельности «Учусь создавать проект» 2 класс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70"/>
        <w:gridCol w:w="1843"/>
        <w:gridCol w:w="2767"/>
        <w:gridCol w:w="2619"/>
        <w:gridCol w:w="4111"/>
        <w:gridCol w:w="851"/>
        <w:gridCol w:w="1134"/>
      </w:tblGrid>
      <w:tr w:rsidR="00981B6B" w:rsidRPr="00E703A6" w:rsidTr="005F6DD8">
        <w:tc>
          <w:tcPr>
            <w:tcW w:w="648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>Внеурочное занятие № (тема, название)</w:t>
            </w:r>
          </w:p>
        </w:tc>
        <w:tc>
          <w:tcPr>
            <w:tcW w:w="1843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>Формы организации внеурочной деятельности</w:t>
            </w:r>
          </w:p>
        </w:tc>
        <w:tc>
          <w:tcPr>
            <w:tcW w:w="2767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619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 xml:space="preserve">Деятельность учащихся </w:t>
            </w:r>
          </w:p>
        </w:tc>
        <w:tc>
          <w:tcPr>
            <w:tcW w:w="4111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 xml:space="preserve"> Формируемые умения</w:t>
            </w:r>
          </w:p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981B6B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 xml:space="preserve">Дата </w:t>
            </w:r>
          </w:p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плану</w:t>
            </w:r>
            <w:r w:rsidRPr="00E703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81B6B" w:rsidRPr="00981B6B" w:rsidRDefault="00981B6B" w:rsidP="00981B6B">
            <w:pPr>
              <w:pStyle w:val="a4"/>
              <w:rPr>
                <w:b/>
              </w:rPr>
            </w:pPr>
            <w:r w:rsidRPr="00981B6B">
              <w:rPr>
                <w:b/>
              </w:rPr>
              <w:t xml:space="preserve">Дата </w:t>
            </w:r>
          </w:p>
          <w:p w:rsidR="00981B6B" w:rsidRPr="00E703A6" w:rsidRDefault="00981B6B" w:rsidP="00981B6B">
            <w:pPr>
              <w:pStyle w:val="a4"/>
            </w:pPr>
            <w:r w:rsidRPr="00981B6B">
              <w:rPr>
                <w:b/>
              </w:rPr>
              <w:t>по факту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Pr="00E703A6" w:rsidRDefault="005F6DD8" w:rsidP="00F3676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Понятие проекта. Выделяем признаки предметов и делим их на группы.</w:t>
            </w:r>
          </w:p>
        </w:tc>
        <w:tc>
          <w:tcPr>
            <w:tcW w:w="1843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Игры  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3A6">
              <w:rPr>
                <w:color w:val="000000"/>
                <w:sz w:val="22"/>
                <w:szCs w:val="22"/>
              </w:rPr>
              <w:t>Подготовить материал для и игр.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color w:val="000000"/>
                <w:sz w:val="22"/>
                <w:szCs w:val="22"/>
              </w:rPr>
              <w:t>Дать понятия «словарь», «проект», «тема»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3A6">
              <w:rPr>
                <w:color w:val="000000"/>
                <w:sz w:val="22"/>
                <w:szCs w:val="22"/>
              </w:rPr>
              <w:t xml:space="preserve">Активно участвовать в обсуждении вопросов и диалоге. Понимать значение понятий «словарь», «проект», «тема». </w:t>
            </w:r>
            <w:r w:rsidRPr="00E703A6">
              <w:rPr>
                <w:sz w:val="22"/>
                <w:szCs w:val="22"/>
              </w:rPr>
              <w:t>Правильно, осознанно читать (про себя) простой научно - популярный текст; определять главную мысль текста.</w:t>
            </w:r>
            <w:r w:rsidRPr="00E703A6">
              <w:rPr>
                <w:color w:val="000000"/>
                <w:sz w:val="22"/>
                <w:szCs w:val="22"/>
              </w:rPr>
              <w:t xml:space="preserve"> 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Формирование умения находить информацию в словарях и справочниках;  формирование умения понимать шутливо – жизненные тексты, выделяя в них существенное по отношению к предстоящей задаче.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 xml:space="preserve">Умение </w:t>
            </w:r>
            <w:r w:rsidRPr="00E703A6">
              <w:rPr>
                <w:sz w:val="22"/>
                <w:szCs w:val="22"/>
              </w:rPr>
              <w:t xml:space="preserve"> планировать и реализовывать совместную </w:t>
            </w:r>
            <w:proofErr w:type="gramStart"/>
            <w:r w:rsidRPr="00E703A6">
              <w:rPr>
                <w:sz w:val="22"/>
                <w:szCs w:val="22"/>
              </w:rPr>
              <w:t>деятельность</w:t>
            </w:r>
            <w:proofErr w:type="gramEnd"/>
            <w:r w:rsidRPr="00E703A6">
              <w:rPr>
                <w:sz w:val="22"/>
                <w:szCs w:val="22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 xml:space="preserve"> </w:t>
            </w:r>
            <w:r w:rsidRPr="00E703A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Выделяем признаки предметов и делим их на группы</w:t>
            </w:r>
          </w:p>
        </w:tc>
        <w:tc>
          <w:tcPr>
            <w:tcW w:w="1843" w:type="dxa"/>
          </w:tcPr>
          <w:p w:rsidR="005F6DD8" w:rsidRPr="00E703A6" w:rsidRDefault="005F6DD8" w:rsidP="00BE24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554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Участвовать в обсуждении вопросов и диалоге. Понимать значение понятий</w:t>
            </w:r>
          </w:p>
        </w:tc>
        <w:tc>
          <w:tcPr>
            <w:tcW w:w="4111" w:type="dxa"/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 планировать и реализовывать совместную </w:t>
            </w:r>
            <w:proofErr w:type="gramStart"/>
            <w:r>
              <w:rPr>
                <w:sz w:val="22"/>
                <w:szCs w:val="22"/>
              </w:rPr>
              <w:t>деятельность</w:t>
            </w:r>
            <w:proofErr w:type="gramEnd"/>
            <w:r>
              <w:rPr>
                <w:sz w:val="22"/>
                <w:szCs w:val="22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134" w:type="dxa"/>
          </w:tcPr>
          <w:p w:rsidR="005F6DD8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Выделяем признаки предметов и делим их на группы</w:t>
            </w:r>
          </w:p>
        </w:tc>
        <w:tc>
          <w:tcPr>
            <w:tcW w:w="1843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color w:val="000000"/>
                <w:sz w:val="22"/>
                <w:szCs w:val="22"/>
              </w:rPr>
              <w:t>Ролевые игры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</w:t>
            </w:r>
          </w:p>
        </w:tc>
        <w:tc>
          <w:tcPr>
            <w:tcW w:w="411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85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веще</w:t>
            </w:r>
            <w:proofErr w:type="gramStart"/>
            <w:r>
              <w:rPr>
                <w:sz w:val="22"/>
                <w:szCs w:val="22"/>
                <w:lang w:eastAsia="en-US"/>
              </w:rPr>
              <w:t>й-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мир идей.</w:t>
            </w:r>
          </w:p>
        </w:tc>
        <w:tc>
          <w:tcPr>
            <w:tcW w:w="1843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Ролевая игра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над сплочением коллектива и формированием команды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Участвовать в обсуждении вопросов и диалоге. Понимать значение понятий</w:t>
            </w:r>
          </w:p>
        </w:tc>
        <w:tc>
          <w:tcPr>
            <w:tcW w:w="411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851" w:type="dxa"/>
          </w:tcPr>
          <w:p w:rsidR="005F6DD8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134" w:type="dxa"/>
          </w:tcPr>
          <w:p w:rsidR="005F6DD8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веще</w:t>
            </w:r>
            <w:proofErr w:type="gramStart"/>
            <w:r>
              <w:rPr>
                <w:sz w:val="22"/>
                <w:szCs w:val="22"/>
                <w:lang w:eastAsia="en-US"/>
              </w:rPr>
              <w:t>й-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мир </w:t>
            </w:r>
            <w:r>
              <w:rPr>
                <w:sz w:val="22"/>
                <w:szCs w:val="22"/>
                <w:lang w:eastAsia="en-US"/>
              </w:rPr>
              <w:lastRenderedPageBreak/>
              <w:t>идей.</w:t>
            </w:r>
          </w:p>
        </w:tc>
        <w:tc>
          <w:tcPr>
            <w:tcW w:w="1843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color w:val="000000"/>
                <w:sz w:val="22"/>
                <w:szCs w:val="22"/>
              </w:rPr>
              <w:lastRenderedPageBreak/>
              <w:t>Беседа-</w:t>
            </w:r>
            <w:r w:rsidRPr="00E703A6">
              <w:rPr>
                <w:color w:val="000000"/>
                <w:sz w:val="22"/>
                <w:szCs w:val="22"/>
              </w:rPr>
              <w:lastRenderedPageBreak/>
              <w:t>рассуждение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lastRenderedPageBreak/>
              <w:t xml:space="preserve">Познакомить с понятием </w:t>
            </w:r>
            <w:r w:rsidRPr="00E703A6">
              <w:rPr>
                <w:sz w:val="22"/>
                <w:szCs w:val="22"/>
              </w:rPr>
              <w:lastRenderedPageBreak/>
              <w:t>«актуальность»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lastRenderedPageBreak/>
              <w:t xml:space="preserve">Запоминать толкование </w:t>
            </w:r>
            <w:r w:rsidRPr="00E703A6">
              <w:rPr>
                <w:sz w:val="22"/>
                <w:szCs w:val="22"/>
              </w:rPr>
              <w:lastRenderedPageBreak/>
              <w:t>новых понятий.  Находить важные, существенные признаки в любом начинании, в любом процессе.</w:t>
            </w:r>
          </w:p>
        </w:tc>
        <w:tc>
          <w:tcPr>
            <w:tcW w:w="411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lastRenderedPageBreak/>
              <w:t xml:space="preserve">Осмысливание задач. Умение отвечать </w:t>
            </w:r>
            <w:r w:rsidRPr="00E703A6">
              <w:rPr>
                <w:sz w:val="22"/>
                <w:szCs w:val="22"/>
              </w:rPr>
              <w:lastRenderedPageBreak/>
              <w:t>на вопрос: чему нужно научиться для решения поставленной задачи?</w:t>
            </w:r>
          </w:p>
        </w:tc>
        <w:tc>
          <w:tcPr>
            <w:tcW w:w="851" w:type="dxa"/>
          </w:tcPr>
          <w:p w:rsidR="005F6DD8" w:rsidRPr="00E703A6" w:rsidRDefault="005F6DD8" w:rsidP="0041447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03.10</w:t>
            </w: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веще</w:t>
            </w:r>
            <w:proofErr w:type="gramStart"/>
            <w:r>
              <w:rPr>
                <w:sz w:val="22"/>
                <w:szCs w:val="22"/>
                <w:lang w:eastAsia="en-US"/>
              </w:rPr>
              <w:t>й-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мир идей.</w:t>
            </w:r>
          </w:p>
        </w:tc>
        <w:tc>
          <w:tcPr>
            <w:tcW w:w="1843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Беседа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Познакомить с понятием «проблема», « лидер». Научить будущих проектантов видеть проблему, определять цель, составлять план действий и решать вопрос. Показать, как на проблему можно смотреть с разных сторон. Работать над сплочением коллектива и формированием команды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Запоминать толкование новых понятий. Видеть проблему. Обозначать по-своему алгоритм решения проблемы </w:t>
            </w:r>
          </w:p>
        </w:tc>
        <w:tc>
          <w:tcPr>
            <w:tcW w:w="411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3A6">
              <w:rPr>
                <w:color w:val="000000"/>
                <w:sz w:val="22"/>
                <w:szCs w:val="22"/>
              </w:rPr>
              <w:t xml:space="preserve">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 </w:t>
            </w:r>
            <w:r w:rsidRPr="00E703A6">
              <w:rPr>
                <w:sz w:val="22"/>
                <w:szCs w:val="22"/>
              </w:rPr>
              <w:t>Открывать в знакомом предмете новое, быть наблюдательным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Pr="00E703A6" w:rsidRDefault="005F6DD8" w:rsidP="0041447F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стать изобретателем.</w:t>
            </w:r>
          </w:p>
        </w:tc>
        <w:tc>
          <w:tcPr>
            <w:tcW w:w="1843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будущих проектантов видеть проблему, определять цель, составлять план действий и решать вопрос.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Участвовать в обсуждении вопросов и диалоге. Понимать значение понятий</w:t>
            </w:r>
          </w:p>
        </w:tc>
        <w:tc>
          <w:tcPr>
            <w:tcW w:w="4111" w:type="dxa"/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 планировать и реализовывать совместную </w:t>
            </w:r>
            <w:proofErr w:type="gramStart"/>
            <w:r>
              <w:rPr>
                <w:sz w:val="22"/>
                <w:szCs w:val="22"/>
              </w:rPr>
              <w:t>деятельность</w:t>
            </w:r>
            <w:proofErr w:type="gramEnd"/>
            <w:r>
              <w:rPr>
                <w:sz w:val="22"/>
                <w:szCs w:val="22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Default="005F6DD8" w:rsidP="0041447F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134" w:type="dxa"/>
          </w:tcPr>
          <w:p w:rsidR="005F6DD8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стать изобретателем.</w:t>
            </w:r>
          </w:p>
        </w:tc>
        <w:tc>
          <w:tcPr>
            <w:tcW w:w="1843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Беседа-рассуждение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Знакомство с понятиями «выработка», «гипотеза», предположение». Руководить деятельностью детей по выдвижению гипотез детьми.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Запоминать толкование новых понятий. Выдвигать гипотезы, сравнивать свою гипотезу с гипотезами, которые придумали одноклассники.</w:t>
            </w:r>
            <w:r w:rsidRPr="00E703A6">
              <w:rPr>
                <w:sz w:val="22"/>
                <w:szCs w:val="22"/>
                <w:highlight w:val="yellow"/>
              </w:rPr>
              <w:t xml:space="preserve"> </w:t>
            </w:r>
            <w:r w:rsidRPr="00E703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703A6">
              <w:rPr>
                <w:color w:val="000000"/>
                <w:sz w:val="22"/>
                <w:szCs w:val="22"/>
              </w:rPr>
              <w:t>Формировать умения высказывать предположения о неизвестном, предположения способа проверки своих гипотез, умения инсценировать поиск и пробу известных и неизвестных способов действий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b/>
                <w:sz w:val="22"/>
                <w:szCs w:val="22"/>
              </w:rPr>
              <w:t>Д</w:t>
            </w:r>
            <w:r w:rsidRPr="00E703A6">
              <w:rPr>
                <w:sz w:val="22"/>
                <w:szCs w:val="22"/>
              </w:rPr>
              <w:t>оброжелательность, доверие и внимание к людям, готовность к сотрудничеству и дружбе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</w:t>
            </w:r>
          </w:p>
        </w:tc>
      </w:tr>
      <w:tr w:rsidR="005F6DD8" w:rsidRPr="00E703A6" w:rsidTr="005F6DD8">
        <w:trPr>
          <w:trHeight w:val="2357"/>
        </w:trPr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Добрые дела миру.</w:t>
            </w:r>
          </w:p>
        </w:tc>
        <w:tc>
          <w:tcPr>
            <w:tcW w:w="1843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Мини-выступления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Объяснить, что такое цель проекта. Обучение нахождению способа решения проблемы (цели проекта)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 Учится работать с реальными объектами как с источниками информации, выдвигает гипотезы, делает выводы и обобщения</w:t>
            </w:r>
          </w:p>
        </w:tc>
        <w:tc>
          <w:tcPr>
            <w:tcW w:w="411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703A6">
              <w:rPr>
                <w:color w:val="000000"/>
                <w:sz w:val="22"/>
                <w:szCs w:val="22"/>
              </w:rPr>
              <w:t xml:space="preserve">Развивать умения видеть и формулировать проблему и придумывать способ решения данной проблемы. </w:t>
            </w:r>
            <w:r w:rsidRPr="00E703A6">
              <w:rPr>
                <w:rFonts w:eastAsia="@Arial Unicode MS"/>
                <w:color w:val="000000"/>
                <w:sz w:val="22"/>
                <w:szCs w:val="22"/>
              </w:rPr>
              <w:t xml:space="preserve"> Получение первоначальных навыков сотрудничества, работа над общим делом; проявление творчества.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</w:t>
            </w: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</w:t>
            </w:r>
          </w:p>
        </w:tc>
      </w:tr>
      <w:tr w:rsidR="005F6DD8" w:rsidRPr="00E703A6" w:rsidTr="005F6DD8">
        <w:trPr>
          <w:trHeight w:val="2357"/>
        </w:trPr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проектом по русскому языку.</w:t>
            </w:r>
          </w:p>
        </w:tc>
        <w:tc>
          <w:tcPr>
            <w:tcW w:w="1843" w:type="dxa"/>
          </w:tcPr>
          <w:p w:rsidR="005F6DD8" w:rsidRDefault="005F6DD8" w:rsidP="00BE24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над сплочением коллектива и формированием команды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4111" w:type="dxa"/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 планировать и реализовывать совместную </w:t>
            </w:r>
            <w:proofErr w:type="gramStart"/>
            <w:r>
              <w:rPr>
                <w:sz w:val="22"/>
                <w:szCs w:val="22"/>
              </w:rPr>
              <w:t>деятельность</w:t>
            </w:r>
            <w:proofErr w:type="gramEnd"/>
            <w:r>
              <w:rPr>
                <w:sz w:val="22"/>
                <w:szCs w:val="22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1134" w:type="dxa"/>
          </w:tcPr>
          <w:p w:rsidR="005F6DD8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проектом по русскому языку.</w:t>
            </w:r>
          </w:p>
        </w:tc>
        <w:tc>
          <w:tcPr>
            <w:tcW w:w="1843" w:type="dxa"/>
          </w:tcPr>
          <w:p w:rsidR="005F6DD8" w:rsidRPr="00E703A6" w:rsidRDefault="005F6DD8" w:rsidP="00BE24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Мини-выступления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Дать понятия: «сбор», «информация», энциклопедия», «интернет», книги, газеты, журналы». Учить собирать информацию для проекта и выделять в ней главное.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411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Развивать умение интерпретировать и обобщать информацию, выбирать способы получения информации.   Структурирование информации, выделение главного. Умение</w:t>
            </w:r>
          </w:p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осуществлять анализ объектов с выделением существен</w:t>
            </w:r>
            <w:r w:rsidRPr="00E703A6">
              <w:rPr>
                <w:sz w:val="22"/>
                <w:szCs w:val="22"/>
              </w:rPr>
              <w:softHyphen/>
              <w:t>ных и несущественных признаков.</w:t>
            </w:r>
            <w:r w:rsidRPr="00E703A6">
              <w:rPr>
                <w:b/>
                <w:sz w:val="22"/>
                <w:szCs w:val="22"/>
              </w:rPr>
              <w:t xml:space="preserve"> </w:t>
            </w:r>
            <w:r w:rsidRPr="00E703A6">
              <w:rPr>
                <w:sz w:val="22"/>
                <w:szCs w:val="22"/>
              </w:rPr>
              <w:t xml:space="preserve"> Доброжелательность, доверие и внимание к людям, готовность к сотрудничеству и дружбе</w:t>
            </w:r>
          </w:p>
        </w:tc>
        <w:tc>
          <w:tcPr>
            <w:tcW w:w="851" w:type="dxa"/>
          </w:tcPr>
          <w:p w:rsidR="005F6DD8" w:rsidRPr="00E703A6" w:rsidRDefault="005F6DD8" w:rsidP="00F3676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.21.11</w:t>
            </w:r>
          </w:p>
          <w:p w:rsidR="005F6DD8" w:rsidRPr="00E703A6" w:rsidRDefault="005F6DD8" w:rsidP="0041447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.21.11</w:t>
            </w:r>
          </w:p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Выделение существенных и несущественных признаков предметов и </w:t>
            </w:r>
            <w:r>
              <w:rPr>
                <w:sz w:val="22"/>
                <w:szCs w:val="22"/>
                <w:lang w:eastAsia="en-US"/>
              </w:rPr>
              <w:lastRenderedPageBreak/>
              <w:t>явлений.</w:t>
            </w:r>
          </w:p>
        </w:tc>
        <w:tc>
          <w:tcPr>
            <w:tcW w:w="1843" w:type="dxa"/>
          </w:tcPr>
          <w:p w:rsidR="005F6DD8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Творческая мастерская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Наблюдает, осуществляет сравнение, сходство и различие выдвигает гипотезы, делает выводы и обобщения, </w:t>
            </w:r>
            <w:r>
              <w:rPr>
                <w:sz w:val="22"/>
                <w:szCs w:val="22"/>
              </w:rPr>
              <w:lastRenderedPageBreak/>
              <w:t>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4111" w:type="dxa"/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Структурирование информации, выделение главного. Умение</w:t>
            </w:r>
          </w:p>
          <w:p w:rsidR="005F6DD8" w:rsidRPr="00E703A6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анализ объектов с выделением существен</w:t>
            </w:r>
            <w:r>
              <w:rPr>
                <w:sz w:val="22"/>
                <w:szCs w:val="22"/>
              </w:rPr>
              <w:softHyphen/>
              <w:t>ных и несущественных признаков</w:t>
            </w:r>
          </w:p>
        </w:tc>
        <w:tc>
          <w:tcPr>
            <w:tcW w:w="851" w:type="dxa"/>
          </w:tcPr>
          <w:p w:rsidR="005F6DD8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134" w:type="dxa"/>
          </w:tcPr>
          <w:p w:rsidR="005F6DD8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существенных и несущественных признаков предметов и явлений.</w:t>
            </w:r>
          </w:p>
        </w:tc>
        <w:tc>
          <w:tcPr>
            <w:tcW w:w="1843" w:type="dxa"/>
          </w:tcPr>
          <w:p w:rsidR="005F6DD8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работать с реальными объектами как с источниками информации</w:t>
            </w:r>
          </w:p>
        </w:tc>
        <w:tc>
          <w:tcPr>
            <w:tcW w:w="4111" w:type="dxa"/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Структурирование информации, выделение главного. Умение</w:t>
            </w:r>
          </w:p>
          <w:p w:rsidR="005F6DD8" w:rsidRPr="00E703A6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анализ объектов с выделением существен</w:t>
            </w:r>
            <w:r>
              <w:rPr>
                <w:sz w:val="22"/>
                <w:szCs w:val="22"/>
              </w:rPr>
              <w:softHyphen/>
              <w:t>ных и несущественных признаков</w:t>
            </w:r>
          </w:p>
        </w:tc>
        <w:tc>
          <w:tcPr>
            <w:tcW w:w="851" w:type="dxa"/>
          </w:tcPr>
          <w:p w:rsidR="005F6DD8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DD8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Учимся сравнивать природные явления.</w:t>
            </w:r>
          </w:p>
        </w:tc>
        <w:tc>
          <w:tcPr>
            <w:tcW w:w="1843" w:type="dxa"/>
          </w:tcPr>
          <w:p w:rsidR="005F6DD8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Беседа-рассуждение</w:t>
            </w:r>
          </w:p>
        </w:tc>
        <w:tc>
          <w:tcPr>
            <w:tcW w:w="2767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411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851" w:type="dxa"/>
          </w:tcPr>
          <w:p w:rsidR="005F6DD8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1134" w:type="dxa"/>
          </w:tcPr>
          <w:p w:rsidR="005F6DD8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Учимся сравнивать природные явления.</w:t>
            </w:r>
          </w:p>
        </w:tc>
        <w:tc>
          <w:tcPr>
            <w:tcW w:w="1843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. Оказание индивидуальной помощи детям по созданию презентации на бумаге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Мини-сообщения </w:t>
            </w:r>
            <w:proofErr w:type="gramStart"/>
            <w:r w:rsidRPr="00E703A6">
              <w:rPr>
                <w:sz w:val="22"/>
                <w:szCs w:val="22"/>
              </w:rPr>
              <w:t>детей</w:t>
            </w:r>
            <w:proofErr w:type="gramEnd"/>
            <w:r w:rsidRPr="00E703A6">
              <w:rPr>
                <w:sz w:val="22"/>
                <w:szCs w:val="22"/>
              </w:rPr>
              <w:t xml:space="preserve"> подготовленные дома. Творческая работа «Моя презентация»</w:t>
            </w:r>
          </w:p>
        </w:tc>
        <w:tc>
          <w:tcPr>
            <w:tcW w:w="411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703A6">
              <w:rPr>
                <w:rFonts w:eastAsia="@Arial Unicode MS"/>
                <w:color w:val="000000"/>
                <w:sz w:val="22"/>
                <w:szCs w:val="22"/>
              </w:rPr>
              <w:t xml:space="preserve"> Формирование умения в составлении презентации на бумаге.</w:t>
            </w:r>
            <w:r w:rsidRPr="00E703A6">
              <w:rPr>
                <w:sz w:val="22"/>
                <w:szCs w:val="22"/>
              </w:rPr>
              <w:t xml:space="preserve">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E703A6">
              <w:rPr>
                <w:color w:val="000000"/>
                <w:sz w:val="22"/>
                <w:szCs w:val="22"/>
              </w:rPr>
              <w:t xml:space="preserve"> </w:t>
            </w:r>
          </w:p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Pr="00E703A6" w:rsidRDefault="005F6DD8" w:rsidP="0041447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12.12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Анализирование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признаков предметов с разных точек </w:t>
            </w:r>
            <w:r>
              <w:rPr>
                <w:sz w:val="22"/>
                <w:szCs w:val="22"/>
                <w:lang w:eastAsia="en-US"/>
              </w:rPr>
              <w:lastRenderedPageBreak/>
              <w:t>зрения.</w:t>
            </w:r>
          </w:p>
        </w:tc>
        <w:tc>
          <w:tcPr>
            <w:tcW w:w="1843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 работа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над сплочением коллектива и формированием команды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Активно участвовать в диалоге. Репетиция выступления перед аудиторией</w:t>
            </w:r>
          </w:p>
        </w:tc>
        <w:tc>
          <w:tcPr>
            <w:tcW w:w="411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Формирование и развитие коммуникативной компетентности, а именно умения уверенно «держать» себя во время выступления и владеть </w:t>
            </w:r>
            <w:r w:rsidRPr="00E703A6">
              <w:rPr>
                <w:sz w:val="22"/>
                <w:szCs w:val="22"/>
              </w:rPr>
              <w:lastRenderedPageBreak/>
              <w:t>аудиторией («держать» в поле зрения) Артистические умения. Умение отвечать на незапланированные вопросы.</w:t>
            </w:r>
            <w:r w:rsidRPr="00E703A6">
              <w:rPr>
                <w:b/>
                <w:sz w:val="22"/>
                <w:szCs w:val="22"/>
              </w:rPr>
              <w:t xml:space="preserve"> </w:t>
            </w:r>
          </w:p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Доброжелательность, доверие и внимание к людям, готовность к сотрудничеству и дружбе</w:t>
            </w:r>
          </w:p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19.12</w:t>
            </w: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spacing w:line="276" w:lineRule="auto"/>
              <w:ind w:firstLine="12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Анализирование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признаков предметов с разных точек зрения.</w:t>
            </w:r>
          </w:p>
        </w:tc>
        <w:tc>
          <w:tcPr>
            <w:tcW w:w="1843" w:type="dxa"/>
          </w:tcPr>
          <w:p w:rsidR="005F6DD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будущих проектантов видеть проблему, определять цель, составлять план действий и решать вопрос.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работать с реальными объектами как с источниками информации</w:t>
            </w:r>
          </w:p>
        </w:tc>
        <w:tc>
          <w:tcPr>
            <w:tcW w:w="411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85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134" w:type="dxa"/>
          </w:tcPr>
          <w:p w:rsidR="005F6DD8" w:rsidRPr="00E703A6" w:rsidRDefault="005F6DD8" w:rsidP="00AE7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</w:tr>
      <w:tr w:rsidR="005F6DD8" w:rsidRPr="00E703A6" w:rsidTr="005F6D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Узнаём, что такое строение предмета.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Повторить правила, которые помогут выступить  перед незнакомой аудиторией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Выступать перед незнакомой аудиторией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168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187168">
              <w:rPr>
                <w:sz w:val="22"/>
                <w:szCs w:val="22"/>
              </w:rPr>
              <w:t>умения публичного выступления представления результатов работы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1366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Узнаём, что такое строение предмета.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Организовывает процесс обучения в режиме речевого творческого развития, решает задачи интеллектуального, нравственного, эстетического воспитания и развития младших школьников.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7168">
              <w:rPr>
                <w:sz w:val="22"/>
                <w:szCs w:val="22"/>
              </w:rPr>
              <w:t>Построение устного сообщения о проделанной работе, выбор различных средств наглядности при выступлении.</w:t>
            </w:r>
            <w:r w:rsidRPr="00E703A6">
              <w:rPr>
                <w:sz w:val="22"/>
                <w:szCs w:val="22"/>
              </w:rPr>
              <w:t xml:space="preserve"> Рассказы о своих впечатлениях от пробного выступления. Оценка своего выступления по пятибалльной шкале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168">
              <w:rPr>
                <w:sz w:val="22"/>
                <w:szCs w:val="22"/>
              </w:rPr>
              <w:t>Формирование умения отстаивать свою точку зрения, развитие находчивости, уверенности в себе. Развивать навыки монологической речи. Обучение рефлексии.</w:t>
            </w:r>
          </w:p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Доброжелательность, доверие и внимание к людям, готовность к сотрудничеству и дружбе</w:t>
            </w:r>
          </w:p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предметов.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Беседа-рассуждение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работать с реальными объектами как с источниками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Структурирование информации, выделение главного. Умение</w:t>
            </w:r>
          </w:p>
          <w:p w:rsidR="005F6DD8" w:rsidRPr="0018716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анализ объектов с выделением существен</w:t>
            </w:r>
            <w:r>
              <w:rPr>
                <w:sz w:val="22"/>
                <w:szCs w:val="22"/>
              </w:rPr>
              <w:softHyphen/>
              <w:t>ных и несущественных признаков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предметов.</w:t>
            </w:r>
          </w:p>
        </w:tc>
        <w:tc>
          <w:tcPr>
            <w:tcW w:w="1843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Самостоятельная работа по оценке   умений и </w:t>
            </w:r>
            <w:proofErr w:type="gramStart"/>
            <w:r w:rsidRPr="00E703A6">
              <w:rPr>
                <w:sz w:val="22"/>
                <w:szCs w:val="22"/>
              </w:rPr>
              <w:t>навыков</w:t>
            </w:r>
            <w:proofErr w:type="gramEnd"/>
            <w:r w:rsidRPr="00E703A6">
              <w:rPr>
                <w:sz w:val="22"/>
                <w:szCs w:val="22"/>
              </w:rPr>
              <w:t xml:space="preserve"> приобретённых  в процессе </w:t>
            </w:r>
            <w:r w:rsidRPr="00E703A6">
              <w:rPr>
                <w:sz w:val="22"/>
                <w:szCs w:val="22"/>
              </w:rPr>
              <w:lastRenderedPageBreak/>
              <w:t>проектной деятельности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lastRenderedPageBreak/>
              <w:t>Дать понятие самоанализа (рефлексии). Учить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Самооценка: рефлексивные умения, поисковые умения, коммуникативные умения (навыки общения), </w:t>
            </w:r>
            <w:r w:rsidRPr="00E703A6">
              <w:rPr>
                <w:sz w:val="22"/>
                <w:szCs w:val="22"/>
              </w:rPr>
              <w:lastRenderedPageBreak/>
              <w:t>презентационные умения и навыки. Составление примерного текста самоанализа</w:t>
            </w:r>
          </w:p>
        </w:tc>
        <w:tc>
          <w:tcPr>
            <w:tcW w:w="411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rFonts w:eastAsia="@Arial Unicode MS"/>
                <w:color w:val="000000"/>
                <w:sz w:val="22"/>
                <w:szCs w:val="22"/>
              </w:rPr>
              <w:lastRenderedPageBreak/>
              <w:t>Формирование умений контролировать и оценивать свою деятельность и продвижение в её разных видах (рефлексия)</w:t>
            </w:r>
          </w:p>
        </w:tc>
        <w:tc>
          <w:tcPr>
            <w:tcW w:w="85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1134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определять положение предмета в пространстве.</w:t>
            </w:r>
          </w:p>
        </w:tc>
        <w:tc>
          <w:tcPr>
            <w:tcW w:w="1843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Беседа-рассуждение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Участвовать в обсуждении вопросов и диалоге. Понимать значение понятий</w:t>
            </w:r>
          </w:p>
        </w:tc>
        <w:tc>
          <w:tcPr>
            <w:tcW w:w="4111" w:type="dxa"/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 планировать и реализовывать совместную </w:t>
            </w:r>
            <w:proofErr w:type="gramStart"/>
            <w:r>
              <w:rPr>
                <w:sz w:val="22"/>
                <w:szCs w:val="22"/>
              </w:rPr>
              <w:t>деятельность</w:t>
            </w:r>
            <w:proofErr w:type="gramEnd"/>
            <w:r>
              <w:rPr>
                <w:sz w:val="22"/>
                <w:szCs w:val="22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1134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187168" w:rsidTr="005F6D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Как определять положение предмета в пространстве.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Повторить правила, которые помогут выступить  перед незнакомой аудиторией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Выступать перед незнакомой аудиторией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168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187168">
              <w:rPr>
                <w:sz w:val="22"/>
                <w:szCs w:val="22"/>
              </w:rPr>
              <w:t>умения публичного выступления представления результатов работы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6DD8" w:rsidRPr="00187168" w:rsidTr="005F6D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Определяем причину и следствие изучаемых явлений.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Беседа-рассуждение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Участвовать в обсуждении вопросов и диалоге. Понимать значение понятий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Структурирование информации, выделение главного. Умение</w:t>
            </w:r>
          </w:p>
          <w:p w:rsidR="005F6DD8" w:rsidRPr="0018716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анализ объектов с выделением существен</w:t>
            </w:r>
            <w:r>
              <w:rPr>
                <w:sz w:val="22"/>
                <w:szCs w:val="22"/>
              </w:rPr>
              <w:softHyphen/>
              <w:t>ных и несущественных признаков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18716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Определяем причину и следствие изучаемых явлений</w:t>
            </w:r>
          </w:p>
        </w:tc>
        <w:tc>
          <w:tcPr>
            <w:tcW w:w="1843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Обучать рефлексии. Учит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Сочинять советы </w:t>
            </w:r>
            <w:proofErr w:type="gramStart"/>
            <w:r w:rsidRPr="00E703A6">
              <w:rPr>
                <w:sz w:val="22"/>
                <w:szCs w:val="22"/>
              </w:rPr>
              <w:t>выступающим</w:t>
            </w:r>
            <w:proofErr w:type="gramEnd"/>
            <w:r w:rsidRPr="00E703A6">
              <w:rPr>
                <w:sz w:val="22"/>
                <w:szCs w:val="22"/>
              </w:rPr>
              <w:t xml:space="preserve"> перед незнакомой аудиторией.</w:t>
            </w:r>
          </w:p>
        </w:tc>
        <w:tc>
          <w:tcPr>
            <w:tcW w:w="411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Формирование умения оценивать свою работу и видеть </w:t>
            </w:r>
            <w:proofErr w:type="spellStart"/>
            <w:r w:rsidRPr="00E703A6">
              <w:rPr>
                <w:sz w:val="22"/>
                <w:szCs w:val="22"/>
              </w:rPr>
              <w:t>ошибкоопасные</w:t>
            </w:r>
            <w:proofErr w:type="spellEnd"/>
            <w:r w:rsidRPr="00E703A6">
              <w:rPr>
                <w:sz w:val="22"/>
                <w:szCs w:val="22"/>
              </w:rPr>
              <w:t xml:space="preserve"> места: осмысливать задачу, объективно оценивать свои действия, признавать свои ошибки, анализировать результат своей работы</w:t>
            </w:r>
          </w:p>
        </w:tc>
        <w:tc>
          <w:tcPr>
            <w:tcW w:w="85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134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задавать вопросы.</w:t>
            </w:r>
          </w:p>
        </w:tc>
        <w:tc>
          <w:tcPr>
            <w:tcW w:w="1843" w:type="dxa"/>
          </w:tcPr>
          <w:p w:rsidR="005F6DD8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</w:t>
            </w:r>
            <w:r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411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851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12.03</w:t>
            </w:r>
          </w:p>
        </w:tc>
        <w:tc>
          <w:tcPr>
            <w:tcW w:w="1134" w:type="dxa"/>
          </w:tcPr>
          <w:p w:rsidR="005F6DD8" w:rsidRPr="00E703A6" w:rsidRDefault="005F6DD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задавать вопросы.</w:t>
            </w:r>
          </w:p>
        </w:tc>
        <w:tc>
          <w:tcPr>
            <w:tcW w:w="1843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Творческая работа</w:t>
            </w:r>
            <w:r>
              <w:rPr>
                <w:sz w:val="22"/>
                <w:szCs w:val="22"/>
              </w:rPr>
              <w:t xml:space="preserve"> в группе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Оказывать индивидуальную помощь в подготовке благодарностей 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Рисовать открытки своим помощникам</w:t>
            </w:r>
          </w:p>
        </w:tc>
        <w:tc>
          <w:tcPr>
            <w:tcW w:w="4111" w:type="dxa"/>
          </w:tcPr>
          <w:p w:rsidR="005F6DD8" w:rsidRPr="00E703A6" w:rsidRDefault="005F6DD8" w:rsidP="00A648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rFonts w:eastAsia="@Arial Unicode MS"/>
                <w:color w:val="000000"/>
                <w:sz w:val="22"/>
                <w:szCs w:val="22"/>
              </w:rPr>
              <w:t>Формирование умения высказывать слова благодарности членам команды, своим помощникам</w:t>
            </w:r>
            <w:r>
              <w:rPr>
                <w:sz w:val="22"/>
                <w:szCs w:val="22"/>
              </w:rPr>
              <w:t xml:space="preserve"> Осмысливание задач. Умение отвечать на вопросы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19.03</w:t>
            </w:r>
          </w:p>
        </w:tc>
        <w:tc>
          <w:tcPr>
            <w:tcW w:w="1134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отвечать на вопросы.</w:t>
            </w:r>
          </w:p>
        </w:tc>
        <w:tc>
          <w:tcPr>
            <w:tcW w:w="1843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работать с реальными объектами как с источниками информации</w:t>
            </w:r>
          </w:p>
        </w:tc>
        <w:tc>
          <w:tcPr>
            <w:tcW w:w="4111" w:type="dxa"/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 xml:space="preserve">Умение работать с информацией и   вести дискуссию.  Оценивать своё поведение и поведение окружающих (на уроке, на перемене). </w:t>
            </w:r>
          </w:p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02.04</w:t>
            </w:r>
          </w:p>
        </w:tc>
        <w:tc>
          <w:tcPr>
            <w:tcW w:w="1134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отвечать на 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414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Беседа – размышление. </w:t>
            </w:r>
            <w:r w:rsidRPr="0041447F">
              <w:rPr>
                <w:sz w:val="22"/>
                <w:szCs w:val="22"/>
              </w:rPr>
              <w:t>Просмотр видеофрагмента об увлечениях.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 Знакомство класса с темой.</w:t>
            </w:r>
            <w:r w:rsidRPr="0041447F">
              <w:rPr>
                <w:sz w:val="22"/>
                <w:szCs w:val="22"/>
              </w:rPr>
              <w:t xml:space="preserve"> Дать понятие «хобби». Подготовить материал для беседы о хобби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47F">
              <w:rPr>
                <w:sz w:val="22"/>
                <w:szCs w:val="22"/>
              </w:rPr>
              <w:t>Участвовать в обсуждении вопросов, понимать значение слова «хобби»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41447F">
              <w:rPr>
                <w:rFonts w:eastAsia="@Arial Unicode MS"/>
                <w:color w:val="000000"/>
                <w:sz w:val="22"/>
                <w:szCs w:val="22"/>
              </w:rPr>
              <w:t xml:space="preserve">Умение работать с информацией и   вести дискуссию.  Оценивать своё поведение и поведение окружающих (на уроке, на перемене). </w:t>
            </w:r>
          </w:p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41447F">
              <w:rPr>
                <w:rFonts w:eastAsia="@Arial Unicode MS"/>
                <w:color w:val="000000"/>
                <w:sz w:val="22"/>
                <w:szCs w:val="22"/>
              </w:rPr>
              <w:t xml:space="preserve">Классифицировать объекты, ситуации, явления по различным основаниям под руководством учителя. </w:t>
            </w:r>
          </w:p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 w:rsidRPr="0041447F">
              <w:rPr>
                <w:rFonts w:eastAsia="@Arial Unicode MS"/>
                <w:color w:val="000000"/>
                <w:sz w:val="22"/>
                <w:szCs w:val="22"/>
              </w:rPr>
              <w:t>Доброжелательность, доверие и внимание к людям, готовность к сотрудничеству и дружбе</w:t>
            </w:r>
          </w:p>
          <w:p w:rsidR="005F6DD8" w:rsidRPr="0041447F" w:rsidRDefault="005F6DD8" w:rsidP="0041447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 «Великая Победа в истории моей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4144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над  понятием слова «этап». Запоминание обоснования. Знакомство детей с этапами работы над учебным проектом на примере образца подобранного учителем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Наблюдает, осуществляет сравнение, сходство и различие выдвигает 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 планировать и реализовывать совместную </w:t>
            </w:r>
            <w:proofErr w:type="gramStart"/>
            <w:r>
              <w:rPr>
                <w:sz w:val="22"/>
                <w:szCs w:val="22"/>
              </w:rPr>
              <w:t>деятельность</w:t>
            </w:r>
            <w:proofErr w:type="gramEnd"/>
            <w:r>
              <w:rPr>
                <w:sz w:val="22"/>
                <w:szCs w:val="22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проектом «Великая Победа в истории моей </w:t>
            </w:r>
            <w:r>
              <w:rPr>
                <w:lang w:eastAsia="en-US"/>
              </w:rPr>
              <w:lastRenderedPageBreak/>
              <w:t>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88502D" w:rsidRDefault="005F6DD8" w:rsidP="005D5BE9">
            <w:pPr>
              <w:ind w:firstLine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в малых группах Беседа-рассуждение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88502D" w:rsidRDefault="005F6DD8" w:rsidP="005D5BE9">
            <w:pPr>
              <w:ind w:firstLine="121"/>
              <w:rPr>
                <w:sz w:val="22"/>
                <w:szCs w:val="22"/>
              </w:rPr>
            </w:pPr>
            <w:r w:rsidRPr="0088502D">
              <w:rPr>
                <w:sz w:val="22"/>
                <w:szCs w:val="22"/>
              </w:rPr>
              <w:t>Организация беседы о результатах опыта, проведённого дома. Организация проверки заданий теста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88502D" w:rsidRDefault="005F6DD8" w:rsidP="005D5BE9">
            <w:pPr>
              <w:ind w:firstLine="121"/>
              <w:rPr>
                <w:sz w:val="22"/>
                <w:szCs w:val="22"/>
              </w:rPr>
            </w:pPr>
            <w:r w:rsidRPr="0088502D">
              <w:rPr>
                <w:sz w:val="22"/>
                <w:szCs w:val="22"/>
              </w:rPr>
              <w:t>Рассказ о результатах опыта. Самостоятельная работа с последующей проверкой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88502D" w:rsidRDefault="005F6DD8" w:rsidP="005D5BE9">
            <w:pPr>
              <w:ind w:firstLine="121"/>
              <w:jc w:val="both"/>
              <w:rPr>
                <w:b/>
                <w:sz w:val="22"/>
                <w:szCs w:val="22"/>
              </w:rPr>
            </w:pPr>
            <w:r w:rsidRPr="0088502D">
              <w:rPr>
                <w:rStyle w:val="Zag11"/>
                <w:color w:val="000000"/>
                <w:sz w:val="22"/>
                <w:szCs w:val="22"/>
              </w:rPr>
              <w:t>Формирование умения правильно использовать изученные проектные понятия в процессе самостоятельной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 «Великая Победа в истории моей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88502D" w:rsidRDefault="005F6DD8" w:rsidP="005D5BE9">
            <w:pPr>
              <w:ind w:firstLine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Пробное выступление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88502D" w:rsidRDefault="005F6DD8" w:rsidP="005D5BE9">
            <w:pPr>
              <w:ind w:firstLine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над  понятием слова «этап». Запоминание обоснования. Знакомство детей с этапами работы над учебным проектом на примере образца подобранного учителем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88502D" w:rsidRDefault="005F6DD8" w:rsidP="005D5BE9">
            <w:pPr>
              <w:ind w:firstLine="12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Участвовать в обсуждении вопросов и диалоге. Понимать значение понятий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Default="005F6DD8" w:rsidP="0084283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 планировать и реализовывать совместную </w:t>
            </w:r>
            <w:proofErr w:type="gramStart"/>
            <w:r>
              <w:rPr>
                <w:sz w:val="22"/>
                <w:szCs w:val="22"/>
              </w:rPr>
              <w:t>деятельность</w:t>
            </w:r>
            <w:proofErr w:type="gramEnd"/>
            <w:r>
              <w:rPr>
                <w:sz w:val="22"/>
                <w:szCs w:val="22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5F6DD8" w:rsidRPr="0088502D" w:rsidRDefault="005F6DD8" w:rsidP="005D5BE9">
            <w:pPr>
              <w:ind w:firstLine="121"/>
              <w:jc w:val="both"/>
              <w:rPr>
                <w:rStyle w:val="Zag11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  <w:r>
              <w:rPr>
                <w:rFonts w:eastAsia="@Arial Unicode MS"/>
                <w:color w:val="000000"/>
                <w:sz w:val="22"/>
                <w:szCs w:val="22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8" w:rsidRPr="0041447F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@Arial Unicode MS"/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 по литературе.</w:t>
            </w:r>
          </w:p>
        </w:tc>
        <w:tc>
          <w:tcPr>
            <w:tcW w:w="1843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Интеллектуальные игры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 xml:space="preserve">  Подбирает и адаптирует материал с учётом типа школы и уровня подготовленности учащихся. Учит универсальным учебным действиям (УУД).</w:t>
            </w: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A6">
              <w:rPr>
                <w:sz w:val="22"/>
                <w:szCs w:val="22"/>
              </w:rPr>
              <w:t>Активно участвовать в играх</w:t>
            </w:r>
          </w:p>
        </w:tc>
        <w:tc>
          <w:tcPr>
            <w:tcW w:w="411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03A6">
              <w:rPr>
                <w:color w:val="000000"/>
                <w:sz w:val="22"/>
                <w:szCs w:val="22"/>
              </w:rPr>
              <w:t>Участие в диалоге: высказывание своих суждений по обсуждаемой теме, анализ высказываний собеседников</w:t>
            </w:r>
          </w:p>
        </w:tc>
        <w:tc>
          <w:tcPr>
            <w:tcW w:w="85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</w:t>
            </w:r>
          </w:p>
        </w:tc>
        <w:tc>
          <w:tcPr>
            <w:tcW w:w="1134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6DD8" w:rsidRPr="00E703A6" w:rsidTr="005F6DD8">
        <w:tc>
          <w:tcPr>
            <w:tcW w:w="648" w:type="dxa"/>
          </w:tcPr>
          <w:p w:rsidR="005F6DD8" w:rsidRPr="00F3676A" w:rsidRDefault="005F6DD8" w:rsidP="00F3676A">
            <w:pPr>
              <w:pStyle w:val="a9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5F6DD8" w:rsidRDefault="005F6DD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Резерв.</w:t>
            </w:r>
          </w:p>
        </w:tc>
        <w:tc>
          <w:tcPr>
            <w:tcW w:w="1843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Ролевые игры</w:t>
            </w:r>
          </w:p>
        </w:tc>
        <w:tc>
          <w:tcPr>
            <w:tcW w:w="2767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9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</w:t>
            </w:r>
          </w:p>
        </w:tc>
        <w:tc>
          <w:tcPr>
            <w:tcW w:w="1134" w:type="dxa"/>
          </w:tcPr>
          <w:p w:rsidR="005F6DD8" w:rsidRPr="00E703A6" w:rsidRDefault="005F6DD8" w:rsidP="005D5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10562" w:rsidRPr="004E2912" w:rsidRDefault="00E703A6" w:rsidP="00E703A6">
      <w:pPr>
        <w:ind w:left="502"/>
        <w:contextualSpacing/>
        <w:jc w:val="center"/>
        <w:rPr>
          <w:b/>
        </w:rPr>
      </w:pPr>
      <w:r w:rsidRPr="00E703A6">
        <w:t xml:space="preserve"> </w:t>
      </w:r>
      <w:r w:rsidRPr="004E2912">
        <w:rPr>
          <w:b/>
        </w:rPr>
        <w:t xml:space="preserve"> </w:t>
      </w:r>
    </w:p>
    <w:p w:rsidR="00282BBB" w:rsidRPr="00051B65" w:rsidRDefault="00282BBB" w:rsidP="00282BBB">
      <w:pPr>
        <w:pStyle w:val="a3"/>
        <w:spacing w:before="0" w:beforeAutospacing="0" w:after="0" w:afterAutospacing="0"/>
        <w:contextualSpacing/>
        <w:rPr>
          <w:b/>
          <w:bCs/>
          <w:sz w:val="26"/>
          <w:szCs w:val="26"/>
        </w:rPr>
      </w:pPr>
    </w:p>
    <w:p w:rsidR="00410562" w:rsidRDefault="00410562" w:rsidP="00045247">
      <w:pPr>
        <w:overflowPunct w:val="0"/>
        <w:ind w:left="284" w:firstLine="709"/>
        <w:contextualSpacing/>
        <w:jc w:val="center"/>
        <w:textAlignment w:val="baseline"/>
        <w:rPr>
          <w:b/>
          <w:bCs/>
        </w:rPr>
      </w:pPr>
    </w:p>
    <w:p w:rsidR="00045247" w:rsidRDefault="00CE4283" w:rsidP="00045247">
      <w:pPr>
        <w:overflowPunct w:val="0"/>
        <w:ind w:left="284" w:firstLine="709"/>
        <w:contextualSpacing/>
        <w:jc w:val="center"/>
        <w:textAlignment w:val="baseline"/>
        <w:rPr>
          <w:b/>
          <w:bCs/>
        </w:rPr>
      </w:pPr>
      <w:r>
        <w:rPr>
          <w:b/>
          <w:bCs/>
        </w:rPr>
        <w:t>Особенности класса</w:t>
      </w:r>
    </w:p>
    <w:p w:rsidR="00045247" w:rsidRPr="00045247" w:rsidRDefault="00045247" w:rsidP="00045247">
      <w:pPr>
        <w:overflowPunct w:val="0"/>
        <w:ind w:left="284" w:firstLine="709"/>
        <w:contextualSpacing/>
        <w:jc w:val="center"/>
        <w:textAlignment w:val="baseline"/>
        <w:rPr>
          <w:b/>
          <w:bCs/>
        </w:rPr>
      </w:pPr>
    </w:p>
    <w:p w:rsidR="00045247" w:rsidRPr="00045247" w:rsidRDefault="00045247" w:rsidP="00045247">
      <w:pPr>
        <w:pStyle w:val="a9"/>
        <w:overflowPunct w:val="0"/>
        <w:ind w:left="0" w:firstLine="851"/>
        <w:contextualSpacing/>
        <w:jc w:val="both"/>
        <w:textAlignment w:val="baseline"/>
        <w:rPr>
          <w:bCs/>
        </w:rPr>
      </w:pPr>
      <w:r w:rsidRPr="00045247">
        <w:rPr>
          <w:bCs/>
        </w:rPr>
        <w:t>Работа по программе</w:t>
      </w:r>
      <w:r w:rsidRPr="00045247">
        <w:t xml:space="preserve"> </w:t>
      </w:r>
      <w:r w:rsidRPr="00045247">
        <w:rPr>
          <w:bCs/>
        </w:rPr>
        <w:t xml:space="preserve">курса внеурочной деятельности  по </w:t>
      </w:r>
      <w:proofErr w:type="spellStart"/>
      <w:r w:rsidRPr="00045247">
        <w:rPr>
          <w:bCs/>
        </w:rPr>
        <w:t>общеинтелектуальному</w:t>
      </w:r>
      <w:proofErr w:type="spellEnd"/>
      <w:r w:rsidRPr="00045247">
        <w:rPr>
          <w:bCs/>
        </w:rPr>
        <w:t xml:space="preserve"> направлению «Мои первые проекты» за период прошлого года показала необходимость корректировки содержания курса обучения за 2 класс. </w:t>
      </w:r>
    </w:p>
    <w:p w:rsidR="00045247" w:rsidRPr="00045247" w:rsidRDefault="00045247" w:rsidP="00045247">
      <w:pPr>
        <w:overflowPunct w:val="0"/>
        <w:ind w:firstLine="708"/>
        <w:contextualSpacing/>
        <w:jc w:val="both"/>
        <w:textAlignment w:val="baseline"/>
        <w:rPr>
          <w:bCs/>
        </w:rPr>
      </w:pPr>
      <w:r w:rsidRPr="00045247">
        <w:rPr>
          <w:bCs/>
        </w:rPr>
        <w:t xml:space="preserve">Дети проявляют активность в общественной жизни класса. В большинстве случаев хорошо и в срок выполняют порученную работу. </w:t>
      </w:r>
    </w:p>
    <w:p w:rsidR="00045247" w:rsidRPr="00045247" w:rsidRDefault="00045247" w:rsidP="00045247">
      <w:pPr>
        <w:pStyle w:val="a9"/>
        <w:overflowPunct w:val="0"/>
        <w:ind w:left="0" w:firstLine="851"/>
        <w:contextualSpacing/>
        <w:jc w:val="both"/>
        <w:textAlignment w:val="baseline"/>
        <w:rPr>
          <w:bCs/>
        </w:rPr>
      </w:pPr>
      <w:r w:rsidRPr="00045247">
        <w:rPr>
          <w:bCs/>
        </w:rPr>
        <w:t>Класс имеет средний творческий потенциал. Ведущий вид деятельности – игра и учеба. Но не все учащиеся заинтересованы в получении новых знаний из различных предметных областей. Для развития поискового, познавательно-творческого потенциала ребят необходимо углубить знания учащихся в направлении совместного творчества, и особенно, поиска з</w:t>
      </w:r>
      <w:r w:rsidRPr="00045247">
        <w:t>наний и умений, необходимых для организации проектной и исследовательской.</w:t>
      </w:r>
    </w:p>
    <w:p w:rsidR="00045247" w:rsidRPr="00045247" w:rsidRDefault="00045247" w:rsidP="00045247">
      <w:pPr>
        <w:pStyle w:val="a9"/>
        <w:overflowPunct w:val="0"/>
        <w:ind w:left="0" w:firstLine="851"/>
        <w:contextualSpacing/>
        <w:jc w:val="both"/>
        <w:textAlignment w:val="baseline"/>
        <w:rPr>
          <w:bCs/>
        </w:rPr>
      </w:pPr>
      <w:r w:rsidRPr="00045247">
        <w:rPr>
          <w:bCs/>
        </w:rPr>
        <w:t xml:space="preserve">По данной программе  за период  обучения  в  первом классе все учащиеся овладели знаниями в необходимом объёме. </w:t>
      </w:r>
    </w:p>
    <w:p w:rsidR="00045247" w:rsidRPr="00051B65" w:rsidRDefault="00045247" w:rsidP="00045247">
      <w:pPr>
        <w:pStyle w:val="a9"/>
        <w:overflowPunct w:val="0"/>
        <w:ind w:left="1080"/>
        <w:contextualSpacing/>
        <w:jc w:val="center"/>
        <w:textAlignment w:val="baseline"/>
        <w:rPr>
          <w:b/>
          <w:sz w:val="26"/>
          <w:szCs w:val="26"/>
        </w:rPr>
      </w:pPr>
    </w:p>
    <w:p w:rsidR="00045247" w:rsidRPr="00051B65" w:rsidRDefault="00045247" w:rsidP="00045247">
      <w:pPr>
        <w:shd w:val="clear" w:color="auto" w:fill="FFFFFF"/>
        <w:tabs>
          <w:tab w:val="left" w:pos="518"/>
        </w:tabs>
        <w:contextualSpacing/>
        <w:rPr>
          <w:sz w:val="4"/>
          <w:szCs w:val="4"/>
        </w:rPr>
      </w:pPr>
    </w:p>
    <w:p w:rsidR="0013664C" w:rsidRDefault="0013664C" w:rsidP="0041056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3664C" w:rsidRDefault="0013664C" w:rsidP="0041056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3664C" w:rsidRDefault="0013664C" w:rsidP="0041056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87A34" w:rsidRDefault="00187A34" w:rsidP="0041056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410562" w:rsidRPr="00410562" w:rsidRDefault="00410562" w:rsidP="0041056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Лист корректировки рабочей программы</w:t>
      </w:r>
    </w:p>
    <w:p w:rsidR="00410562" w:rsidRPr="00410562" w:rsidRDefault="00410562" w:rsidP="0041056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t>(календарно-тематического планировани</w:t>
      </w:r>
      <w:proofErr w:type="gramStart"/>
      <w:r w:rsidRPr="00410562">
        <w:rPr>
          <w:rFonts w:ascii="Calibri" w:eastAsia="Calibri" w:hAnsi="Calibri"/>
          <w:b/>
          <w:sz w:val="22"/>
          <w:szCs w:val="22"/>
          <w:lang w:eastAsia="en-US"/>
        </w:rPr>
        <w:t>я(</w:t>
      </w:r>
      <w:proofErr w:type="gramEnd"/>
      <w:r w:rsidRPr="00410562">
        <w:rPr>
          <w:rFonts w:ascii="Calibri" w:eastAsia="Calibri" w:hAnsi="Calibri"/>
          <w:b/>
          <w:sz w:val="22"/>
          <w:szCs w:val="22"/>
          <w:lang w:eastAsia="en-US"/>
        </w:rPr>
        <w:t>КТП) рабочей программы</w:t>
      </w:r>
    </w:p>
    <w:p w:rsidR="00410562" w:rsidRPr="00410562" w:rsidRDefault="00410562" w:rsidP="00410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t>Предмет________________________________</w:t>
      </w:r>
    </w:p>
    <w:p w:rsidR="00410562" w:rsidRPr="00410562" w:rsidRDefault="00410562" w:rsidP="00410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t>Класс___________________________________</w:t>
      </w:r>
    </w:p>
    <w:p w:rsidR="00410562" w:rsidRPr="00410562" w:rsidRDefault="00410562" w:rsidP="00410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t>Учитель_________________________________</w:t>
      </w:r>
    </w:p>
    <w:p w:rsidR="00410562" w:rsidRPr="00410562" w:rsidRDefault="00410562" w:rsidP="00410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20___/20_____учебный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4111"/>
        <w:gridCol w:w="992"/>
        <w:gridCol w:w="851"/>
        <w:gridCol w:w="2551"/>
        <w:gridCol w:w="3402"/>
      </w:tblGrid>
      <w:tr w:rsidR="00410562" w:rsidRPr="00410562" w:rsidTr="0013664C">
        <w:tc>
          <w:tcPr>
            <w:tcW w:w="675" w:type="dxa"/>
            <w:vMerge w:val="restart"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10562">
              <w:rPr>
                <w:rFonts w:ascii="Calibri" w:eastAsia="Calibri" w:hAnsi="Calibri"/>
                <w:lang w:eastAsia="en-US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10562">
              <w:rPr>
                <w:rFonts w:ascii="Calibri" w:eastAsia="Calibri" w:hAnsi="Calibri"/>
                <w:lang w:eastAsia="en-US"/>
              </w:rPr>
              <w:t xml:space="preserve">даты по </w:t>
            </w:r>
            <w:proofErr w:type="spellStart"/>
            <w:r w:rsidRPr="00410562">
              <w:rPr>
                <w:rFonts w:ascii="Calibri" w:eastAsia="Calibri" w:hAnsi="Calibri"/>
                <w:lang w:eastAsia="en-US"/>
              </w:rPr>
              <w:t>осн</w:t>
            </w:r>
            <w:proofErr w:type="gramStart"/>
            <w:r w:rsidRPr="00410562">
              <w:rPr>
                <w:rFonts w:ascii="Calibri" w:eastAsia="Calibri" w:hAnsi="Calibri"/>
                <w:lang w:eastAsia="en-US"/>
              </w:rPr>
              <w:t>.К</w:t>
            </w:r>
            <w:proofErr w:type="gramEnd"/>
            <w:r w:rsidRPr="00410562">
              <w:rPr>
                <w:rFonts w:ascii="Calibri" w:eastAsia="Calibri" w:hAnsi="Calibri"/>
                <w:lang w:eastAsia="en-US"/>
              </w:rPr>
              <w:t>ТП</w:t>
            </w:r>
            <w:proofErr w:type="spellEnd"/>
          </w:p>
        </w:tc>
        <w:tc>
          <w:tcPr>
            <w:tcW w:w="1134" w:type="dxa"/>
            <w:vMerge w:val="restart"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10562">
              <w:rPr>
                <w:rFonts w:ascii="Calibri" w:eastAsia="Calibri" w:hAnsi="Calibri"/>
                <w:lang w:eastAsia="en-US"/>
              </w:rPr>
              <w:t>даты проведения</w:t>
            </w:r>
          </w:p>
        </w:tc>
        <w:tc>
          <w:tcPr>
            <w:tcW w:w="4111" w:type="dxa"/>
            <w:vMerge w:val="restart"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10562">
              <w:rPr>
                <w:rFonts w:ascii="Calibri" w:eastAsia="Calibri" w:hAnsi="Calibri"/>
                <w:lang w:eastAsia="en-US"/>
              </w:rPr>
              <w:t xml:space="preserve">тема </w:t>
            </w:r>
          </w:p>
        </w:tc>
        <w:tc>
          <w:tcPr>
            <w:tcW w:w="1843" w:type="dxa"/>
            <w:gridSpan w:val="2"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10562">
              <w:rPr>
                <w:rFonts w:ascii="Calibri" w:eastAsia="Calibri" w:hAnsi="Calibri"/>
                <w:lang w:eastAsia="en-US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10562">
              <w:rPr>
                <w:rFonts w:ascii="Calibri" w:eastAsia="Calibri" w:hAnsi="Calibri"/>
                <w:lang w:eastAsia="en-US"/>
              </w:rPr>
              <w:t>причина корректировки</w:t>
            </w:r>
          </w:p>
        </w:tc>
        <w:tc>
          <w:tcPr>
            <w:tcW w:w="3402" w:type="dxa"/>
            <w:vMerge w:val="restart"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10562">
              <w:rPr>
                <w:rFonts w:ascii="Calibri" w:eastAsia="Calibri" w:hAnsi="Calibri"/>
                <w:lang w:eastAsia="en-US"/>
              </w:rPr>
              <w:t>способ корректировки</w:t>
            </w:r>
          </w:p>
        </w:tc>
      </w:tr>
      <w:tr w:rsidR="00410562" w:rsidRPr="00410562" w:rsidTr="0013664C">
        <w:tc>
          <w:tcPr>
            <w:tcW w:w="675" w:type="dxa"/>
            <w:vMerge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111" w:type="dxa"/>
            <w:vMerge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92" w:type="dxa"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10562">
              <w:rPr>
                <w:rFonts w:ascii="Calibri" w:eastAsia="Calibri" w:hAnsi="Calibri"/>
                <w:lang w:eastAsia="en-US"/>
              </w:rPr>
              <w:t>по плану</w:t>
            </w:r>
          </w:p>
        </w:tc>
        <w:tc>
          <w:tcPr>
            <w:tcW w:w="851" w:type="dxa"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10562">
              <w:rPr>
                <w:rFonts w:ascii="Calibri" w:eastAsia="Calibri" w:hAnsi="Calibri"/>
                <w:lang w:eastAsia="en-US"/>
              </w:rPr>
              <w:t>дано</w:t>
            </w:r>
          </w:p>
        </w:tc>
        <w:tc>
          <w:tcPr>
            <w:tcW w:w="2551" w:type="dxa"/>
            <w:vMerge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02" w:type="dxa"/>
            <w:vMerge/>
          </w:tcPr>
          <w:p w:rsidR="00410562" w:rsidRPr="00410562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410562" w:rsidRPr="00410562" w:rsidTr="0013664C">
        <w:tc>
          <w:tcPr>
            <w:tcW w:w="675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410562" w:rsidRPr="00410562" w:rsidTr="0013664C">
        <w:tc>
          <w:tcPr>
            <w:tcW w:w="675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410562" w:rsidRPr="00410562" w:rsidTr="0013664C">
        <w:tc>
          <w:tcPr>
            <w:tcW w:w="675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410562" w:rsidRPr="00410562" w:rsidTr="0013664C">
        <w:tc>
          <w:tcPr>
            <w:tcW w:w="675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410562" w:rsidRPr="00410562" w:rsidTr="0013664C">
        <w:tc>
          <w:tcPr>
            <w:tcW w:w="675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410562" w:rsidRPr="0013664C" w:rsidRDefault="00410562" w:rsidP="00410562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410562" w:rsidRPr="00410562" w:rsidRDefault="00410562" w:rsidP="00410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410562" w:rsidRPr="00410562" w:rsidRDefault="00410562" w:rsidP="00410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t>«____»______________20____г.</w:t>
      </w:r>
    </w:p>
    <w:p w:rsidR="00410562" w:rsidRPr="00410562" w:rsidRDefault="00410562" w:rsidP="00410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t>Учитель</w:t>
      </w:r>
      <w:proofErr w:type="gramStart"/>
      <w:r w:rsidRPr="00410562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_____________________________(_____________________)</w:t>
      </w:r>
      <w:proofErr w:type="gramEnd"/>
    </w:p>
    <w:p w:rsidR="00410562" w:rsidRPr="00410562" w:rsidRDefault="00410562" w:rsidP="00410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t>«СОГЛАСОВАНО»</w:t>
      </w:r>
    </w:p>
    <w:p w:rsidR="00F97C88" w:rsidRDefault="00410562" w:rsidP="0013664C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F97C88" w:rsidSect="00981B6B">
          <w:footerReference w:type="default" r:id="rId9"/>
          <w:type w:val="continuous"/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 w:rsidRPr="00410562">
        <w:rPr>
          <w:rFonts w:ascii="Calibri" w:eastAsia="Calibri" w:hAnsi="Calibri"/>
          <w:b/>
          <w:sz w:val="22"/>
          <w:szCs w:val="22"/>
          <w:lang w:eastAsia="en-US"/>
        </w:rPr>
        <w:t>Заместитель директора ГБОУ лицей № 144о УВР                 ______________________________(_____________________)</w:t>
      </w:r>
      <w:r w:rsidR="0013664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</w:t>
      </w:r>
      <w:r w:rsidR="005B13FE">
        <w:rPr>
          <w:rFonts w:ascii="Calibri" w:eastAsia="Calibri" w:hAnsi="Calibri"/>
          <w:b/>
          <w:sz w:val="22"/>
          <w:szCs w:val="22"/>
          <w:lang w:eastAsia="en-US"/>
        </w:rPr>
        <w:t>«____»______________20____г</w:t>
      </w:r>
    </w:p>
    <w:p w:rsidR="00F97C88" w:rsidRPr="0013664C" w:rsidRDefault="00F97C88" w:rsidP="005B13FE">
      <w:pPr>
        <w:shd w:val="clear" w:color="auto" w:fill="FFFFFF"/>
        <w:ind w:right="442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F97C88" w:rsidRPr="0013664C" w:rsidSect="00F97C88">
      <w:type w:val="continuous"/>
      <w:pgSz w:w="11906" w:h="16838"/>
      <w:pgMar w:top="539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91" w:rsidRDefault="00FD6191" w:rsidP="00EF0B71">
      <w:r>
        <w:separator/>
      </w:r>
    </w:p>
  </w:endnote>
  <w:endnote w:type="continuationSeparator" w:id="0">
    <w:p w:rsidR="00FD6191" w:rsidRDefault="00FD6191" w:rsidP="00E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D4" w:rsidRDefault="00BE24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91" w:rsidRDefault="00FD6191" w:rsidP="00EF0B71">
      <w:r>
        <w:separator/>
      </w:r>
    </w:p>
  </w:footnote>
  <w:footnote w:type="continuationSeparator" w:id="0">
    <w:p w:rsidR="00FD6191" w:rsidRDefault="00FD6191" w:rsidP="00EF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38"/>
    <w:multiLevelType w:val="hybridMultilevel"/>
    <w:tmpl w:val="1C88FE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C02F1"/>
    <w:multiLevelType w:val="hybridMultilevel"/>
    <w:tmpl w:val="30F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3DFA"/>
    <w:multiLevelType w:val="hybridMultilevel"/>
    <w:tmpl w:val="B31A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E6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C9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A7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C5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27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46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6940"/>
    <w:multiLevelType w:val="hybridMultilevel"/>
    <w:tmpl w:val="690414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3C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D47B2"/>
    <w:multiLevelType w:val="hybridMultilevel"/>
    <w:tmpl w:val="955ED0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6728F"/>
    <w:multiLevelType w:val="hybridMultilevel"/>
    <w:tmpl w:val="19FA0FBC"/>
    <w:lvl w:ilvl="0" w:tplc="F81255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74707"/>
    <w:multiLevelType w:val="hybridMultilevel"/>
    <w:tmpl w:val="43FC6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B68AA"/>
    <w:multiLevelType w:val="hybridMultilevel"/>
    <w:tmpl w:val="27A8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0E31A2"/>
    <w:multiLevelType w:val="hybridMultilevel"/>
    <w:tmpl w:val="2EF26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33C36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B5B47"/>
    <w:multiLevelType w:val="hybridMultilevel"/>
    <w:tmpl w:val="11B48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71C140B"/>
    <w:multiLevelType w:val="hybridMultilevel"/>
    <w:tmpl w:val="61C8AD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F186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48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2E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88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E3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EE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6A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2A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B49C0"/>
    <w:multiLevelType w:val="hybridMultilevel"/>
    <w:tmpl w:val="3CD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72553"/>
    <w:multiLevelType w:val="hybridMultilevel"/>
    <w:tmpl w:val="8D8218E2"/>
    <w:lvl w:ilvl="0" w:tplc="070211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6248A"/>
    <w:multiLevelType w:val="hybridMultilevel"/>
    <w:tmpl w:val="130A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697672"/>
    <w:multiLevelType w:val="hybridMultilevel"/>
    <w:tmpl w:val="90B63D7A"/>
    <w:lvl w:ilvl="0" w:tplc="B3068D9E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218B1"/>
    <w:multiLevelType w:val="hybridMultilevel"/>
    <w:tmpl w:val="432EB730"/>
    <w:lvl w:ilvl="0" w:tplc="3D228A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67B"/>
    <w:multiLevelType w:val="hybridMultilevel"/>
    <w:tmpl w:val="682CCF92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93E08"/>
    <w:multiLevelType w:val="multilevel"/>
    <w:tmpl w:val="AC58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83EE7"/>
    <w:multiLevelType w:val="multilevel"/>
    <w:tmpl w:val="D524625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407DA"/>
    <w:multiLevelType w:val="hybridMultilevel"/>
    <w:tmpl w:val="A57C3960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25178"/>
    <w:multiLevelType w:val="hybridMultilevel"/>
    <w:tmpl w:val="7430E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86B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0A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83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A8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8F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4B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49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47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9C349D"/>
    <w:multiLevelType w:val="hybridMultilevel"/>
    <w:tmpl w:val="6E38F5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A83C8E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80887"/>
    <w:multiLevelType w:val="hybridMultilevel"/>
    <w:tmpl w:val="ABCE7C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AC10F9"/>
    <w:multiLevelType w:val="hybridMultilevel"/>
    <w:tmpl w:val="682CCF92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7122D"/>
    <w:multiLevelType w:val="hybridMultilevel"/>
    <w:tmpl w:val="F496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13C7A"/>
    <w:multiLevelType w:val="hybridMultilevel"/>
    <w:tmpl w:val="ABC8AF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F549E8"/>
    <w:multiLevelType w:val="hybridMultilevel"/>
    <w:tmpl w:val="1256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E2885"/>
    <w:multiLevelType w:val="multilevel"/>
    <w:tmpl w:val="6DB2DA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3EB536C"/>
    <w:multiLevelType w:val="hybridMultilevel"/>
    <w:tmpl w:val="5E24E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257D7B"/>
    <w:multiLevelType w:val="multilevel"/>
    <w:tmpl w:val="75A232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F6E713A"/>
    <w:multiLevelType w:val="hybridMultilevel"/>
    <w:tmpl w:val="04C0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8"/>
  </w:num>
  <w:num w:numId="4">
    <w:abstractNumId w:val="33"/>
  </w:num>
  <w:num w:numId="5">
    <w:abstractNumId w:val="12"/>
  </w:num>
  <w:num w:numId="6">
    <w:abstractNumId w:val="11"/>
  </w:num>
  <w:num w:numId="7">
    <w:abstractNumId w:val="5"/>
  </w:num>
  <w:num w:numId="8">
    <w:abstractNumId w:val="36"/>
  </w:num>
  <w:num w:numId="9">
    <w:abstractNumId w:val="16"/>
  </w:num>
  <w:num w:numId="10">
    <w:abstractNumId w:val="29"/>
  </w:num>
  <w:num w:numId="11">
    <w:abstractNumId w:val="9"/>
  </w:num>
  <w:num w:numId="12">
    <w:abstractNumId w:val="14"/>
  </w:num>
  <w:num w:numId="13">
    <w:abstractNumId w:val="37"/>
  </w:num>
  <w:num w:numId="14">
    <w:abstractNumId w:val="35"/>
  </w:num>
  <w:num w:numId="15">
    <w:abstractNumId w:val="23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6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</w:num>
  <w:num w:numId="27">
    <w:abstractNumId w:val="6"/>
  </w:num>
  <w:num w:numId="28">
    <w:abstractNumId w:val="31"/>
  </w:num>
  <w:num w:numId="29">
    <w:abstractNumId w:val="38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5"/>
    <w:rsid w:val="00011B1D"/>
    <w:rsid w:val="00012609"/>
    <w:rsid w:val="00023382"/>
    <w:rsid w:val="00045247"/>
    <w:rsid w:val="00085784"/>
    <w:rsid w:val="000A060F"/>
    <w:rsid w:val="000C72C1"/>
    <w:rsid w:val="000D1E45"/>
    <w:rsid w:val="000D6451"/>
    <w:rsid w:val="000E2FEB"/>
    <w:rsid w:val="0013664C"/>
    <w:rsid w:val="00152F46"/>
    <w:rsid w:val="00152F9B"/>
    <w:rsid w:val="001738B5"/>
    <w:rsid w:val="00187168"/>
    <w:rsid w:val="00187A34"/>
    <w:rsid w:val="00200B70"/>
    <w:rsid w:val="00225017"/>
    <w:rsid w:val="00251A88"/>
    <w:rsid w:val="00264A72"/>
    <w:rsid w:val="00282BBB"/>
    <w:rsid w:val="002D491D"/>
    <w:rsid w:val="002F537C"/>
    <w:rsid w:val="003A5AE9"/>
    <w:rsid w:val="00402220"/>
    <w:rsid w:val="00410562"/>
    <w:rsid w:val="0041447F"/>
    <w:rsid w:val="004315C5"/>
    <w:rsid w:val="0043250E"/>
    <w:rsid w:val="00434CB7"/>
    <w:rsid w:val="00486F1E"/>
    <w:rsid w:val="004970DF"/>
    <w:rsid w:val="004976D2"/>
    <w:rsid w:val="004B08FD"/>
    <w:rsid w:val="004B5071"/>
    <w:rsid w:val="0051312D"/>
    <w:rsid w:val="00553ED9"/>
    <w:rsid w:val="0055447E"/>
    <w:rsid w:val="00560E97"/>
    <w:rsid w:val="005B13FE"/>
    <w:rsid w:val="005D5BE9"/>
    <w:rsid w:val="005F6DD8"/>
    <w:rsid w:val="00676090"/>
    <w:rsid w:val="006969E5"/>
    <w:rsid w:val="006A5E31"/>
    <w:rsid w:val="00744E5D"/>
    <w:rsid w:val="0076038D"/>
    <w:rsid w:val="00771E43"/>
    <w:rsid w:val="00835406"/>
    <w:rsid w:val="00842838"/>
    <w:rsid w:val="008554EA"/>
    <w:rsid w:val="008760F7"/>
    <w:rsid w:val="008D7545"/>
    <w:rsid w:val="008F1D40"/>
    <w:rsid w:val="00907B68"/>
    <w:rsid w:val="00981B6B"/>
    <w:rsid w:val="009D743B"/>
    <w:rsid w:val="00A41BB9"/>
    <w:rsid w:val="00A648E8"/>
    <w:rsid w:val="00B86629"/>
    <w:rsid w:val="00BE24D4"/>
    <w:rsid w:val="00C064ED"/>
    <w:rsid w:val="00C557E0"/>
    <w:rsid w:val="00C67CFB"/>
    <w:rsid w:val="00C81AF2"/>
    <w:rsid w:val="00CA2075"/>
    <w:rsid w:val="00CE4283"/>
    <w:rsid w:val="00D300E7"/>
    <w:rsid w:val="00D36E1A"/>
    <w:rsid w:val="00D54E98"/>
    <w:rsid w:val="00DC1EF9"/>
    <w:rsid w:val="00DD7EB1"/>
    <w:rsid w:val="00DE572A"/>
    <w:rsid w:val="00E703A6"/>
    <w:rsid w:val="00EB0FB4"/>
    <w:rsid w:val="00EB5CD3"/>
    <w:rsid w:val="00EF0B71"/>
    <w:rsid w:val="00F3676A"/>
    <w:rsid w:val="00F97C88"/>
    <w:rsid w:val="00FB0684"/>
    <w:rsid w:val="00FB66B2"/>
    <w:rsid w:val="00FC27F9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04524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customStyle="1" w:styleId="1">
    <w:name w:val="Сетка таблицы1"/>
    <w:basedOn w:val="a1"/>
    <w:next w:val="a6"/>
    <w:rsid w:val="0041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703A6"/>
  </w:style>
  <w:style w:type="character" w:customStyle="1" w:styleId="Zag11">
    <w:name w:val="Zag_11"/>
    <w:rsid w:val="00E703A6"/>
  </w:style>
  <w:style w:type="paragraph" w:customStyle="1" w:styleId="msonormalcxspmiddle">
    <w:name w:val="msonormalcxspmiddle"/>
    <w:basedOn w:val="a"/>
    <w:rsid w:val="00E703A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basedOn w:val="a"/>
    <w:rsid w:val="00E703A6"/>
    <w:rPr>
      <w:rFonts w:eastAsia="Calibri"/>
    </w:rPr>
  </w:style>
  <w:style w:type="paragraph" w:customStyle="1" w:styleId="12">
    <w:name w:val="Абзац списка1"/>
    <w:basedOn w:val="a"/>
    <w:rsid w:val="00E703A6"/>
    <w:pPr>
      <w:ind w:left="720"/>
      <w:contextualSpacing/>
    </w:pPr>
    <w:rPr>
      <w:rFonts w:eastAsia="Calibri"/>
    </w:rPr>
  </w:style>
  <w:style w:type="character" w:styleId="af">
    <w:name w:val="Emphasis"/>
    <w:basedOn w:val="a0"/>
    <w:qFormat/>
    <w:rsid w:val="00E703A6"/>
    <w:rPr>
      <w:rFonts w:cs="Times New Roman"/>
      <w:i/>
      <w:iCs/>
    </w:rPr>
  </w:style>
  <w:style w:type="paragraph" w:customStyle="1" w:styleId="13">
    <w:name w:val="1 заголовок"/>
    <w:basedOn w:val="a"/>
    <w:rsid w:val="00E703A6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04524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customStyle="1" w:styleId="1">
    <w:name w:val="Сетка таблицы1"/>
    <w:basedOn w:val="a1"/>
    <w:next w:val="a6"/>
    <w:rsid w:val="0041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703A6"/>
  </w:style>
  <w:style w:type="character" w:customStyle="1" w:styleId="Zag11">
    <w:name w:val="Zag_11"/>
    <w:rsid w:val="00E703A6"/>
  </w:style>
  <w:style w:type="paragraph" w:customStyle="1" w:styleId="msonormalcxspmiddle">
    <w:name w:val="msonormalcxspmiddle"/>
    <w:basedOn w:val="a"/>
    <w:rsid w:val="00E703A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basedOn w:val="a"/>
    <w:rsid w:val="00E703A6"/>
    <w:rPr>
      <w:rFonts w:eastAsia="Calibri"/>
    </w:rPr>
  </w:style>
  <w:style w:type="paragraph" w:customStyle="1" w:styleId="12">
    <w:name w:val="Абзац списка1"/>
    <w:basedOn w:val="a"/>
    <w:rsid w:val="00E703A6"/>
    <w:pPr>
      <w:ind w:left="720"/>
      <w:contextualSpacing/>
    </w:pPr>
    <w:rPr>
      <w:rFonts w:eastAsia="Calibri"/>
    </w:rPr>
  </w:style>
  <w:style w:type="character" w:styleId="af">
    <w:name w:val="Emphasis"/>
    <w:basedOn w:val="a0"/>
    <w:qFormat/>
    <w:rsid w:val="00E703A6"/>
    <w:rPr>
      <w:rFonts w:cs="Times New Roman"/>
      <w:i/>
      <w:iCs/>
    </w:rPr>
  </w:style>
  <w:style w:type="paragraph" w:customStyle="1" w:styleId="13">
    <w:name w:val="1 заголовок"/>
    <w:basedOn w:val="a"/>
    <w:rsid w:val="00E703A6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E486-2D2B-4172-8771-D71B2D78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vkorshunova</cp:lastModifiedBy>
  <cp:revision>25</cp:revision>
  <cp:lastPrinted>2017-06-13T08:24:00Z</cp:lastPrinted>
  <dcterms:created xsi:type="dcterms:W3CDTF">2017-06-13T09:22:00Z</dcterms:created>
  <dcterms:modified xsi:type="dcterms:W3CDTF">2019-12-23T12:34:00Z</dcterms:modified>
</cp:coreProperties>
</file>