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AC51" w14:textId="7722DFCE" w:rsidR="00A34864" w:rsidRDefault="00A34864">
      <w:pPr>
        <w:rPr>
          <w:rFonts w:ascii="Times New Roman" w:eastAsia="MS Mincho" w:hAnsi="Times New Roman"/>
          <w:b/>
          <w:sz w:val="24"/>
          <w:szCs w:val="24"/>
          <w:lang w:eastAsia="ja-JP"/>
        </w:rPr>
      </w:pPr>
      <w:r>
        <w:rPr>
          <w:rFonts w:ascii="Times New Roman" w:eastAsia="MS Mincho" w:hAnsi="Times New Roman"/>
          <w:b/>
          <w:noProof/>
          <w:sz w:val="24"/>
          <w:szCs w:val="24"/>
          <w:lang w:eastAsia="ru-RU"/>
        </w:rPr>
        <w:drawing>
          <wp:inline distT="0" distB="0" distL="0" distR="0" wp14:anchorId="3E16F4BD" wp14:editId="11B7D4EC">
            <wp:extent cx="6390640" cy="878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640" cy="8788400"/>
                    </a:xfrm>
                    <a:prstGeom prst="rect">
                      <a:avLst/>
                    </a:prstGeom>
                  </pic:spPr>
                </pic:pic>
              </a:graphicData>
            </a:graphic>
          </wp:inline>
        </w:drawing>
      </w:r>
      <w:r>
        <w:rPr>
          <w:rFonts w:ascii="Times New Roman" w:eastAsia="MS Mincho" w:hAnsi="Times New Roman"/>
          <w:b/>
          <w:noProof/>
          <w:sz w:val="24"/>
          <w:szCs w:val="24"/>
          <w:lang w:eastAsia="ru-RU"/>
        </w:rPr>
        <w:lastRenderedPageBreak/>
        <w:drawing>
          <wp:inline distT="0" distB="0" distL="0" distR="0" wp14:anchorId="65BECA10" wp14:editId="283A46DB">
            <wp:extent cx="6390640" cy="878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8788400"/>
                    </a:xfrm>
                    <a:prstGeom prst="rect">
                      <a:avLst/>
                    </a:prstGeom>
                  </pic:spPr>
                </pic:pic>
              </a:graphicData>
            </a:graphic>
          </wp:inline>
        </w:drawing>
      </w:r>
      <w:r>
        <w:rPr>
          <w:rFonts w:ascii="Times New Roman" w:eastAsia="MS Mincho" w:hAnsi="Times New Roman"/>
          <w:b/>
          <w:noProof/>
          <w:sz w:val="24"/>
          <w:szCs w:val="24"/>
          <w:lang w:eastAsia="ru-RU"/>
        </w:rPr>
        <w:lastRenderedPageBreak/>
        <w:drawing>
          <wp:inline distT="0" distB="0" distL="0" distR="0" wp14:anchorId="4B1AB25D" wp14:editId="6BDB92DA">
            <wp:extent cx="6390640" cy="8788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0640" cy="8788400"/>
                    </a:xfrm>
                    <a:prstGeom prst="rect">
                      <a:avLst/>
                    </a:prstGeom>
                  </pic:spPr>
                </pic:pic>
              </a:graphicData>
            </a:graphic>
          </wp:inline>
        </w:drawing>
      </w:r>
      <w:r>
        <w:rPr>
          <w:rFonts w:ascii="Times New Roman" w:eastAsia="MS Mincho" w:hAnsi="Times New Roman"/>
          <w:b/>
          <w:noProof/>
          <w:sz w:val="24"/>
          <w:szCs w:val="24"/>
          <w:lang w:eastAsia="ru-RU"/>
        </w:rPr>
        <w:lastRenderedPageBreak/>
        <w:drawing>
          <wp:inline distT="0" distB="0" distL="0" distR="0" wp14:anchorId="0FF0E078" wp14:editId="7C86B905">
            <wp:extent cx="6390640" cy="8788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0640" cy="8788400"/>
                    </a:xfrm>
                    <a:prstGeom prst="rect">
                      <a:avLst/>
                    </a:prstGeom>
                  </pic:spPr>
                </pic:pic>
              </a:graphicData>
            </a:graphic>
          </wp:inline>
        </w:drawing>
      </w:r>
      <w:r>
        <w:rPr>
          <w:rFonts w:ascii="Times New Roman" w:eastAsia="MS Mincho" w:hAnsi="Times New Roman"/>
          <w:b/>
          <w:sz w:val="24"/>
          <w:szCs w:val="24"/>
          <w:lang w:eastAsia="ja-JP"/>
        </w:rPr>
        <w:br w:type="page"/>
      </w:r>
    </w:p>
    <w:p w14:paraId="6A882336" w14:textId="08AAC1EF" w:rsidR="00E6398B" w:rsidRPr="005A1843" w:rsidRDefault="00E6398B" w:rsidP="00D43463">
      <w:pPr>
        <w:spacing w:after="0"/>
        <w:ind w:firstLine="709"/>
        <w:contextualSpacing/>
        <w:jc w:val="center"/>
        <w:rPr>
          <w:rFonts w:ascii="Times New Roman" w:eastAsia="MS Mincho" w:hAnsi="Times New Roman"/>
          <w:b/>
          <w:sz w:val="24"/>
          <w:szCs w:val="24"/>
          <w:lang w:eastAsia="ja-JP"/>
        </w:rPr>
      </w:pPr>
      <w:r w:rsidRPr="005A1843">
        <w:rPr>
          <w:rFonts w:ascii="Times New Roman" w:eastAsia="MS Mincho" w:hAnsi="Times New Roman"/>
          <w:b/>
          <w:sz w:val="24"/>
          <w:szCs w:val="24"/>
          <w:lang w:eastAsia="ja-JP"/>
        </w:rPr>
        <w:lastRenderedPageBreak/>
        <w:t>Пояснительная записка</w:t>
      </w:r>
    </w:p>
    <w:p w14:paraId="03BBCCBA" w14:textId="77777777" w:rsidR="00E6398B" w:rsidRPr="005A1843" w:rsidRDefault="00E6398B" w:rsidP="00D43463">
      <w:pPr>
        <w:spacing w:after="0"/>
        <w:ind w:firstLine="709"/>
        <w:contextualSpacing/>
        <w:jc w:val="both"/>
        <w:rPr>
          <w:rFonts w:ascii="Times New Roman" w:eastAsia="MS Mincho" w:hAnsi="Times New Roman"/>
          <w:sz w:val="24"/>
          <w:szCs w:val="24"/>
          <w:lang w:eastAsia="ja-JP"/>
        </w:rPr>
      </w:pPr>
      <w:proofErr w:type="gramStart"/>
      <w:r w:rsidRPr="005A1843">
        <w:rPr>
          <w:rFonts w:ascii="Times New Roman" w:eastAsia="MS Mincho" w:hAnsi="Times New Roman"/>
          <w:sz w:val="24"/>
          <w:szCs w:val="24"/>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авторской программы  Климанова Л. Ф., </w:t>
      </w:r>
      <w:proofErr w:type="spellStart"/>
      <w:r w:rsidRPr="005A1843">
        <w:rPr>
          <w:rFonts w:ascii="Times New Roman" w:eastAsia="MS Mincho" w:hAnsi="Times New Roman"/>
          <w:sz w:val="24"/>
          <w:szCs w:val="24"/>
          <w:lang w:eastAsia="ja-JP"/>
        </w:rPr>
        <w:t>Бойкина</w:t>
      </w:r>
      <w:proofErr w:type="spellEnd"/>
      <w:r w:rsidRPr="005A1843">
        <w:rPr>
          <w:rFonts w:ascii="Times New Roman" w:eastAsia="MS Mincho" w:hAnsi="Times New Roman"/>
          <w:sz w:val="24"/>
          <w:szCs w:val="24"/>
          <w:lang w:eastAsia="ja-JP"/>
        </w:rPr>
        <w:t xml:space="preserve"> М.В. «Литературное чтение» </w:t>
      </w:r>
      <w:r w:rsidRPr="005A1843">
        <w:rPr>
          <w:rFonts w:ascii="Times New Roman" w:eastAsia="Times New Roman" w:hAnsi="Times New Roman"/>
          <w:sz w:val="24"/>
          <w:szCs w:val="24"/>
        </w:rPr>
        <w:t>Сборника рабочих программ  «Школа России» М.: «Просвещение», 201</w:t>
      </w:r>
      <w:r>
        <w:rPr>
          <w:rFonts w:ascii="Times New Roman" w:eastAsia="Times New Roman" w:hAnsi="Times New Roman"/>
          <w:sz w:val="24"/>
          <w:szCs w:val="24"/>
        </w:rPr>
        <w:t>5</w:t>
      </w:r>
      <w:r w:rsidRPr="005A1843">
        <w:rPr>
          <w:rFonts w:ascii="Times New Roman" w:eastAsia="Times New Roman" w:hAnsi="Times New Roman"/>
          <w:sz w:val="24"/>
          <w:szCs w:val="24"/>
        </w:rPr>
        <w:t>г.</w:t>
      </w:r>
      <w:proofErr w:type="gramEnd"/>
      <w:r w:rsidRPr="005A1843">
        <w:rPr>
          <w:rFonts w:ascii="Times New Roman" w:eastAsia="Times New Roman" w:hAnsi="Times New Roman"/>
          <w:sz w:val="24"/>
          <w:szCs w:val="24"/>
        </w:rPr>
        <w:t xml:space="preserve">  К учебникам    Климанова Л.Ф., Горецкий В.Г., Голованова М.В. Литературное чтение 3 класс в  2 частях, М: «Просвещение» 201</w:t>
      </w:r>
      <w:r>
        <w:rPr>
          <w:rFonts w:ascii="Times New Roman" w:eastAsia="Times New Roman" w:hAnsi="Times New Roman"/>
          <w:sz w:val="24"/>
          <w:szCs w:val="24"/>
        </w:rPr>
        <w:t>5</w:t>
      </w:r>
      <w:r w:rsidRPr="005A1843">
        <w:rPr>
          <w:rFonts w:ascii="Times New Roman" w:eastAsia="Times New Roman" w:hAnsi="Times New Roman"/>
          <w:sz w:val="24"/>
          <w:szCs w:val="24"/>
        </w:rPr>
        <w:t xml:space="preserve"> г.</w:t>
      </w:r>
    </w:p>
    <w:p w14:paraId="56A9A39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Литературное чтение — один из основных предметов в об</w:t>
      </w:r>
      <w:r w:rsidRPr="005A1843">
        <w:rPr>
          <w:rFonts w:ascii="Times New Roman" w:hAnsi="Times New Roman"/>
          <w:sz w:val="24"/>
          <w:szCs w:val="24"/>
        </w:rPr>
        <w:softHyphen/>
        <w:t xml:space="preserve">учении младших школьников. Он формирует </w:t>
      </w:r>
      <w:proofErr w:type="spellStart"/>
      <w:r w:rsidRPr="005A1843">
        <w:rPr>
          <w:rFonts w:ascii="Times New Roman" w:hAnsi="Times New Roman"/>
          <w:sz w:val="24"/>
          <w:szCs w:val="24"/>
        </w:rPr>
        <w:t>общеучебный</w:t>
      </w:r>
      <w:proofErr w:type="spellEnd"/>
      <w:r w:rsidRPr="005A1843">
        <w:rPr>
          <w:rFonts w:ascii="Times New Roman" w:hAnsi="Times New Roman"/>
          <w:sz w:val="24"/>
          <w:szCs w:val="24"/>
        </w:rPr>
        <w:t xml:space="preserve"> на</w:t>
      </w:r>
      <w:r w:rsidRPr="005A1843">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44F564D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Успешность изучения курса литературного чтения обеспечи</w:t>
      </w:r>
      <w:r w:rsidRPr="005A1843">
        <w:rPr>
          <w:rFonts w:ascii="Times New Roman" w:hAnsi="Times New Roman"/>
          <w:sz w:val="24"/>
          <w:szCs w:val="24"/>
        </w:rPr>
        <w:softHyphen/>
        <w:t>вает результативность по другим предметам начальной школы.</w:t>
      </w:r>
    </w:p>
    <w:p w14:paraId="15299007"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Курс литературного чтения направлен на достижение следу</w:t>
      </w:r>
      <w:r w:rsidRPr="005A1843">
        <w:rPr>
          <w:rFonts w:ascii="Times New Roman" w:hAnsi="Times New Roman"/>
          <w:sz w:val="24"/>
          <w:szCs w:val="24"/>
        </w:rPr>
        <w:softHyphen/>
        <w:t xml:space="preserve">ющих </w:t>
      </w:r>
      <w:r w:rsidRPr="005A1843">
        <w:rPr>
          <w:rFonts w:ascii="Times New Roman" w:hAnsi="Times New Roman"/>
          <w:bCs/>
          <w:sz w:val="24"/>
          <w:szCs w:val="24"/>
        </w:rPr>
        <w:t>целей:</w:t>
      </w:r>
    </w:p>
    <w:p w14:paraId="768717CF"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овладение осознанным, правильным, беглым и вырази</w:t>
      </w:r>
      <w:r w:rsidRPr="005A1843">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A1843">
        <w:rPr>
          <w:rFonts w:ascii="Times New Roman" w:hAnsi="Times New Roman"/>
          <w:sz w:val="24"/>
          <w:szCs w:val="24"/>
        </w:rPr>
        <w:softHyphen/>
        <w:t>дами текстов; развитие интереса к чтению и книге; формиро</w:t>
      </w:r>
      <w:r w:rsidRPr="005A1843">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14:paraId="37A9540A"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5A1843">
        <w:rPr>
          <w:rFonts w:ascii="Times New Roman" w:hAnsi="Times New Roman"/>
          <w:sz w:val="24"/>
          <w:szCs w:val="24"/>
        </w:rPr>
        <w:softHyphen/>
        <w:t>ственных произведений; формирование эстетического отноше</w:t>
      </w:r>
      <w:r w:rsidRPr="005A1843">
        <w:rPr>
          <w:rFonts w:ascii="Times New Roman" w:hAnsi="Times New Roman"/>
          <w:sz w:val="24"/>
          <w:szCs w:val="24"/>
        </w:rPr>
        <w:softHyphen/>
        <w:t>ния к слову и умения понимать художественное произведение;</w:t>
      </w:r>
    </w:p>
    <w:p w14:paraId="7609D693"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5A1843">
        <w:rPr>
          <w:rFonts w:ascii="Times New Roman" w:hAnsi="Times New Roman"/>
          <w:sz w:val="24"/>
          <w:szCs w:val="24"/>
        </w:rPr>
        <w:softHyphen/>
        <w:t>ственных представлений о добре, дружбе, правде и ответствен</w:t>
      </w:r>
      <w:r w:rsidRPr="005A1843">
        <w:rPr>
          <w:rFonts w:ascii="Times New Roman" w:hAnsi="Times New Roman"/>
          <w:sz w:val="24"/>
          <w:szCs w:val="24"/>
        </w:rPr>
        <w:softHyphen/>
        <w:t>ности; воспитание интереса и уважения к отечественной куль</w:t>
      </w:r>
      <w:r w:rsidRPr="005A1843">
        <w:rPr>
          <w:rFonts w:ascii="Times New Roman" w:hAnsi="Times New Roman"/>
          <w:sz w:val="24"/>
          <w:szCs w:val="24"/>
        </w:rPr>
        <w:softHyphen/>
        <w:t>туре и культуре народов многонациональной России и других стран.</w:t>
      </w:r>
    </w:p>
    <w:p w14:paraId="7279C88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Литературное чтение как учебный предмет в начальной шко</w:t>
      </w:r>
      <w:r w:rsidRPr="005A1843">
        <w:rPr>
          <w:rFonts w:ascii="Times New Roman" w:hAnsi="Times New Roman"/>
          <w:sz w:val="24"/>
          <w:szCs w:val="24"/>
        </w:rPr>
        <w:softHyphen/>
        <w:t>ле имеет большое значение в решении задач не только обуче</w:t>
      </w:r>
      <w:r w:rsidRPr="005A1843">
        <w:rPr>
          <w:rFonts w:ascii="Times New Roman" w:hAnsi="Times New Roman"/>
          <w:sz w:val="24"/>
          <w:szCs w:val="24"/>
        </w:rPr>
        <w:softHyphen/>
        <w:t>ния, но и воспитания.</w:t>
      </w:r>
    </w:p>
    <w:p w14:paraId="450EB81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Знакомство учащихся с доступными их возрасту художе</w:t>
      </w:r>
      <w:r w:rsidRPr="005A1843">
        <w:rPr>
          <w:rFonts w:ascii="Times New Roman" w:hAnsi="Times New Roman"/>
          <w:sz w:val="24"/>
          <w:szCs w:val="24"/>
        </w:rPr>
        <w:softHyphen/>
        <w:t>ственными произведениями, духовно-нравственное и эстети</w:t>
      </w:r>
      <w:r w:rsidRPr="005A1843">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A1843">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5A1843">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14:paraId="60B90420"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Важнейшим аспектом литературного чтения является фор</w:t>
      </w:r>
      <w:r w:rsidRPr="005A1843">
        <w:rPr>
          <w:rFonts w:ascii="Times New Roman" w:hAnsi="Times New Roman"/>
          <w:sz w:val="24"/>
          <w:szCs w:val="24"/>
        </w:rPr>
        <w:softHyphen/>
        <w:t>мирование навыка чтения и других видов речевой деятельно</w:t>
      </w:r>
      <w:r w:rsidRPr="005A1843">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A1843">
        <w:rPr>
          <w:rFonts w:ascii="Times New Roman" w:hAnsi="Times New Roman"/>
          <w:sz w:val="24"/>
          <w:szCs w:val="24"/>
        </w:rPr>
        <w:softHyphen/>
        <w:t>жающем мире.</w:t>
      </w:r>
    </w:p>
    <w:p w14:paraId="34E01B30"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В процессе освоения курса у младших школьников повыша</w:t>
      </w:r>
      <w:r w:rsidRPr="005A1843">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A1843">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5A1843">
        <w:rPr>
          <w:rFonts w:ascii="Times New Roman" w:hAnsi="Times New Roman"/>
          <w:sz w:val="24"/>
          <w:szCs w:val="24"/>
        </w:rPr>
        <w:softHyphen/>
        <w:t>вочниках и энциклопедиях.</w:t>
      </w:r>
    </w:p>
    <w:p w14:paraId="147FD8EE"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w:t>
      </w:r>
      <w:r w:rsidRPr="005A1843">
        <w:rPr>
          <w:rFonts w:ascii="Times New Roman" w:hAnsi="Times New Roman"/>
          <w:sz w:val="24"/>
          <w:szCs w:val="24"/>
        </w:rPr>
        <w:lastRenderedPageBreak/>
        <w:t>потребностью в постоянном чтении книг, владеет техникой чтения и приёмами рабо</w:t>
      </w:r>
      <w:r w:rsidRPr="005A1843">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14:paraId="07B1E9CC"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Курс литературного чтения пробуждает интерес учащих</w:t>
      </w:r>
      <w:r w:rsidRPr="005A1843">
        <w:rPr>
          <w:rFonts w:ascii="Times New Roman" w:hAnsi="Times New Roman"/>
          <w:sz w:val="24"/>
          <w:szCs w:val="24"/>
        </w:rPr>
        <w:softHyphen/>
        <w:t>ся к чтению художественных произведений. Внимание начи</w:t>
      </w:r>
      <w:r w:rsidRPr="005A1843">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4F62E79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205B5357"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6A98EF05" w14:textId="77777777" w:rsidR="00E6398B" w:rsidRPr="005A1843" w:rsidRDefault="00E6398B" w:rsidP="00D43463">
      <w:pPr>
        <w:pStyle w:val="a5"/>
        <w:spacing w:line="276" w:lineRule="auto"/>
        <w:ind w:firstLine="709"/>
        <w:contextualSpacing/>
        <w:jc w:val="center"/>
        <w:rPr>
          <w:rFonts w:ascii="Times New Roman" w:hAnsi="Times New Roman"/>
          <w:b/>
          <w:sz w:val="24"/>
          <w:szCs w:val="24"/>
        </w:rPr>
      </w:pPr>
      <w:r w:rsidRPr="005A1843">
        <w:rPr>
          <w:rFonts w:ascii="Times New Roman" w:hAnsi="Times New Roman"/>
          <w:b/>
          <w:sz w:val="24"/>
          <w:szCs w:val="24"/>
        </w:rPr>
        <w:t>Общая характеристика курса</w:t>
      </w:r>
    </w:p>
    <w:p w14:paraId="0816786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 «Литературное чтение» как систематический курс начинается с 1 класса сразу после обучения грамоте.</w:t>
      </w:r>
    </w:p>
    <w:p w14:paraId="6116866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Раздел </w:t>
      </w:r>
      <w:r w:rsidRPr="005A1843">
        <w:rPr>
          <w:rFonts w:ascii="Times New Roman" w:hAnsi="Times New Roman"/>
          <w:b/>
          <w:sz w:val="24"/>
          <w:szCs w:val="24"/>
        </w:rPr>
        <w:t xml:space="preserve">«Круг детского чтения» </w:t>
      </w:r>
      <w:r w:rsidRPr="005A1843">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382ED59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77C5CAB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14:paraId="79FEB0C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Раздел </w:t>
      </w:r>
      <w:r w:rsidRPr="005A1843">
        <w:rPr>
          <w:rFonts w:ascii="Times New Roman" w:hAnsi="Times New Roman"/>
          <w:b/>
          <w:sz w:val="24"/>
          <w:szCs w:val="24"/>
        </w:rPr>
        <w:t xml:space="preserve">«Виды речевой и читательской деятельности» </w:t>
      </w:r>
      <w:r w:rsidRPr="005A1843">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3AD0F4D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i/>
          <w:sz w:val="24"/>
          <w:szCs w:val="24"/>
        </w:rPr>
        <w:t>Навык чтения</w:t>
      </w:r>
      <w:r w:rsidRPr="005A1843">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7D4DFCF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33EEDBF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Совершенствование устной речи (умения </w:t>
      </w:r>
      <w:r w:rsidRPr="005A1843">
        <w:rPr>
          <w:rFonts w:ascii="Times New Roman" w:hAnsi="Times New Roman"/>
          <w:i/>
          <w:sz w:val="24"/>
          <w:szCs w:val="24"/>
        </w:rPr>
        <w:t xml:space="preserve">слушать </w:t>
      </w:r>
      <w:r w:rsidRPr="005A1843">
        <w:rPr>
          <w:rFonts w:ascii="Times New Roman" w:hAnsi="Times New Roman"/>
          <w:sz w:val="24"/>
          <w:szCs w:val="24"/>
        </w:rPr>
        <w:t>и</w:t>
      </w:r>
      <w:r w:rsidRPr="005A1843">
        <w:rPr>
          <w:rFonts w:ascii="Times New Roman" w:hAnsi="Times New Roman"/>
          <w:i/>
          <w:sz w:val="24"/>
          <w:szCs w:val="24"/>
        </w:rPr>
        <w:t xml:space="preserve"> говорить</w:t>
      </w:r>
      <w:r w:rsidRPr="005A1843">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A1843">
        <w:rPr>
          <w:rFonts w:ascii="Times New Roman" w:hAnsi="Times New Roman"/>
          <w:sz w:val="24"/>
          <w:szCs w:val="24"/>
        </w:rPr>
        <w:t>внеучебного</w:t>
      </w:r>
      <w:proofErr w:type="spellEnd"/>
      <w:r w:rsidRPr="005A1843">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w:t>
      </w:r>
      <w:r w:rsidRPr="005A1843">
        <w:rPr>
          <w:rFonts w:ascii="Times New Roman" w:hAnsi="Times New Roman"/>
          <w:sz w:val="24"/>
          <w:szCs w:val="24"/>
        </w:rPr>
        <w:lastRenderedPageBreak/>
        <w:t>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6D7A326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i/>
          <w:sz w:val="24"/>
          <w:szCs w:val="24"/>
        </w:rPr>
      </w:pPr>
      <w:r w:rsidRPr="005A1843">
        <w:rPr>
          <w:rFonts w:ascii="Times New Roman" w:hAnsi="Times New Roman"/>
          <w:sz w:val="24"/>
          <w:szCs w:val="24"/>
        </w:rPr>
        <w:t xml:space="preserve">Особое место в программе отводится </w:t>
      </w:r>
      <w:r w:rsidRPr="005A1843">
        <w:rPr>
          <w:rFonts w:ascii="Times New Roman" w:hAnsi="Times New Roman"/>
          <w:i/>
          <w:sz w:val="24"/>
          <w:szCs w:val="24"/>
        </w:rPr>
        <w:t xml:space="preserve">работе с текстом художественного произведения. </w:t>
      </w:r>
      <w:r w:rsidRPr="005A1843">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A1843">
        <w:rPr>
          <w:rFonts w:ascii="Times New Roman" w:hAnsi="Times New Roman"/>
          <w:sz w:val="24"/>
          <w:szCs w:val="24"/>
        </w:rPr>
        <w:t>озаглавливание</w:t>
      </w:r>
      <w:proofErr w:type="spellEnd"/>
      <w:r w:rsidRPr="005A1843">
        <w:rPr>
          <w:rFonts w:ascii="Times New Roman" w:hAnsi="Times New Roman"/>
          <w:sz w:val="24"/>
          <w:szCs w:val="24"/>
        </w:rPr>
        <w:t xml:space="preserve">, составление плана, различение главной и дополнительной информации текста. </w:t>
      </w:r>
    </w:p>
    <w:p w14:paraId="03EB994B"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Программой предусмотрена </w:t>
      </w:r>
      <w:r w:rsidRPr="005A1843">
        <w:rPr>
          <w:rFonts w:ascii="Times New Roman" w:hAnsi="Times New Roman"/>
          <w:i/>
          <w:sz w:val="24"/>
          <w:szCs w:val="24"/>
        </w:rPr>
        <w:t>литературоведческая пропедевтика</w:t>
      </w:r>
      <w:r w:rsidRPr="005A1843">
        <w:rPr>
          <w:rFonts w:ascii="Times New Roman" w:hAnsi="Times New Roman"/>
          <w:sz w:val="24"/>
          <w:szCs w:val="24"/>
        </w:rPr>
        <w:t xml:space="preserve">. </w:t>
      </w:r>
      <w:proofErr w:type="gramStart"/>
      <w:r w:rsidRPr="005A1843">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A1843">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14:paraId="0064950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2DB5417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A1843">
        <w:rPr>
          <w:rFonts w:ascii="Times New Roman" w:hAnsi="Times New Roman"/>
          <w:sz w:val="24"/>
          <w:szCs w:val="24"/>
        </w:rPr>
        <w:softHyphen/>
        <w:t>ведения и сопереживать ему.</w:t>
      </w:r>
    </w:p>
    <w:p w14:paraId="1D9E81D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Pr="005A1843">
        <w:rPr>
          <w:rFonts w:ascii="Times New Roman" w:hAnsi="Times New Roman"/>
          <w:sz w:val="24"/>
          <w:szCs w:val="24"/>
        </w:rPr>
        <w:softHyphen/>
        <w:t>жений), выборочный и краткий (передача основных мыслей).</w:t>
      </w:r>
    </w:p>
    <w:p w14:paraId="64E757F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1A26702E" w14:textId="77777777" w:rsidR="00E6398B" w:rsidRPr="005A1843" w:rsidRDefault="00E6398B" w:rsidP="00D43463">
      <w:pPr>
        <w:pStyle w:val="a6"/>
        <w:spacing w:line="276" w:lineRule="auto"/>
        <w:ind w:firstLine="709"/>
        <w:contextualSpacing/>
        <w:jc w:val="both"/>
        <w:rPr>
          <w:sz w:val="24"/>
        </w:rPr>
      </w:pPr>
      <w:r w:rsidRPr="005A1843">
        <w:rPr>
          <w:sz w:val="24"/>
        </w:rPr>
        <w:t xml:space="preserve">Раздел </w:t>
      </w:r>
      <w:r w:rsidRPr="005A1843">
        <w:rPr>
          <w:b/>
          <w:bCs/>
          <w:sz w:val="24"/>
        </w:rPr>
        <w:t xml:space="preserve">«Опыт творческой деятельности» </w:t>
      </w:r>
      <w:r w:rsidRPr="005A1843">
        <w:rPr>
          <w:sz w:val="24"/>
        </w:rPr>
        <w:t>раскрывает при</w:t>
      </w:r>
      <w:r w:rsidRPr="005A1843">
        <w:rPr>
          <w:sz w:val="24"/>
        </w:rPr>
        <w:softHyphen/>
        <w:t>ёмы и способы деятельности, которые помогут учащимся адек</w:t>
      </w:r>
      <w:r w:rsidRPr="005A1843">
        <w:rPr>
          <w:sz w:val="24"/>
        </w:rPr>
        <w:softHyphen/>
        <w:t>ватно воспринимать художественное произведение и проявлять собственные творческие способности. При работе с художе</w:t>
      </w:r>
      <w:r w:rsidRPr="005A1843">
        <w:rPr>
          <w:sz w:val="24"/>
        </w:rPr>
        <w:softHyphen/>
        <w:t>ственным текстом (со словом) используется жизненный, кон</w:t>
      </w:r>
      <w:r w:rsidRPr="005A1843">
        <w:rPr>
          <w:sz w:val="24"/>
        </w:rPr>
        <w:softHyphen/>
        <w:t>кретно-чувственный опыт ребёнка и активизируются образные представления, возникающие у него в процессе чтения, разви</w:t>
      </w:r>
      <w:r w:rsidRPr="005A1843">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A1843">
        <w:rPr>
          <w:sz w:val="24"/>
        </w:rPr>
        <w:softHyphen/>
        <w:t>ственно-эстетического отношения к действительности. Учащие</w:t>
      </w:r>
      <w:r w:rsidRPr="005A1843">
        <w:rPr>
          <w:sz w:val="24"/>
        </w:rPr>
        <w:softHyphen/>
        <w:t xml:space="preserve">ся выбирают произведения (отрывки из них) для чтения по ролям, словесного рисования, </w:t>
      </w:r>
      <w:proofErr w:type="spellStart"/>
      <w:r w:rsidRPr="005A1843">
        <w:rPr>
          <w:sz w:val="24"/>
        </w:rPr>
        <w:t>инсценирования</w:t>
      </w:r>
      <w:proofErr w:type="spellEnd"/>
      <w:r w:rsidRPr="005A1843">
        <w:rPr>
          <w:sz w:val="24"/>
        </w:rPr>
        <w:t xml:space="preserve"> и декламации, выступают в роли актёров, режиссёров и художников. Они пи</w:t>
      </w:r>
      <w:r w:rsidRPr="005A1843">
        <w:rPr>
          <w:sz w:val="24"/>
        </w:rPr>
        <w:softHyphen/>
        <w:t>шут изложения и сочинения, сочиняют стихи и сказки, у них развивается интерес к литературному творчеству писателей, соз</w:t>
      </w:r>
      <w:r w:rsidRPr="005A1843">
        <w:rPr>
          <w:sz w:val="24"/>
        </w:rPr>
        <w:softHyphen/>
        <w:t>дателей произведений словесного искусства.</w:t>
      </w:r>
    </w:p>
    <w:p w14:paraId="4FAA593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552CADC0" w14:textId="77777777" w:rsidR="00E6398B" w:rsidRPr="005A1843" w:rsidRDefault="00E6398B" w:rsidP="00D43463">
      <w:pPr>
        <w:spacing w:after="0"/>
        <w:ind w:firstLine="709"/>
        <w:contextualSpacing/>
        <w:jc w:val="both"/>
        <w:rPr>
          <w:rFonts w:ascii="Times New Roman" w:hAnsi="Times New Roman"/>
          <w:b/>
          <w:bCs/>
          <w:iCs/>
          <w:sz w:val="24"/>
          <w:szCs w:val="24"/>
        </w:rPr>
      </w:pPr>
      <w:r w:rsidRPr="005A1843">
        <w:rPr>
          <w:rFonts w:ascii="Times New Roman" w:hAnsi="Times New Roman"/>
          <w:b/>
          <w:bCs/>
          <w:iCs/>
          <w:sz w:val="24"/>
          <w:szCs w:val="24"/>
        </w:rPr>
        <w:t>Место предмета в учебном плане</w:t>
      </w:r>
    </w:p>
    <w:p w14:paraId="2E128FBE" w14:textId="77777777" w:rsidR="00E6398B" w:rsidRPr="003711DB" w:rsidRDefault="00E6398B" w:rsidP="00D43463">
      <w:pPr>
        <w:spacing w:after="0"/>
        <w:ind w:firstLine="709"/>
        <w:contextualSpacing/>
        <w:jc w:val="both"/>
        <w:rPr>
          <w:rFonts w:ascii="Times New Roman" w:hAnsi="Times New Roman"/>
          <w:bCs/>
          <w:sz w:val="24"/>
          <w:szCs w:val="24"/>
        </w:rPr>
      </w:pPr>
      <w:r w:rsidRPr="005A1843">
        <w:rPr>
          <w:rFonts w:ascii="Times New Roman" w:hAnsi="Times New Roman"/>
          <w:iCs/>
          <w:sz w:val="24"/>
          <w:szCs w:val="24"/>
        </w:rPr>
        <w:t xml:space="preserve">На изучение литературного чтения отводится 448 ч, из них </w:t>
      </w:r>
      <w:r w:rsidRPr="005A1843">
        <w:rPr>
          <w:rFonts w:ascii="Times New Roman" w:hAnsi="Times New Roman"/>
          <w:bCs/>
          <w:sz w:val="24"/>
          <w:szCs w:val="24"/>
        </w:rPr>
        <w:t xml:space="preserve"> в 1 классе - 92 учебных часа</w:t>
      </w:r>
      <w:r>
        <w:rPr>
          <w:rFonts w:ascii="Times New Roman" w:hAnsi="Times New Roman"/>
          <w:bCs/>
          <w:sz w:val="24"/>
          <w:szCs w:val="24"/>
        </w:rPr>
        <w:t xml:space="preserve"> </w:t>
      </w:r>
      <w:r w:rsidRPr="005A1843">
        <w:rPr>
          <w:rFonts w:ascii="Times New Roman" w:hAnsi="Times New Roman"/>
          <w:bCs/>
          <w:sz w:val="24"/>
          <w:szCs w:val="24"/>
        </w:rPr>
        <w:t>(в период обучения грамоте), 40 учебных часов (литературное чтение) в год, 4 часа  в неделю,</w:t>
      </w:r>
      <w:r>
        <w:rPr>
          <w:rFonts w:ascii="Times New Roman" w:hAnsi="Times New Roman"/>
          <w:bCs/>
          <w:sz w:val="24"/>
          <w:szCs w:val="24"/>
        </w:rPr>
        <w:t xml:space="preserve"> </w:t>
      </w:r>
      <w:r w:rsidRPr="005A1843">
        <w:rPr>
          <w:rFonts w:ascii="Times New Roman" w:hAnsi="Times New Roman"/>
          <w:bCs/>
          <w:sz w:val="24"/>
          <w:szCs w:val="24"/>
        </w:rPr>
        <w:t>во 2 – 4  классах  по  136 учебных часов в год (4 часа  в неделю, 34 учебные недели)</w:t>
      </w:r>
    </w:p>
    <w:p w14:paraId="19214291" w14:textId="77777777" w:rsidR="00E6398B" w:rsidRPr="005A1843" w:rsidRDefault="00E6398B" w:rsidP="00D43463">
      <w:pPr>
        <w:spacing w:after="0"/>
        <w:ind w:firstLine="709"/>
        <w:contextualSpacing/>
        <w:jc w:val="both"/>
        <w:rPr>
          <w:rFonts w:ascii="Times New Roman" w:hAnsi="Times New Roman"/>
          <w:b/>
          <w:sz w:val="24"/>
          <w:szCs w:val="24"/>
        </w:rPr>
      </w:pPr>
    </w:p>
    <w:p w14:paraId="2C0386A6" w14:textId="77777777" w:rsidR="00E6398B" w:rsidRPr="005A1843" w:rsidRDefault="00E6398B" w:rsidP="00D43463">
      <w:pPr>
        <w:spacing w:after="0"/>
        <w:ind w:firstLine="709"/>
        <w:contextualSpacing/>
        <w:jc w:val="both"/>
        <w:rPr>
          <w:rFonts w:ascii="Times New Roman" w:hAnsi="Times New Roman"/>
          <w:b/>
          <w:sz w:val="24"/>
          <w:szCs w:val="24"/>
        </w:rPr>
      </w:pPr>
      <w:r w:rsidRPr="005A1843">
        <w:rPr>
          <w:rFonts w:ascii="Times New Roman" w:hAnsi="Times New Roman"/>
          <w:b/>
          <w:sz w:val="24"/>
          <w:szCs w:val="24"/>
        </w:rPr>
        <w:t>Результаты изучения учебного предмета</w:t>
      </w:r>
    </w:p>
    <w:p w14:paraId="1E515D3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5A1843">
        <w:rPr>
          <w:rFonts w:ascii="Times New Roman" w:hAnsi="Times New Roman"/>
          <w:sz w:val="24"/>
          <w:szCs w:val="24"/>
        </w:rPr>
        <w:t>метапредметных</w:t>
      </w:r>
      <w:proofErr w:type="spellEnd"/>
      <w:r w:rsidRPr="005A1843">
        <w:rPr>
          <w:rFonts w:ascii="Times New Roman" w:hAnsi="Times New Roman"/>
          <w:sz w:val="24"/>
          <w:szCs w:val="24"/>
        </w:rPr>
        <w:t xml:space="preserve"> и предметных результатов.</w:t>
      </w:r>
    </w:p>
    <w:p w14:paraId="327177FF"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r w:rsidRPr="005A1843">
        <w:rPr>
          <w:rFonts w:ascii="Times New Roman" w:hAnsi="Times New Roman"/>
          <w:b/>
          <w:sz w:val="24"/>
          <w:szCs w:val="24"/>
        </w:rPr>
        <w:t>Личностные результаты:</w:t>
      </w:r>
    </w:p>
    <w:p w14:paraId="46153EE3"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1) формирование чувства гордости за свою Родину, её историю, российский народ, становление </w:t>
      </w:r>
      <w:proofErr w:type="gramStart"/>
      <w:r w:rsidRPr="005A1843">
        <w:rPr>
          <w:rFonts w:ascii="Times New Roman" w:hAnsi="Times New Roman"/>
          <w:sz w:val="24"/>
          <w:szCs w:val="24"/>
        </w:rPr>
        <w:t>гуманистических</w:t>
      </w:r>
      <w:proofErr w:type="gramEnd"/>
      <w:r w:rsidRPr="005A1843">
        <w:rPr>
          <w:rFonts w:ascii="Times New Roman" w:hAnsi="Times New Roman"/>
          <w:sz w:val="24"/>
          <w:szCs w:val="24"/>
        </w:rPr>
        <w:t xml:space="preserve"> и демократических ценностных ориентации многонационального российского общества;</w:t>
      </w:r>
    </w:p>
    <w:p w14:paraId="381A6EB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6916640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1B0862EC"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2BC7AD4F"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265084A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6) овладение начальными навыками адаптации к школе, к школьному коллективу; </w:t>
      </w:r>
    </w:p>
    <w:p w14:paraId="79FE6D3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14:paraId="30B0895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14:paraId="7F915E1D"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9) развитие навыков сотрудничества </w:t>
      </w:r>
      <w:proofErr w:type="gramStart"/>
      <w:r w:rsidRPr="005A1843">
        <w:rPr>
          <w:rFonts w:ascii="Times New Roman" w:hAnsi="Times New Roman"/>
          <w:sz w:val="24"/>
          <w:szCs w:val="24"/>
        </w:rPr>
        <w:t>со</w:t>
      </w:r>
      <w:proofErr w:type="gramEnd"/>
      <w:r w:rsidRPr="005A1843">
        <w:rPr>
          <w:rFonts w:ascii="Times New Roman" w:hAnsi="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14:paraId="06D46F6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1EC1A4FF"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05E38C6D"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proofErr w:type="spellStart"/>
      <w:r w:rsidRPr="005A1843">
        <w:rPr>
          <w:rFonts w:ascii="Times New Roman" w:hAnsi="Times New Roman"/>
          <w:b/>
          <w:sz w:val="24"/>
          <w:szCs w:val="24"/>
        </w:rPr>
        <w:t>Метапредметные</w:t>
      </w:r>
      <w:proofErr w:type="spellEnd"/>
      <w:r w:rsidRPr="005A1843">
        <w:rPr>
          <w:rFonts w:ascii="Times New Roman" w:hAnsi="Times New Roman"/>
          <w:b/>
          <w:sz w:val="24"/>
          <w:szCs w:val="24"/>
        </w:rPr>
        <w:t xml:space="preserve"> результаты:</w:t>
      </w:r>
    </w:p>
    <w:p w14:paraId="058EF78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14:paraId="58B9FBC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освоение способами решения проблем творческого и поискового характера;</w:t>
      </w:r>
    </w:p>
    <w:p w14:paraId="71FC30E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72EC9ED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A96ED2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использование знаково-символических сре</w:t>
      </w:r>
      <w:proofErr w:type="gramStart"/>
      <w:r w:rsidRPr="005A1843">
        <w:rPr>
          <w:rFonts w:ascii="Times New Roman" w:hAnsi="Times New Roman"/>
          <w:sz w:val="24"/>
          <w:szCs w:val="24"/>
        </w:rPr>
        <w:t>дств пр</w:t>
      </w:r>
      <w:proofErr w:type="gramEnd"/>
      <w:r w:rsidRPr="005A1843">
        <w:rPr>
          <w:rFonts w:ascii="Times New Roman" w:hAnsi="Times New Roman"/>
          <w:sz w:val="24"/>
          <w:szCs w:val="24"/>
        </w:rPr>
        <w:t>едставления информации о книгах;</w:t>
      </w:r>
    </w:p>
    <w:p w14:paraId="0B14066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6) активное использование речевых сре</w:t>
      </w:r>
      <w:proofErr w:type="gramStart"/>
      <w:r w:rsidRPr="005A1843">
        <w:rPr>
          <w:rFonts w:ascii="Times New Roman" w:hAnsi="Times New Roman"/>
          <w:sz w:val="24"/>
          <w:szCs w:val="24"/>
        </w:rPr>
        <w:t>дств дл</w:t>
      </w:r>
      <w:proofErr w:type="gramEnd"/>
      <w:r w:rsidRPr="005A1843">
        <w:rPr>
          <w:rFonts w:ascii="Times New Roman" w:hAnsi="Times New Roman"/>
          <w:sz w:val="24"/>
          <w:szCs w:val="24"/>
        </w:rPr>
        <w:t>я решения коммуникативных и познавательных задач;</w:t>
      </w:r>
    </w:p>
    <w:p w14:paraId="1A4630D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11CBEA3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roofErr w:type="gramStart"/>
      <w:r w:rsidRPr="005A1843">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14:paraId="56E5187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lastRenderedPageBreak/>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2DE8A14A"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rPr>
        <w:t xml:space="preserve"> </w:t>
      </w:r>
      <w:r w:rsidRPr="005A1843">
        <w:rPr>
          <w:rFonts w:ascii="Times New Roman" w:hAnsi="Times New Roman"/>
          <w:sz w:val="24"/>
          <w:szCs w:val="24"/>
        </w:rPr>
        <w:t>оценку событий;</w:t>
      </w:r>
    </w:p>
    <w:p w14:paraId="50806AB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698B290D" w14:textId="77777777" w:rsidR="00E6398B"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14:paraId="1AB2BC8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55F6601A"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r w:rsidRPr="005A1843">
        <w:rPr>
          <w:rFonts w:ascii="Times New Roman" w:hAnsi="Times New Roman"/>
          <w:b/>
          <w:sz w:val="24"/>
          <w:szCs w:val="24"/>
        </w:rPr>
        <w:t>Предметные результаты:</w:t>
      </w:r>
    </w:p>
    <w:p w14:paraId="67D1AAF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7198F10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13630923"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59623FB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2933D5B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449B36E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11954EAD"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27F7FCC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14:paraId="6FA8D4B3" w14:textId="77777777" w:rsidR="00E6398B" w:rsidRPr="005A1843" w:rsidRDefault="00E6398B" w:rsidP="00D43463">
      <w:pPr>
        <w:spacing w:after="0"/>
        <w:ind w:firstLine="709"/>
        <w:contextualSpacing/>
        <w:jc w:val="both"/>
        <w:rPr>
          <w:rFonts w:ascii="Times New Roman" w:hAnsi="Times New Roman"/>
          <w:b/>
          <w:bCs/>
          <w:iCs/>
          <w:sz w:val="24"/>
          <w:szCs w:val="24"/>
        </w:rPr>
      </w:pPr>
    </w:p>
    <w:p w14:paraId="3AF4CDA4" w14:textId="190327C8" w:rsidR="00E6398B" w:rsidRPr="005A1843" w:rsidRDefault="00E6398B" w:rsidP="003141C0">
      <w:pPr>
        <w:spacing w:after="0"/>
        <w:ind w:firstLine="709"/>
        <w:contextualSpacing/>
        <w:jc w:val="center"/>
        <w:rPr>
          <w:rFonts w:ascii="Times New Roman" w:hAnsi="Times New Roman"/>
          <w:b/>
          <w:bCs/>
          <w:iCs/>
          <w:sz w:val="24"/>
          <w:szCs w:val="24"/>
        </w:rPr>
      </w:pPr>
      <w:r w:rsidRPr="005A1843">
        <w:rPr>
          <w:rFonts w:ascii="Times New Roman" w:hAnsi="Times New Roman"/>
          <w:b/>
          <w:bCs/>
          <w:iCs/>
          <w:sz w:val="24"/>
          <w:szCs w:val="24"/>
        </w:rPr>
        <w:t>Содержание курса</w:t>
      </w:r>
    </w:p>
    <w:p w14:paraId="5C81D4BC" w14:textId="77777777" w:rsidR="00E6398B" w:rsidRPr="005A1843" w:rsidRDefault="00E6398B" w:rsidP="00D43463">
      <w:pPr>
        <w:spacing w:after="0"/>
        <w:ind w:firstLine="709"/>
        <w:contextualSpacing/>
        <w:jc w:val="both"/>
        <w:rPr>
          <w:rFonts w:ascii="Times New Roman" w:hAnsi="Times New Roman"/>
          <w:b/>
          <w:bCs/>
          <w:iCs/>
          <w:sz w:val="24"/>
          <w:szCs w:val="24"/>
        </w:rPr>
      </w:pPr>
      <w:r w:rsidRPr="005A1843">
        <w:rPr>
          <w:rFonts w:ascii="Times New Roman" w:hAnsi="Times New Roman"/>
          <w:b/>
          <w:bCs/>
          <w:iCs/>
          <w:sz w:val="24"/>
          <w:szCs w:val="24"/>
        </w:rPr>
        <w:t>Виды речевой деятельности.</w:t>
      </w:r>
    </w:p>
    <w:p w14:paraId="7BCB070F"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Слушание (</w:t>
      </w:r>
      <w:proofErr w:type="spellStart"/>
      <w:r w:rsidRPr="005A1843">
        <w:rPr>
          <w:rFonts w:ascii="Times New Roman" w:hAnsi="Times New Roman"/>
          <w:bCs/>
          <w:iCs/>
          <w:sz w:val="24"/>
          <w:szCs w:val="24"/>
        </w:rPr>
        <w:t>аудирование</w:t>
      </w:r>
      <w:proofErr w:type="spellEnd"/>
      <w:r w:rsidRPr="005A1843">
        <w:rPr>
          <w:rFonts w:ascii="Times New Roman" w:hAnsi="Times New Roman"/>
          <w:bCs/>
          <w:iCs/>
          <w:sz w:val="24"/>
          <w:szCs w:val="24"/>
        </w:rPr>
        <w:t xml:space="preserve">) </w:t>
      </w:r>
    </w:p>
    <w:p w14:paraId="36DAD7B1"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14:paraId="049163EA"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lastRenderedPageBreak/>
        <w:t xml:space="preserve">Чтение </w:t>
      </w:r>
    </w:p>
    <w:p w14:paraId="58B2CDD7"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 xml:space="preserve">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w:t>
      </w:r>
      <w:proofErr w:type="gramStart"/>
      <w:r w:rsidRPr="005A1843">
        <w:rPr>
          <w:rFonts w:ascii="Times New Roman" w:hAnsi="Times New Roman"/>
          <w:bCs/>
          <w:iCs/>
          <w:sz w:val="24"/>
          <w:szCs w:val="24"/>
        </w:rPr>
        <w:t>читающего</w:t>
      </w:r>
      <w:proofErr w:type="gramEnd"/>
      <w:r w:rsidRPr="005A1843">
        <w:rPr>
          <w:rFonts w:ascii="Times New Roman" w:hAnsi="Times New Roman"/>
          <w:bCs/>
          <w:iCs/>
          <w:sz w:val="24"/>
          <w:szCs w:val="24"/>
        </w:rPr>
        <w:t xml:space="preserve"> темп беглости, позволяющий ему осознать те</w:t>
      </w:r>
      <w:r>
        <w:rPr>
          <w:rFonts w:ascii="Times New Roman" w:hAnsi="Times New Roman"/>
          <w:bCs/>
          <w:iCs/>
          <w:sz w:val="24"/>
          <w:szCs w:val="24"/>
        </w:rPr>
        <w:t xml:space="preserve">кст. Соблюдение орфоэпических </w:t>
      </w:r>
      <w:r w:rsidRPr="005A1843">
        <w:rPr>
          <w:rFonts w:ascii="Times New Roman" w:hAnsi="Times New Roman"/>
          <w:bCs/>
          <w:iCs/>
          <w:sz w:val="24"/>
          <w:szCs w:val="24"/>
        </w:rPr>
        <w:t>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E8F9608"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Чтение про себя</w:t>
      </w:r>
    </w:p>
    <w:p w14:paraId="457BA472" w14:textId="77777777" w:rsidR="00E6398B" w:rsidRPr="005A1843" w:rsidRDefault="00E6398B" w:rsidP="00D43463">
      <w:pPr>
        <w:spacing w:after="0"/>
        <w:ind w:firstLine="709"/>
        <w:contextualSpacing/>
        <w:jc w:val="both"/>
        <w:rPr>
          <w:rFonts w:ascii="Times New Roman" w:hAnsi="Times New Roman"/>
          <w:bCs/>
          <w:iCs/>
          <w:sz w:val="24"/>
          <w:szCs w:val="24"/>
        </w:rPr>
      </w:pPr>
      <w:proofErr w:type="gramStart"/>
      <w:r w:rsidRPr="005A1843">
        <w:rPr>
          <w:rFonts w:ascii="Times New Roman" w:hAnsi="Times New Roman"/>
          <w:bCs/>
          <w:iCs/>
          <w:sz w:val="24"/>
          <w:szCs w:val="24"/>
        </w:rPr>
        <w:t>Осознание смысла произведения при чтении про себя (доступных по объему и жанру произведений.</w:t>
      </w:r>
      <w:proofErr w:type="gramEnd"/>
      <w:r w:rsidRPr="005A1843">
        <w:rPr>
          <w:rFonts w:ascii="Times New Roman" w:hAnsi="Times New Roman"/>
          <w:bCs/>
          <w:iCs/>
          <w:sz w:val="24"/>
          <w:szCs w:val="24"/>
        </w:rPr>
        <w:t xml:space="preserve"> Определение вида чтения</w:t>
      </w:r>
      <w:r>
        <w:rPr>
          <w:rFonts w:ascii="Times New Roman" w:hAnsi="Times New Roman"/>
          <w:bCs/>
          <w:iCs/>
          <w:sz w:val="24"/>
          <w:szCs w:val="24"/>
        </w:rPr>
        <w:t xml:space="preserve"> </w:t>
      </w:r>
      <w:r w:rsidRPr="005A1843">
        <w:rPr>
          <w:rFonts w:ascii="Times New Roman" w:hAnsi="Times New Roman"/>
          <w:bCs/>
          <w:iCs/>
          <w:sz w:val="24"/>
          <w:szCs w:val="24"/>
        </w:rPr>
        <w:t>(изучающее, ознакомительное, просмотровое, выборочное). Умение находить в тексте необходимую информацию.</w:t>
      </w:r>
    </w:p>
    <w:p w14:paraId="336086B3" w14:textId="77777777" w:rsidR="00E6398B" w:rsidRDefault="00E6398B" w:rsidP="00D43463">
      <w:pPr>
        <w:spacing w:after="0"/>
        <w:ind w:firstLine="709"/>
        <w:contextualSpacing/>
        <w:jc w:val="both"/>
        <w:rPr>
          <w:rFonts w:ascii="Times New Roman" w:hAnsi="Times New Roman"/>
          <w:bCs/>
          <w:iCs/>
          <w:sz w:val="24"/>
          <w:szCs w:val="24"/>
        </w:rPr>
      </w:pPr>
      <w:r w:rsidRPr="00E03410">
        <w:rPr>
          <w:rFonts w:ascii="Times New Roman" w:hAnsi="Times New Roman"/>
          <w:bCs/>
          <w:iCs/>
          <w:sz w:val="24"/>
          <w:szCs w:val="24"/>
        </w:rPr>
        <w:t>Смысловое чтение – это такое качество чтения, при котором достигается понимание информационной, смысловой и идейной сторон произведения. 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14:paraId="191C6057"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Говорение </w:t>
      </w:r>
    </w:p>
    <w:p w14:paraId="70A89EE0"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 xml:space="preserve">Участие в диалоге при обсуждении произведения. Выражение личного отношения к </w:t>
      </w:r>
      <w:proofErr w:type="gramStart"/>
      <w:r w:rsidRPr="005A1843">
        <w:rPr>
          <w:rFonts w:ascii="Times New Roman" w:hAnsi="Times New Roman"/>
          <w:iCs/>
          <w:sz w:val="24"/>
          <w:szCs w:val="24"/>
        </w:rPr>
        <w:t>прослушанному</w:t>
      </w:r>
      <w:proofErr w:type="gramEnd"/>
      <w:r w:rsidRPr="005A1843">
        <w:rPr>
          <w:rFonts w:ascii="Times New Roman" w:hAnsi="Times New Roman"/>
          <w:iCs/>
          <w:sz w:val="24"/>
          <w:szCs w:val="24"/>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5A1843">
        <w:rPr>
          <w:rFonts w:ascii="Times New Roman" w:hAnsi="Times New Roman"/>
          <w:iCs/>
          <w:sz w:val="24"/>
          <w:szCs w:val="24"/>
        </w:rPr>
        <w:t>прочитанного</w:t>
      </w:r>
      <w:proofErr w:type="gramEnd"/>
      <w:r w:rsidRPr="005A1843">
        <w:rPr>
          <w:rFonts w:ascii="Times New Roman" w:hAnsi="Times New Roman"/>
          <w:iCs/>
          <w:sz w:val="24"/>
          <w:szCs w:val="24"/>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14:paraId="0FE3FD33"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 xml:space="preserve">Построение небольшого монологического высказывания: рассказ о своих </w:t>
      </w:r>
      <w:proofErr w:type="gramStart"/>
      <w:r w:rsidRPr="005A1843">
        <w:rPr>
          <w:rFonts w:ascii="Times New Roman" w:hAnsi="Times New Roman"/>
          <w:iCs/>
          <w:sz w:val="24"/>
          <w:szCs w:val="24"/>
        </w:rPr>
        <w:t>впечатлениях</w:t>
      </w:r>
      <w:proofErr w:type="gramEnd"/>
      <w:r w:rsidRPr="005A1843">
        <w:rPr>
          <w:rFonts w:ascii="Times New Roman" w:hAnsi="Times New Roman"/>
          <w:iCs/>
          <w:sz w:val="24"/>
          <w:szCs w:val="24"/>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14:paraId="387550E3"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 xml:space="preserve">Умение участвовать в литературных играх (викторины, </w:t>
      </w:r>
      <w:proofErr w:type="spellStart"/>
      <w:r w:rsidRPr="005A1843">
        <w:rPr>
          <w:rFonts w:ascii="Times New Roman" w:hAnsi="Times New Roman"/>
          <w:iCs/>
          <w:sz w:val="24"/>
          <w:szCs w:val="24"/>
        </w:rPr>
        <w:t>инсценирования</w:t>
      </w:r>
      <w:proofErr w:type="spellEnd"/>
      <w:r w:rsidRPr="005A1843">
        <w:rPr>
          <w:rFonts w:ascii="Times New Roman" w:hAnsi="Times New Roman"/>
          <w:iCs/>
          <w:sz w:val="24"/>
          <w:szCs w:val="24"/>
        </w:rPr>
        <w:t>, декламация и др.). Умение составлять простейшие задания для викторин (литературные загадки-задачи) по прочитанным книгам.</w:t>
      </w:r>
    </w:p>
    <w:p w14:paraId="07ACF99F"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 xml:space="preserve">Письмо </w:t>
      </w:r>
    </w:p>
    <w:p w14:paraId="11F1047C" w14:textId="77777777" w:rsidR="00E6398B"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 xml:space="preserve">Создание небольших письменных ответов на поставленный вопрос по прочитанному (прослушанному) произведению (в том числе с использованием компьютера). </w:t>
      </w:r>
      <w:proofErr w:type="gramStart"/>
      <w:r w:rsidRPr="005A1843">
        <w:rPr>
          <w:rFonts w:ascii="Times New Roman" w:hAnsi="Times New Roman"/>
          <w:iCs/>
          <w:sz w:val="24"/>
          <w:szCs w:val="24"/>
        </w:rPr>
        <w:t>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r>
        <w:rPr>
          <w:rFonts w:ascii="Times New Roman" w:hAnsi="Times New Roman"/>
          <w:iCs/>
          <w:sz w:val="24"/>
          <w:szCs w:val="24"/>
        </w:rPr>
        <w:t>.</w:t>
      </w:r>
      <w:proofErr w:type="gramEnd"/>
    </w:p>
    <w:p w14:paraId="6645B39B" w14:textId="77777777" w:rsidR="00E6398B" w:rsidRDefault="00E6398B" w:rsidP="00D43463">
      <w:pPr>
        <w:spacing w:after="0"/>
        <w:ind w:firstLine="709"/>
        <w:contextualSpacing/>
        <w:jc w:val="both"/>
        <w:rPr>
          <w:rFonts w:ascii="Times New Roman" w:hAnsi="Times New Roman"/>
          <w:iCs/>
          <w:sz w:val="24"/>
          <w:szCs w:val="24"/>
        </w:rPr>
      </w:pPr>
    </w:p>
    <w:p w14:paraId="70441463" w14:textId="3EA2274B" w:rsidR="00C02D39" w:rsidRPr="00C02D39" w:rsidRDefault="00C02D39" w:rsidP="00C02D39">
      <w:pPr>
        <w:spacing w:after="0"/>
        <w:ind w:firstLine="709"/>
        <w:contextualSpacing/>
        <w:jc w:val="both"/>
        <w:rPr>
          <w:rFonts w:ascii="Times New Roman" w:hAnsi="Times New Roman"/>
          <w:iCs/>
          <w:sz w:val="24"/>
          <w:szCs w:val="24"/>
        </w:rPr>
      </w:pPr>
      <w:r w:rsidRPr="00C02D39">
        <w:rPr>
          <w:rFonts w:ascii="Times New Roman" w:hAnsi="Times New Roman"/>
          <w:iCs/>
          <w:sz w:val="24"/>
          <w:szCs w:val="24"/>
        </w:rPr>
        <w:t>В рамках изучения тем разделов предмета «</w:t>
      </w:r>
      <w:r>
        <w:rPr>
          <w:rFonts w:ascii="Times New Roman" w:hAnsi="Times New Roman"/>
          <w:iCs/>
          <w:sz w:val="24"/>
          <w:szCs w:val="24"/>
        </w:rPr>
        <w:t>Литературное чтение</w:t>
      </w:r>
      <w:r w:rsidRPr="00C02D39">
        <w:rPr>
          <w:rFonts w:ascii="Times New Roman" w:hAnsi="Times New Roman"/>
          <w:iCs/>
          <w:sz w:val="24"/>
          <w:szCs w:val="24"/>
        </w:rPr>
        <w:t xml:space="preserve">»: </w:t>
      </w:r>
    </w:p>
    <w:p w14:paraId="0A90E874" w14:textId="79B12331" w:rsidR="00C02D39" w:rsidRP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Устное народное творчество,</w:t>
      </w:r>
    </w:p>
    <w:p w14:paraId="74324E07" w14:textId="1BA009EA" w:rsidR="00C02D39" w:rsidRP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02D39">
        <w:rPr>
          <w:rFonts w:ascii="Times New Roman" w:hAnsi="Times New Roman"/>
          <w:iCs/>
          <w:sz w:val="24"/>
          <w:szCs w:val="24"/>
        </w:rPr>
        <w:t>Поэтическая тетрадь</w:t>
      </w:r>
      <w:r>
        <w:rPr>
          <w:rFonts w:ascii="Times New Roman" w:hAnsi="Times New Roman"/>
          <w:iCs/>
          <w:sz w:val="24"/>
          <w:szCs w:val="24"/>
        </w:rPr>
        <w:t>,</w:t>
      </w:r>
    </w:p>
    <w:p w14:paraId="0D391D5D" w14:textId="77777777" w:rsid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02D39">
        <w:rPr>
          <w:rFonts w:ascii="Times New Roman" w:hAnsi="Times New Roman"/>
          <w:iCs/>
          <w:sz w:val="24"/>
          <w:szCs w:val="24"/>
        </w:rPr>
        <w:t>Великие рус</w:t>
      </w:r>
      <w:r>
        <w:rPr>
          <w:rFonts w:ascii="Times New Roman" w:hAnsi="Times New Roman"/>
          <w:iCs/>
          <w:sz w:val="24"/>
          <w:szCs w:val="24"/>
        </w:rPr>
        <w:t>ские писатели (начало изучения),</w:t>
      </w:r>
    </w:p>
    <w:p w14:paraId="232AB58B" w14:textId="7131A7E6" w:rsidR="00C02D39" w:rsidRDefault="00C02D39" w:rsidP="00C02D39">
      <w:pPr>
        <w:spacing w:after="0"/>
        <w:ind w:firstLine="709"/>
        <w:contextualSpacing/>
        <w:jc w:val="both"/>
        <w:rPr>
          <w:rFonts w:ascii="Times New Roman" w:hAnsi="Times New Roman"/>
          <w:iCs/>
          <w:sz w:val="24"/>
          <w:szCs w:val="24"/>
        </w:rPr>
      </w:pPr>
      <w:r w:rsidRPr="00C02D39">
        <w:rPr>
          <w:rFonts w:ascii="Times New Roman" w:hAnsi="Times New Roman"/>
          <w:iCs/>
          <w:sz w:val="24"/>
          <w:szCs w:val="24"/>
        </w:rPr>
        <w:lastRenderedPageBreak/>
        <w:t xml:space="preserve">  предусмотрено особое внимание </w:t>
      </w:r>
      <w:r>
        <w:rPr>
          <w:rFonts w:ascii="Times New Roman" w:hAnsi="Times New Roman"/>
          <w:iCs/>
          <w:sz w:val="24"/>
          <w:szCs w:val="24"/>
        </w:rPr>
        <w:t xml:space="preserve">на учебную </w:t>
      </w:r>
      <w:proofErr w:type="gramStart"/>
      <w:r>
        <w:rPr>
          <w:rFonts w:ascii="Times New Roman" w:hAnsi="Times New Roman"/>
          <w:iCs/>
          <w:sz w:val="24"/>
          <w:szCs w:val="24"/>
        </w:rPr>
        <w:t>деятельность</w:t>
      </w:r>
      <w:proofErr w:type="gramEnd"/>
      <w:r>
        <w:rPr>
          <w:rFonts w:ascii="Times New Roman" w:hAnsi="Times New Roman"/>
          <w:iCs/>
          <w:sz w:val="24"/>
          <w:szCs w:val="24"/>
        </w:rPr>
        <w:t xml:space="preserve"> связанную</w:t>
      </w:r>
      <w:r w:rsidRPr="00C02D39">
        <w:rPr>
          <w:rFonts w:ascii="Times New Roman" w:hAnsi="Times New Roman"/>
          <w:iCs/>
          <w:sz w:val="24"/>
          <w:szCs w:val="24"/>
        </w:rPr>
        <w:t xml:space="preserve"> с правильностью, выразительностью, осмысленностью чтения</w:t>
      </w:r>
      <w:r w:rsidR="003141C0">
        <w:rPr>
          <w:rFonts w:ascii="Times New Roman" w:hAnsi="Times New Roman"/>
          <w:iCs/>
          <w:sz w:val="24"/>
          <w:szCs w:val="24"/>
        </w:rPr>
        <w:t>, с</w:t>
      </w:r>
      <w:r w:rsidRPr="00C02D39">
        <w:rPr>
          <w:rFonts w:ascii="Times New Roman" w:hAnsi="Times New Roman"/>
          <w:iCs/>
          <w:sz w:val="24"/>
          <w:szCs w:val="24"/>
        </w:rPr>
        <w:t xml:space="preserve"> совершенствовани</w:t>
      </w:r>
      <w:r w:rsidR="003141C0">
        <w:rPr>
          <w:rFonts w:ascii="Times New Roman" w:hAnsi="Times New Roman"/>
          <w:iCs/>
          <w:sz w:val="24"/>
          <w:szCs w:val="24"/>
        </w:rPr>
        <w:t>ем</w:t>
      </w:r>
      <w:r w:rsidRPr="00C02D39">
        <w:rPr>
          <w:rFonts w:ascii="Times New Roman" w:hAnsi="Times New Roman"/>
          <w:iCs/>
          <w:sz w:val="24"/>
          <w:szCs w:val="24"/>
        </w:rPr>
        <w:t xml:space="preserve"> технической стороны чтения (примерно 1 раз в две недели)</w:t>
      </w:r>
      <w:r w:rsidR="00474B2C">
        <w:rPr>
          <w:rFonts w:ascii="Times New Roman" w:hAnsi="Times New Roman"/>
          <w:iCs/>
          <w:sz w:val="24"/>
          <w:szCs w:val="24"/>
        </w:rPr>
        <w:t>. По УМК «Школа России» согласно предусмотренной рубрике</w:t>
      </w:r>
      <w:r w:rsidR="003141C0">
        <w:rPr>
          <w:rFonts w:ascii="Times New Roman" w:hAnsi="Times New Roman"/>
          <w:iCs/>
          <w:sz w:val="24"/>
          <w:szCs w:val="24"/>
        </w:rPr>
        <w:t xml:space="preserve"> «Речевая разминка»</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48"/>
        <w:gridCol w:w="6379"/>
      </w:tblGrid>
      <w:tr w:rsidR="003141C0" w:rsidRPr="003141C0" w14:paraId="00C85CCD" w14:textId="77777777" w:rsidTr="003141C0">
        <w:trPr>
          <w:trHeight w:val="553"/>
        </w:trPr>
        <w:tc>
          <w:tcPr>
            <w:tcW w:w="709" w:type="dxa"/>
            <w:shd w:val="clear" w:color="auto" w:fill="auto"/>
          </w:tcPr>
          <w:p w14:paraId="20A7051F" w14:textId="77777777" w:rsidR="003141C0" w:rsidRPr="003141C0" w:rsidRDefault="003141C0" w:rsidP="00291894">
            <w:pPr>
              <w:spacing w:after="0" w:line="240" w:lineRule="auto"/>
              <w:rPr>
                <w:rFonts w:ascii="Times New Roman" w:hAnsi="Times New Roman" w:cs="Times New Roman"/>
                <w:iCs/>
                <w:sz w:val="24"/>
                <w:szCs w:val="24"/>
              </w:rPr>
            </w:pPr>
            <w:r w:rsidRPr="003141C0">
              <w:rPr>
                <w:rFonts w:ascii="Times New Roman" w:hAnsi="Times New Roman" w:cs="Times New Roman"/>
                <w:iCs/>
                <w:sz w:val="24"/>
                <w:szCs w:val="24"/>
              </w:rPr>
              <w:t xml:space="preserve">№ </w:t>
            </w:r>
            <w:proofErr w:type="gramStart"/>
            <w:r w:rsidRPr="003141C0">
              <w:rPr>
                <w:rFonts w:ascii="Times New Roman" w:hAnsi="Times New Roman" w:cs="Times New Roman"/>
                <w:iCs/>
                <w:sz w:val="24"/>
                <w:szCs w:val="24"/>
              </w:rPr>
              <w:t>п</w:t>
            </w:r>
            <w:proofErr w:type="gramEnd"/>
            <w:r w:rsidRPr="003141C0">
              <w:rPr>
                <w:rFonts w:ascii="Times New Roman" w:hAnsi="Times New Roman" w:cs="Times New Roman"/>
                <w:iCs/>
                <w:sz w:val="24"/>
                <w:szCs w:val="24"/>
              </w:rPr>
              <w:t>/п</w:t>
            </w:r>
          </w:p>
        </w:tc>
        <w:tc>
          <w:tcPr>
            <w:tcW w:w="2948" w:type="dxa"/>
            <w:shd w:val="clear" w:color="auto" w:fill="auto"/>
          </w:tcPr>
          <w:p w14:paraId="427C2AB6" w14:textId="745C3972" w:rsidR="003141C0" w:rsidRPr="003141C0" w:rsidRDefault="003141C0" w:rsidP="003141C0">
            <w:pPr>
              <w:spacing w:after="0" w:line="240" w:lineRule="auto"/>
              <w:rPr>
                <w:rFonts w:ascii="Times New Roman" w:hAnsi="Times New Roman" w:cs="Times New Roman"/>
                <w:iCs/>
                <w:sz w:val="24"/>
                <w:szCs w:val="24"/>
              </w:rPr>
            </w:pPr>
            <w:r>
              <w:rPr>
                <w:rFonts w:ascii="Times New Roman" w:hAnsi="Times New Roman" w:cs="Times New Roman"/>
                <w:iCs/>
                <w:sz w:val="24"/>
                <w:szCs w:val="24"/>
              </w:rPr>
              <w:t>Темы раздела</w:t>
            </w:r>
          </w:p>
        </w:tc>
        <w:tc>
          <w:tcPr>
            <w:tcW w:w="6379" w:type="dxa"/>
            <w:shd w:val="clear" w:color="auto" w:fill="auto"/>
          </w:tcPr>
          <w:p w14:paraId="10DCC6EE"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Основные вопросы содержания и виды деятельности, направленные на повторение изученного во 2 классе</w:t>
            </w:r>
          </w:p>
        </w:tc>
      </w:tr>
      <w:tr w:rsidR="003141C0" w:rsidRPr="003141C0" w14:paraId="18446C90" w14:textId="77777777" w:rsidTr="003141C0">
        <w:trPr>
          <w:trHeight w:val="292"/>
        </w:trPr>
        <w:tc>
          <w:tcPr>
            <w:tcW w:w="709" w:type="dxa"/>
            <w:shd w:val="clear" w:color="auto" w:fill="auto"/>
          </w:tcPr>
          <w:p w14:paraId="219CCAC3"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1</w:t>
            </w:r>
          </w:p>
        </w:tc>
        <w:tc>
          <w:tcPr>
            <w:tcW w:w="2948" w:type="dxa"/>
            <w:shd w:val="clear" w:color="auto" w:fill="auto"/>
          </w:tcPr>
          <w:p w14:paraId="171B6DB7"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Устное народное творчество.</w:t>
            </w:r>
          </w:p>
        </w:tc>
        <w:tc>
          <w:tcPr>
            <w:tcW w:w="6379" w:type="dxa"/>
          </w:tcPr>
          <w:p w14:paraId="7CC7CE5B"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Знать особенности русских народных сказок, определять их структуру, характеризовать героев. </w:t>
            </w:r>
          </w:p>
        </w:tc>
      </w:tr>
      <w:tr w:rsidR="003141C0" w:rsidRPr="003141C0" w14:paraId="36CE3723" w14:textId="77777777" w:rsidTr="003141C0">
        <w:trPr>
          <w:trHeight w:val="279"/>
        </w:trPr>
        <w:tc>
          <w:tcPr>
            <w:tcW w:w="709" w:type="dxa"/>
            <w:shd w:val="clear" w:color="auto" w:fill="auto"/>
          </w:tcPr>
          <w:p w14:paraId="140596F9"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2</w:t>
            </w:r>
          </w:p>
        </w:tc>
        <w:tc>
          <w:tcPr>
            <w:tcW w:w="2948" w:type="dxa"/>
            <w:shd w:val="clear" w:color="auto" w:fill="auto"/>
          </w:tcPr>
          <w:p w14:paraId="357D8CF3"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Поэтическая тетрадь</w:t>
            </w:r>
          </w:p>
        </w:tc>
        <w:tc>
          <w:tcPr>
            <w:tcW w:w="6379" w:type="dxa"/>
          </w:tcPr>
          <w:p w14:paraId="1FF28B14"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Называть особенности лирических произведений, определять в них средства художественной выразительности (олицетворение, сравнение), готовить к выразительному чтению, выразительно читать. </w:t>
            </w:r>
          </w:p>
        </w:tc>
      </w:tr>
      <w:tr w:rsidR="003141C0" w:rsidRPr="003141C0" w14:paraId="6BEC4EEB" w14:textId="77777777" w:rsidTr="003141C0">
        <w:trPr>
          <w:trHeight w:val="279"/>
        </w:trPr>
        <w:tc>
          <w:tcPr>
            <w:tcW w:w="709" w:type="dxa"/>
            <w:shd w:val="clear" w:color="auto" w:fill="auto"/>
          </w:tcPr>
          <w:p w14:paraId="20260E63"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3. </w:t>
            </w:r>
          </w:p>
        </w:tc>
        <w:tc>
          <w:tcPr>
            <w:tcW w:w="2948" w:type="dxa"/>
            <w:shd w:val="clear" w:color="auto" w:fill="auto"/>
          </w:tcPr>
          <w:p w14:paraId="6F02A92E"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Великие русские писатели (начало изучения). </w:t>
            </w:r>
          </w:p>
        </w:tc>
        <w:tc>
          <w:tcPr>
            <w:tcW w:w="6379" w:type="dxa"/>
          </w:tcPr>
          <w:p w14:paraId="70AE5B2A" w14:textId="77777777" w:rsidR="003141C0" w:rsidRPr="003141C0" w:rsidRDefault="003141C0" w:rsidP="00291894">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Называть особенности произведений А.С. Пушкина, выразительно читать, находить средства художественной выразительности. Называть особенности жанра басни, характеризовать героев, готовить к чтению по ролям. </w:t>
            </w:r>
          </w:p>
        </w:tc>
      </w:tr>
    </w:tbl>
    <w:p w14:paraId="2919D57C" w14:textId="77777777" w:rsidR="003141C0" w:rsidRDefault="003141C0" w:rsidP="00C02D39">
      <w:pPr>
        <w:spacing w:after="0"/>
        <w:ind w:firstLine="709"/>
        <w:contextualSpacing/>
        <w:jc w:val="both"/>
        <w:rPr>
          <w:rFonts w:ascii="Times New Roman" w:hAnsi="Times New Roman"/>
          <w:iCs/>
          <w:sz w:val="24"/>
          <w:szCs w:val="24"/>
        </w:rPr>
      </w:pPr>
    </w:p>
    <w:p w14:paraId="1B0821BE" w14:textId="77777777" w:rsidR="00E6398B" w:rsidRPr="005A1843" w:rsidRDefault="00E6398B" w:rsidP="00D43463">
      <w:pPr>
        <w:spacing w:after="0"/>
        <w:ind w:firstLine="709"/>
        <w:contextualSpacing/>
        <w:jc w:val="center"/>
        <w:rPr>
          <w:rFonts w:ascii="Times New Roman" w:hAnsi="Times New Roman"/>
          <w:b/>
          <w:bCs/>
          <w:iCs/>
          <w:sz w:val="24"/>
          <w:szCs w:val="24"/>
        </w:rPr>
      </w:pPr>
      <w:r w:rsidRPr="005A1843">
        <w:rPr>
          <w:rFonts w:ascii="Times New Roman" w:hAnsi="Times New Roman"/>
          <w:b/>
          <w:bCs/>
          <w:iCs/>
          <w:sz w:val="24"/>
          <w:szCs w:val="24"/>
        </w:rPr>
        <w:t>Круг чтения и опыт читательской деятельности</w:t>
      </w:r>
    </w:p>
    <w:p w14:paraId="22034719"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Круг чтения. </w:t>
      </w:r>
      <w:r w:rsidRPr="005A1843">
        <w:rPr>
          <w:rFonts w:ascii="Times New Roman" w:hAnsi="Times New Roman"/>
          <w:iCs/>
          <w:sz w:val="24"/>
          <w:szCs w:val="24"/>
        </w:rPr>
        <w:t>Произведения устного народного творчества разных народов России</w:t>
      </w:r>
    </w:p>
    <w:p w14:paraId="72CB5216" w14:textId="77777777" w:rsidR="00E6398B" w:rsidRPr="005A1843" w:rsidRDefault="00E6398B" w:rsidP="00D43463">
      <w:pPr>
        <w:spacing w:after="0"/>
        <w:ind w:firstLine="709"/>
        <w:contextualSpacing/>
        <w:jc w:val="both"/>
        <w:rPr>
          <w:rFonts w:ascii="Times New Roman" w:hAnsi="Times New Roman"/>
          <w:iCs/>
          <w:sz w:val="24"/>
          <w:szCs w:val="24"/>
        </w:rPr>
      </w:pPr>
      <w:proofErr w:type="gramStart"/>
      <w:r w:rsidRPr="005A1843">
        <w:rPr>
          <w:rFonts w:ascii="Times New Roman" w:hAnsi="Times New Roman"/>
          <w:iCs/>
          <w:sz w:val="24"/>
          <w:szCs w:val="24"/>
        </w:rPr>
        <w:t>Произведения выдающихся представителей русской литературы (</w:t>
      </w:r>
      <w:proofErr w:type="spellStart"/>
      <w:r w:rsidRPr="005A1843">
        <w:rPr>
          <w:rFonts w:ascii="Times New Roman" w:hAnsi="Times New Roman"/>
          <w:iCs/>
          <w:sz w:val="24"/>
          <w:szCs w:val="24"/>
        </w:rPr>
        <w:t>В.А.Жуковский</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И.А.Крылов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А.С.Пушкин</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М.Ю.Лермонтов</w:t>
      </w:r>
      <w:proofErr w:type="spellEnd"/>
      <w:r w:rsidRPr="005A1843">
        <w:rPr>
          <w:rFonts w:ascii="Times New Roman" w:hAnsi="Times New Roman"/>
          <w:iCs/>
          <w:sz w:val="24"/>
          <w:szCs w:val="24"/>
        </w:rPr>
        <w:t xml:space="preserve">, Ф.И. Тютчев, </w:t>
      </w:r>
      <w:proofErr w:type="spellStart"/>
      <w:r w:rsidRPr="005A1843">
        <w:rPr>
          <w:rFonts w:ascii="Times New Roman" w:hAnsi="Times New Roman"/>
          <w:iCs/>
          <w:sz w:val="24"/>
          <w:szCs w:val="24"/>
        </w:rPr>
        <w:t>А.А.Фет</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Н.А.Некрасов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Л.Н.Толстой</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А.П.Чехов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С.А.Есенин</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В.В.Маяковский</w:t>
      </w:r>
      <w:proofErr w:type="spellEnd"/>
      <w:r w:rsidRPr="005A1843">
        <w:rPr>
          <w:rFonts w:ascii="Times New Roman" w:hAnsi="Times New Roman"/>
          <w:iCs/>
          <w:sz w:val="24"/>
          <w:szCs w:val="24"/>
        </w:rPr>
        <w:t>);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5A1843">
        <w:rPr>
          <w:rFonts w:ascii="Times New Roman" w:hAnsi="Times New Roman"/>
          <w:iCs/>
          <w:sz w:val="24"/>
          <w:szCs w:val="24"/>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7D19052F"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14:paraId="43E8CB31"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Первоначальное литературное образование</w:t>
      </w:r>
      <w:r w:rsidRPr="005A1843">
        <w:rPr>
          <w:rFonts w:ascii="Times New Roman" w:hAnsi="Times New Roman"/>
          <w:iCs/>
          <w:sz w:val="24"/>
          <w:szCs w:val="24"/>
        </w:rPr>
        <w:t xml:space="preserve">.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w:t>
      </w:r>
      <w:proofErr w:type="spellStart"/>
      <w:r w:rsidRPr="005A1843">
        <w:rPr>
          <w:rFonts w:ascii="Times New Roman" w:hAnsi="Times New Roman"/>
          <w:iCs/>
          <w:sz w:val="24"/>
          <w:szCs w:val="24"/>
        </w:rPr>
        <w:t>произведения</w:t>
      </w:r>
      <w:proofErr w:type="gramStart"/>
      <w:r w:rsidRPr="005A1843">
        <w:rPr>
          <w:rFonts w:ascii="Times New Roman" w:hAnsi="Times New Roman"/>
          <w:iCs/>
          <w:sz w:val="24"/>
          <w:szCs w:val="24"/>
        </w:rPr>
        <w:t>,в</w:t>
      </w:r>
      <w:proofErr w:type="gramEnd"/>
      <w:r w:rsidRPr="005A1843">
        <w:rPr>
          <w:rFonts w:ascii="Times New Roman" w:hAnsi="Times New Roman"/>
          <w:iCs/>
          <w:sz w:val="24"/>
          <w:szCs w:val="24"/>
        </w:rPr>
        <w:t>осприятие</w:t>
      </w:r>
      <w:proofErr w:type="spellEnd"/>
      <w:r w:rsidRPr="005A1843">
        <w:rPr>
          <w:rFonts w:ascii="Times New Roman" w:hAnsi="Times New Roman"/>
          <w:iCs/>
          <w:sz w:val="24"/>
          <w:szCs w:val="24"/>
        </w:rPr>
        <w:t xml:space="preserve">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14:paraId="54C7FF06" w14:textId="77777777" w:rsidR="00E6398B" w:rsidRPr="005A1843" w:rsidRDefault="00E6398B" w:rsidP="00D43463">
      <w:pPr>
        <w:spacing w:after="0"/>
        <w:ind w:firstLine="709"/>
        <w:contextualSpacing/>
        <w:jc w:val="both"/>
        <w:rPr>
          <w:rFonts w:ascii="Times New Roman" w:hAnsi="Times New Roman"/>
          <w:iCs/>
          <w:sz w:val="24"/>
          <w:szCs w:val="24"/>
        </w:rPr>
      </w:pPr>
      <w:proofErr w:type="gramStart"/>
      <w:r w:rsidRPr="005A1843">
        <w:rPr>
          <w:rFonts w:ascii="Times New Roman" w:hAnsi="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14:paraId="178F7C6C"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14:paraId="76A4FCA5"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Формирование умений читательской деятельности. </w:t>
      </w:r>
      <w:proofErr w:type="gramStart"/>
      <w:r w:rsidRPr="005A1843">
        <w:rPr>
          <w:rFonts w:ascii="Times New Roman" w:hAnsi="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5A1843">
        <w:rPr>
          <w:rFonts w:ascii="Times New Roman" w:hAnsi="Times New Roman"/>
          <w:i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5A1843">
        <w:rPr>
          <w:rFonts w:ascii="Times New Roman" w:hAnsi="Times New Roman"/>
          <w:i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14:paraId="327D35BC" w14:textId="77777777" w:rsidR="00E6398B" w:rsidRPr="005A1843" w:rsidRDefault="00E6398B" w:rsidP="00D43463">
      <w:pPr>
        <w:spacing w:after="0"/>
        <w:ind w:firstLine="709"/>
        <w:contextualSpacing/>
        <w:jc w:val="both"/>
        <w:rPr>
          <w:rFonts w:ascii="Times New Roman" w:hAnsi="Times New Roman"/>
          <w:iCs/>
          <w:sz w:val="24"/>
          <w:szCs w:val="24"/>
        </w:rPr>
      </w:pPr>
      <w:proofErr w:type="gramStart"/>
      <w:r w:rsidRPr="005A1843">
        <w:rPr>
          <w:rFonts w:ascii="Times New Roman" w:hAnsi="Times New Roman"/>
          <w:iCs/>
          <w:sz w:val="24"/>
          <w:szCs w:val="24"/>
        </w:rPr>
        <w:lastRenderedPageBreak/>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14:paraId="08834770" w14:textId="77777777" w:rsidR="00E6398B"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14:paraId="2F585ADF" w14:textId="77777777" w:rsidR="00E6398B" w:rsidRPr="005A1843" w:rsidRDefault="00E6398B" w:rsidP="00D43463">
      <w:pPr>
        <w:spacing w:after="0"/>
        <w:ind w:firstLine="709"/>
        <w:contextualSpacing/>
        <w:jc w:val="both"/>
        <w:rPr>
          <w:rFonts w:ascii="Times New Roman" w:hAnsi="Times New Roman"/>
          <w:iCs/>
          <w:sz w:val="24"/>
          <w:szCs w:val="24"/>
        </w:rPr>
      </w:pPr>
    </w:p>
    <w:p w14:paraId="6BA2E5EA" w14:textId="77777777" w:rsidR="00E6398B" w:rsidRPr="005A1843" w:rsidRDefault="00E6398B" w:rsidP="00D43463">
      <w:pPr>
        <w:shd w:val="clear" w:color="auto" w:fill="FFFFFF"/>
        <w:autoSpaceDE w:val="0"/>
        <w:autoSpaceDN w:val="0"/>
        <w:adjustRightInd w:val="0"/>
        <w:spacing w:after="0"/>
        <w:ind w:firstLine="709"/>
        <w:contextualSpacing/>
        <w:jc w:val="center"/>
        <w:rPr>
          <w:rFonts w:ascii="Times New Roman" w:hAnsi="Times New Roman"/>
          <w:b/>
          <w:sz w:val="24"/>
          <w:szCs w:val="24"/>
        </w:rPr>
      </w:pPr>
      <w:r w:rsidRPr="005A1843">
        <w:rPr>
          <w:rFonts w:ascii="Times New Roman" w:hAnsi="Times New Roman"/>
          <w:b/>
          <w:smallCaps/>
          <w:color w:val="000000"/>
          <w:sz w:val="24"/>
          <w:szCs w:val="24"/>
        </w:rPr>
        <w:t>Требования к уровню подготовки учащихся</w:t>
      </w:r>
    </w:p>
    <w:p w14:paraId="635B381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14:paraId="3D83D4C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Третьеклассники </w:t>
      </w:r>
      <w:r w:rsidRPr="005A1843">
        <w:rPr>
          <w:rFonts w:ascii="Times New Roman" w:hAnsi="Times New Roman"/>
          <w:b/>
          <w:bCs/>
          <w:i/>
          <w:iCs/>
          <w:color w:val="000000"/>
          <w:sz w:val="24"/>
          <w:szCs w:val="24"/>
        </w:rPr>
        <w:t>научатся:</w:t>
      </w:r>
    </w:p>
    <w:p w14:paraId="0585900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осознавать значимость чтения для своего развития, для успешного обучения другим предметам и в дальнейшей жизни;</w:t>
      </w:r>
    </w:p>
    <w:p w14:paraId="6FF36B4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бегло, выразительно читать текст;</w:t>
      </w:r>
    </w:p>
    <w:p w14:paraId="686783F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выработать умение ускоренно читать произведение за счёт отработки приёмов цело</w:t>
      </w:r>
      <w:r w:rsidRPr="005A1843">
        <w:rPr>
          <w:rFonts w:ascii="Times New Roman" w:hAnsi="Times New Roman"/>
          <w:color w:val="000000"/>
          <w:sz w:val="24"/>
          <w:szCs w:val="24"/>
        </w:rPr>
        <w:softHyphen/>
        <w:t>стного и точного восприятия слова, быстроты понимания прочитанного (скорость чтения не менее 80-90 слов в минуту);</w:t>
      </w:r>
    </w:p>
    <w:p w14:paraId="663EA0A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улавливать главную мысль произведения, логику повествования, смысловые и инто</w:t>
      </w:r>
      <w:r w:rsidRPr="005A1843">
        <w:rPr>
          <w:rFonts w:ascii="Times New Roman" w:hAnsi="Times New Roman"/>
          <w:color w:val="000000"/>
          <w:sz w:val="24"/>
          <w:szCs w:val="24"/>
        </w:rPr>
        <w:softHyphen/>
        <w:t>национные связи в тексте;</w:t>
      </w:r>
    </w:p>
    <w:p w14:paraId="0BA50AA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описывать устно содержание репродукций картин известных художников и сопостав</w:t>
      </w:r>
      <w:r w:rsidRPr="005A1843">
        <w:rPr>
          <w:rFonts w:ascii="Times New Roman" w:hAnsi="Times New Roman"/>
          <w:color w:val="000000"/>
          <w:sz w:val="24"/>
          <w:szCs w:val="24"/>
        </w:rPr>
        <w:softHyphen/>
        <w:t>лять их с прочитанными художественными текстами;</w:t>
      </w:r>
    </w:p>
    <w:p w14:paraId="5597153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14:paraId="2015C9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составлять план прочитанного и краткий пересказ его содержания;</w:t>
      </w:r>
    </w:p>
    <w:p w14:paraId="7EE6E4D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устно рисовать картины к прочитанным произведениям;</w:t>
      </w:r>
    </w:p>
    <w:p w14:paraId="7AE6C52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14:paraId="0226657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научиться ориентироваться в мире книг по предложенному учителем списку;</w:t>
      </w:r>
    </w:p>
    <w:p w14:paraId="160FB9F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оценивать выполнение любой проделанной работы, учебного задания.</w:t>
      </w:r>
    </w:p>
    <w:p w14:paraId="745EC90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Третьеклассники </w:t>
      </w:r>
      <w:r w:rsidRPr="005A1843">
        <w:rPr>
          <w:rFonts w:ascii="Times New Roman" w:hAnsi="Times New Roman"/>
          <w:b/>
          <w:bCs/>
          <w:i/>
          <w:iCs/>
          <w:color w:val="000000"/>
          <w:sz w:val="24"/>
          <w:szCs w:val="24"/>
        </w:rPr>
        <w:t>получат возможность научиться:</w:t>
      </w:r>
    </w:p>
    <w:p w14:paraId="7352B8C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осознавать основные духовно-нравственные ценности человечества;</w:t>
      </w:r>
    </w:p>
    <w:p w14:paraId="4788979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воспринимать окружающий мир в его единстве и многообразии;</w:t>
      </w:r>
    </w:p>
    <w:p w14:paraId="5E2B82B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14:paraId="4641CB8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испытывать чувство гордости за свою Родину, народ и историю;</w:t>
      </w:r>
    </w:p>
    <w:p w14:paraId="6529738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уважать культуру народов многонациональной России и других стран;</w:t>
      </w:r>
    </w:p>
    <w:p w14:paraId="0241BD1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бережно и ответственно относиться к окружающей природе;</w:t>
      </w:r>
    </w:p>
    <w:p w14:paraId="2EFFD3E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xml:space="preserve">- </w:t>
      </w:r>
      <w:r>
        <w:rPr>
          <w:rFonts w:ascii="Times New Roman" w:hAnsi="Times New Roman"/>
          <w:color w:val="000000"/>
          <w:sz w:val="24"/>
          <w:szCs w:val="24"/>
        </w:rPr>
        <w:t xml:space="preserve">развивать способность к </w:t>
      </w:r>
      <w:r w:rsidRPr="005A1843">
        <w:rPr>
          <w:rFonts w:ascii="Times New Roman" w:hAnsi="Times New Roman"/>
          <w:color w:val="000000"/>
          <w:sz w:val="24"/>
          <w:szCs w:val="24"/>
        </w:rPr>
        <w:t>эмоционально-нравственной отзывчивости (на основе сопереживания литературным героям);</w:t>
      </w:r>
    </w:p>
    <w:p w14:paraId="27720A4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определять сходство и различие произведений разных жанров;</w:t>
      </w:r>
    </w:p>
    <w:p w14:paraId="5D006A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использовать полученную при чтении научно-популярного и учебного текста информацию в практической деятельности;</w:t>
      </w:r>
    </w:p>
    <w:p w14:paraId="740973D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высказывать и пояснять свою точку зрения;</w:t>
      </w:r>
    </w:p>
    <w:p w14:paraId="29AE0F1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применять правила сотрудничества;</w:t>
      </w:r>
    </w:p>
    <w:p w14:paraId="1586D03C"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xml:space="preserve">- выделять в тексте опорные (ключевые) слова; </w:t>
      </w:r>
    </w:p>
    <w:p w14:paraId="6FEF5B9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lastRenderedPageBreak/>
        <w:t>-делать устную презентацию книги (произведения);</w:t>
      </w:r>
    </w:p>
    <w:p w14:paraId="4C98DEB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пользоваться тематическим (систематическим) каталогом;</w:t>
      </w:r>
    </w:p>
    <w:p w14:paraId="1FA4AA89"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расширять свой читательский кругозор и приобретать дальнейший опыт самостоятельной читательской деятельности.</w:t>
      </w:r>
    </w:p>
    <w:p w14:paraId="0B2F0903"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p>
    <w:p w14:paraId="2679774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p>
    <w:p w14:paraId="1CE0D72D" w14:textId="77777777" w:rsidR="00E6398B" w:rsidRPr="005A1843" w:rsidRDefault="00E6398B" w:rsidP="00D43463">
      <w:pPr>
        <w:shd w:val="clear" w:color="auto" w:fill="FFFFFF"/>
        <w:autoSpaceDE w:val="0"/>
        <w:autoSpaceDN w:val="0"/>
        <w:adjustRightInd w:val="0"/>
        <w:spacing w:after="0"/>
        <w:ind w:firstLine="709"/>
        <w:contextualSpacing/>
        <w:jc w:val="center"/>
        <w:rPr>
          <w:rFonts w:ascii="Times New Roman" w:hAnsi="Times New Roman"/>
          <w:b/>
          <w:sz w:val="24"/>
          <w:szCs w:val="24"/>
        </w:rPr>
      </w:pPr>
      <w:r w:rsidRPr="005A1843">
        <w:rPr>
          <w:rFonts w:ascii="Times New Roman" w:hAnsi="Times New Roman"/>
          <w:b/>
          <w:smallCaps/>
          <w:color w:val="000000"/>
          <w:sz w:val="24"/>
          <w:szCs w:val="24"/>
        </w:rPr>
        <w:t>Планируемые результаты освоения предмета</w:t>
      </w:r>
    </w:p>
    <w:p w14:paraId="78AB95A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Программа обеспечивает достижение необходимых личностных, </w:t>
      </w:r>
      <w:proofErr w:type="spellStart"/>
      <w:r w:rsidRPr="005A1843">
        <w:rPr>
          <w:rFonts w:ascii="Times New Roman" w:hAnsi="Times New Roman"/>
          <w:color w:val="000000"/>
          <w:sz w:val="24"/>
          <w:szCs w:val="24"/>
        </w:rPr>
        <w:t>метапредметных</w:t>
      </w:r>
      <w:proofErr w:type="spellEnd"/>
      <w:r w:rsidRPr="005A1843">
        <w:rPr>
          <w:rFonts w:ascii="Times New Roman" w:hAnsi="Times New Roman"/>
          <w:color w:val="000000"/>
          <w:sz w:val="24"/>
          <w:szCs w:val="24"/>
        </w:rPr>
        <w:t xml:space="preserve"> предметных результатов освоения курса, заложенных в ФГОС НОО</w:t>
      </w:r>
      <w:proofErr w:type="gramStart"/>
      <w:r w:rsidRPr="005A1843">
        <w:rPr>
          <w:rFonts w:ascii="Times New Roman" w:hAnsi="Times New Roman"/>
          <w:color w:val="000000"/>
          <w:sz w:val="24"/>
          <w:szCs w:val="24"/>
        </w:rPr>
        <w:t>.У</w:t>
      </w:r>
      <w:proofErr w:type="gramEnd"/>
      <w:r w:rsidRPr="005A1843">
        <w:rPr>
          <w:rFonts w:ascii="Times New Roman" w:hAnsi="Times New Roman"/>
          <w:color w:val="000000"/>
          <w:sz w:val="24"/>
          <w:szCs w:val="24"/>
        </w:rPr>
        <w:t xml:space="preserve"> третьеклассника продолжится формирование </w:t>
      </w:r>
      <w:r w:rsidRPr="005A1843">
        <w:rPr>
          <w:rFonts w:ascii="Times New Roman" w:hAnsi="Times New Roman"/>
          <w:b/>
          <w:bCs/>
          <w:color w:val="000000"/>
          <w:sz w:val="24"/>
          <w:szCs w:val="24"/>
        </w:rPr>
        <w:t xml:space="preserve">личностных </w:t>
      </w:r>
      <w:r w:rsidRPr="005A1843">
        <w:rPr>
          <w:rFonts w:ascii="Times New Roman" w:hAnsi="Times New Roman"/>
          <w:color w:val="000000"/>
          <w:sz w:val="24"/>
          <w:szCs w:val="24"/>
        </w:rPr>
        <w:t>результатов обучения:</w:t>
      </w:r>
    </w:p>
    <w:p w14:paraId="69997D1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405FB4A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формирование средствами литературных произв</w:t>
      </w:r>
      <w:r>
        <w:rPr>
          <w:rFonts w:ascii="Times New Roman" w:hAnsi="Times New Roman"/>
          <w:color w:val="000000"/>
          <w:sz w:val="24"/>
          <w:szCs w:val="24"/>
        </w:rPr>
        <w:t>едений целостного взгляда на мир</w:t>
      </w:r>
      <w:r w:rsidRPr="005A1843">
        <w:rPr>
          <w:rFonts w:ascii="Times New Roman" w:hAnsi="Times New Roman"/>
          <w:color w:val="000000"/>
          <w:sz w:val="24"/>
          <w:szCs w:val="24"/>
        </w:rPr>
        <w:t xml:space="preserve"> в единстве и разнообразии природы, народов, культур и религий;</w:t>
      </w:r>
    </w:p>
    <w:p w14:paraId="32A1CBA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воспитание художественно-эстетического вкуса, э</w:t>
      </w:r>
      <w:r>
        <w:rPr>
          <w:rFonts w:ascii="Times New Roman" w:hAnsi="Times New Roman"/>
          <w:color w:val="000000"/>
          <w:sz w:val="24"/>
          <w:szCs w:val="24"/>
        </w:rPr>
        <w:t>стетических потребностей, ценно</w:t>
      </w:r>
      <w:r w:rsidRPr="005A1843">
        <w:rPr>
          <w:rFonts w:ascii="Times New Roman" w:hAnsi="Times New Roman"/>
          <w:color w:val="000000"/>
          <w:sz w:val="24"/>
          <w:szCs w:val="24"/>
        </w:rPr>
        <w:t xml:space="preserve">стей и чувств на основе опыта слушания и заучивания наизусть произведений </w:t>
      </w:r>
      <w:proofErr w:type="gramStart"/>
      <w:r w:rsidRPr="005A1843">
        <w:rPr>
          <w:rFonts w:ascii="Times New Roman" w:hAnsi="Times New Roman"/>
          <w:color w:val="000000"/>
          <w:sz w:val="24"/>
          <w:szCs w:val="24"/>
        </w:rPr>
        <w:t>художествен</w:t>
      </w:r>
      <w:proofErr w:type="gramEnd"/>
      <w:r w:rsidRPr="005A1843">
        <w:rPr>
          <w:rFonts w:ascii="Times New Roman" w:hAnsi="Times New Roman"/>
          <w:color w:val="000000"/>
          <w:sz w:val="24"/>
          <w:szCs w:val="24"/>
        </w:rPr>
        <w:t xml:space="preserve"> ной литературы;</w:t>
      </w:r>
    </w:p>
    <w:p w14:paraId="040E718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14:paraId="39251F4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начальными навыками адаптации к школе, к школьному коллективу;</w:t>
      </w:r>
    </w:p>
    <w:p w14:paraId="602ECB1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осознание значимости чтения для своего дальнейшего развития;</w:t>
      </w:r>
    </w:p>
    <w:p w14:paraId="7E318CA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восприятие литературного произведения как особого вида искусства;</w:t>
      </w:r>
    </w:p>
    <w:p w14:paraId="4DED494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5A1843">
        <w:rPr>
          <w:rFonts w:ascii="Times New Roman" w:hAnsi="Times New Roman"/>
          <w:color w:val="000000"/>
          <w:sz w:val="24"/>
          <w:szCs w:val="24"/>
        </w:rPr>
        <w:softHyphen/>
        <w:t>мопонимания.</w:t>
      </w:r>
    </w:p>
    <w:p w14:paraId="23209FE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У третьеклассника продолжится формирование </w:t>
      </w:r>
      <w:proofErr w:type="spellStart"/>
      <w:r w:rsidRPr="005A1843">
        <w:rPr>
          <w:rFonts w:ascii="Times New Roman" w:hAnsi="Times New Roman"/>
          <w:b/>
          <w:bCs/>
          <w:color w:val="000000"/>
          <w:sz w:val="24"/>
          <w:szCs w:val="24"/>
        </w:rPr>
        <w:t>метапредметных</w:t>
      </w:r>
      <w:proofErr w:type="spellEnd"/>
      <w:r>
        <w:rPr>
          <w:rFonts w:ascii="Times New Roman" w:hAnsi="Times New Roman"/>
          <w:b/>
          <w:bCs/>
          <w:color w:val="000000"/>
          <w:sz w:val="24"/>
          <w:szCs w:val="24"/>
        </w:rPr>
        <w:t xml:space="preserve"> </w:t>
      </w:r>
      <w:r w:rsidRPr="005A1843">
        <w:rPr>
          <w:rFonts w:ascii="Times New Roman" w:hAnsi="Times New Roman"/>
          <w:color w:val="000000"/>
          <w:sz w:val="24"/>
          <w:szCs w:val="24"/>
        </w:rPr>
        <w:t>результатов обу</w:t>
      </w:r>
      <w:r w:rsidRPr="005A1843">
        <w:rPr>
          <w:rFonts w:ascii="Times New Roman" w:hAnsi="Times New Roman"/>
          <w:color w:val="000000"/>
          <w:sz w:val="24"/>
          <w:szCs w:val="24"/>
        </w:rPr>
        <w:softHyphen/>
        <w:t>чения:</w:t>
      </w:r>
    </w:p>
    <w:p w14:paraId="35A23CF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способностью принимать и сохранять цели и задачи учебной деятельно</w:t>
      </w:r>
      <w:r w:rsidRPr="005A1843">
        <w:rPr>
          <w:rFonts w:ascii="Times New Roman" w:hAnsi="Times New Roman"/>
          <w:color w:val="000000"/>
          <w:sz w:val="24"/>
          <w:szCs w:val="24"/>
        </w:rPr>
        <w:softHyphen/>
        <w:t>сти, поиска средств её осуществления;</w:t>
      </w:r>
    </w:p>
    <w:p w14:paraId="2C0A0C2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способами решения проблем творческого и поискового характера;</w:t>
      </w:r>
    </w:p>
    <w:p w14:paraId="1881ED8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B81D29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proofErr w:type="gramStart"/>
      <w:r w:rsidRPr="005A1843">
        <w:rPr>
          <w:rFonts w:ascii="Times New Roman" w:hAnsi="Times New Roman"/>
          <w:color w:val="000000"/>
          <w:sz w:val="24"/>
          <w:szCs w:val="24"/>
        </w:rPr>
        <w:t>-   овладение навыками смыслового чтения текстов в соответствии с целями и задача</w:t>
      </w:r>
      <w:r w:rsidRPr="005A1843">
        <w:rPr>
          <w:rFonts w:ascii="Times New Roman" w:hAnsi="Times New Roman"/>
          <w:color w:val="000000"/>
          <w:sz w:val="24"/>
          <w:szCs w:val="24"/>
        </w:rPr>
        <w:softHyphen/>
        <w:t>ми, осознанного построения речевого высказывания в соответствии с задачами коммуника</w:t>
      </w:r>
      <w:r w:rsidRPr="005A1843">
        <w:rPr>
          <w:rFonts w:ascii="Times New Roman" w:hAnsi="Times New Roman"/>
          <w:color w:val="000000"/>
          <w:sz w:val="24"/>
          <w:szCs w:val="24"/>
        </w:rPr>
        <w:softHyphen/>
        <w:t>ции и составления текстов в устной и письменной формах;</w:t>
      </w:r>
      <w:proofErr w:type="gramEnd"/>
    </w:p>
    <w:p w14:paraId="4E79E64B"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логическими действиями сравнения, анализа, синтеза, обобщения, клас</w:t>
      </w:r>
      <w:r w:rsidRPr="005A1843">
        <w:rPr>
          <w:rFonts w:ascii="Times New Roman" w:hAnsi="Times New Roman"/>
          <w:color w:val="000000"/>
          <w:sz w:val="24"/>
          <w:szCs w:val="24"/>
        </w:rPr>
        <w:softHyphen/>
        <w:t>сификации по родовидовым признакам, установления причинно-следственных связей, по</w:t>
      </w:r>
      <w:r w:rsidRPr="005A1843">
        <w:rPr>
          <w:rFonts w:ascii="Times New Roman" w:hAnsi="Times New Roman"/>
          <w:color w:val="000000"/>
          <w:sz w:val="24"/>
          <w:szCs w:val="24"/>
        </w:rPr>
        <w:softHyphen/>
        <w:t>строения рассуждений;</w:t>
      </w:r>
    </w:p>
    <w:p w14:paraId="35849E7E"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готовность слушать собеседника и вести диалог, признавать различные точки зре</w:t>
      </w:r>
      <w:r w:rsidRPr="005A1843">
        <w:rPr>
          <w:rFonts w:ascii="Times New Roman" w:hAnsi="Times New Roman"/>
          <w:color w:val="000000"/>
          <w:sz w:val="24"/>
          <w:szCs w:val="24"/>
        </w:rPr>
        <w:softHyphen/>
        <w:t>ния и право каждого иметь и излагать своё мнение и аргументировать свою точку зрения и оценку событий.</w:t>
      </w:r>
    </w:p>
    <w:p w14:paraId="3BC11A0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У третьеклассника продолжится формирование </w:t>
      </w:r>
      <w:r w:rsidRPr="005A1843">
        <w:rPr>
          <w:rFonts w:ascii="Times New Roman" w:hAnsi="Times New Roman"/>
          <w:b/>
          <w:bCs/>
          <w:color w:val="000000"/>
          <w:sz w:val="24"/>
          <w:szCs w:val="24"/>
        </w:rPr>
        <w:t xml:space="preserve">предметных </w:t>
      </w:r>
      <w:r w:rsidRPr="005A1843">
        <w:rPr>
          <w:rFonts w:ascii="Times New Roman" w:hAnsi="Times New Roman"/>
          <w:color w:val="000000"/>
          <w:sz w:val="24"/>
          <w:szCs w:val="24"/>
        </w:rPr>
        <w:t>результатов обучения:</w:t>
      </w:r>
    </w:p>
    <w:p w14:paraId="7A1102C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техникой чтения, приёмами понимания прочитанного и прослушанного произведения;</w:t>
      </w:r>
    </w:p>
    <w:p w14:paraId="79A4132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lastRenderedPageBreak/>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5A1843">
        <w:rPr>
          <w:rFonts w:ascii="Times New Roman" w:hAnsi="Times New Roman"/>
          <w:color w:val="000000"/>
          <w:sz w:val="24"/>
          <w:szCs w:val="24"/>
        </w:rPr>
        <w:softHyphen/>
        <w:t>ний, понятий о добре и зле, дружбе, честности; формирование потребности в систематиче</w:t>
      </w:r>
      <w:r w:rsidRPr="005A1843">
        <w:rPr>
          <w:rFonts w:ascii="Times New Roman" w:hAnsi="Times New Roman"/>
          <w:color w:val="000000"/>
          <w:sz w:val="24"/>
          <w:szCs w:val="24"/>
        </w:rPr>
        <w:softHyphen/>
        <w:t>ском чтении;</w:t>
      </w:r>
    </w:p>
    <w:p w14:paraId="2680E73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достижение необходимого для продолжения образования уровня читательской ком</w:t>
      </w:r>
      <w:r w:rsidRPr="005A1843">
        <w:rPr>
          <w:rFonts w:ascii="Times New Roman" w:hAnsi="Times New Roman"/>
          <w:color w:val="000000"/>
          <w:sz w:val="24"/>
          <w:szCs w:val="24"/>
        </w:rPr>
        <w:softHyphen/>
        <w:t>петентности, общего речевого развития, т.е. овладение чтением вслух и про себя, элемен</w:t>
      </w:r>
      <w:r w:rsidRPr="005A1843">
        <w:rPr>
          <w:rFonts w:ascii="Times New Roman" w:hAnsi="Times New Roman"/>
          <w:color w:val="000000"/>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3A31F2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использование разных видов чтения (изучающее (смысловое), выборочное, поиско</w:t>
      </w:r>
      <w:r w:rsidRPr="005A1843">
        <w:rPr>
          <w:rFonts w:ascii="Times New Roman" w:hAnsi="Times New Roman"/>
          <w:color w:val="000000"/>
          <w:sz w:val="24"/>
          <w:szCs w:val="24"/>
        </w:rPr>
        <w:softHyphen/>
        <w:t>вое); умение осознанно воспринимать и оценивать содержание и специфику различных тек</w:t>
      </w:r>
      <w:r w:rsidRPr="005A1843">
        <w:rPr>
          <w:rFonts w:ascii="Times New Roman" w:hAnsi="Times New Roman"/>
          <w:color w:val="000000"/>
          <w:sz w:val="24"/>
          <w:szCs w:val="24"/>
        </w:rPr>
        <w:softHyphen/>
        <w:t>стов, участвовать в их обсуждении, давать и обосновывать нравственную оценку поступков героев;</w:t>
      </w:r>
    </w:p>
    <w:p w14:paraId="2937D9A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i/>
          <w:iCs/>
          <w:color w:val="000000"/>
          <w:sz w:val="24"/>
          <w:szCs w:val="24"/>
        </w:rPr>
        <w:t xml:space="preserve">-   </w:t>
      </w:r>
      <w:r w:rsidRPr="005A1843">
        <w:rPr>
          <w:rFonts w:ascii="Times New Roman" w:hAnsi="Times New Roman"/>
          <w:color w:val="000000"/>
          <w:sz w:val="24"/>
          <w:szCs w:val="24"/>
        </w:rPr>
        <w:t>умение самостоятельно выбирать интересующую литературу, пользоваться спра</w:t>
      </w:r>
      <w:r w:rsidRPr="005A1843">
        <w:rPr>
          <w:rFonts w:ascii="Times New Roman" w:hAnsi="Times New Roman"/>
          <w:color w:val="000000"/>
          <w:sz w:val="24"/>
          <w:szCs w:val="24"/>
        </w:rPr>
        <w:softHyphen/>
        <w:t>вочными источниками;</w:t>
      </w:r>
    </w:p>
    <w:p w14:paraId="5EA67AD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использовать простейшие виды анализа различных текстов;</w:t>
      </w:r>
    </w:p>
    <w:p w14:paraId="33C4794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работать с разными видами текстов, находить характерные особенности на</w:t>
      </w:r>
      <w:r w:rsidRPr="005A1843">
        <w:rPr>
          <w:rFonts w:ascii="Times New Roman" w:hAnsi="Times New Roman"/>
          <w:color w:val="000000"/>
          <w:sz w:val="24"/>
          <w:szCs w:val="24"/>
        </w:rPr>
        <w:softHyphen/>
        <w:t>учно-познавательных, учебных и художественных произведений;</w:t>
      </w:r>
    </w:p>
    <w:p w14:paraId="136C8DF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создавать собственный текст на основе художественного произведения, ре</w:t>
      </w:r>
      <w:r w:rsidRPr="005A1843">
        <w:rPr>
          <w:rFonts w:ascii="Times New Roman" w:hAnsi="Times New Roman"/>
          <w:color w:val="000000"/>
          <w:sz w:val="24"/>
          <w:szCs w:val="24"/>
        </w:rPr>
        <w:softHyphen/>
        <w:t>продукции картин художников, по иллюстрациям, на основе личного опыта;</w:t>
      </w:r>
    </w:p>
    <w:p w14:paraId="468E8D3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умение декламировать (читать стихи наизусть) стихотворные произведения, высту</w:t>
      </w:r>
      <w:r w:rsidRPr="005A1843">
        <w:rPr>
          <w:rFonts w:ascii="Times New Roman" w:hAnsi="Times New Roman"/>
          <w:color w:val="000000"/>
          <w:sz w:val="24"/>
          <w:szCs w:val="24"/>
        </w:rPr>
        <w:softHyphen/>
        <w:t>пать перед знакомой аудиторией с небольшими сообщениями.</w:t>
      </w:r>
    </w:p>
    <w:p w14:paraId="65CCBDC3" w14:textId="77777777" w:rsidR="00E6398B" w:rsidRDefault="00E6398B" w:rsidP="00D43463">
      <w:pPr>
        <w:spacing w:after="0"/>
        <w:ind w:firstLine="709"/>
        <w:contextualSpacing/>
        <w:jc w:val="both"/>
        <w:rPr>
          <w:rFonts w:ascii="Times New Roman" w:hAnsi="Times New Roman"/>
          <w:sz w:val="24"/>
          <w:szCs w:val="24"/>
        </w:rPr>
      </w:pPr>
    </w:p>
    <w:p w14:paraId="7A98DDEB" w14:textId="77777777" w:rsidR="00E6398B" w:rsidRPr="009224CB" w:rsidRDefault="00E6398B" w:rsidP="00D43463">
      <w:pPr>
        <w:pStyle w:val="1"/>
        <w:shd w:val="clear" w:color="auto" w:fill="FFFFFF"/>
        <w:spacing w:line="276" w:lineRule="auto"/>
        <w:ind w:left="0" w:firstLine="709"/>
        <w:contextualSpacing/>
        <w:jc w:val="center"/>
        <w:rPr>
          <w:b/>
          <w:lang w:val="ru-RU"/>
        </w:rPr>
      </w:pPr>
      <w:r w:rsidRPr="009224CB">
        <w:rPr>
          <w:b/>
          <w:lang w:val="ru-RU"/>
        </w:rPr>
        <w:t>Тематический контроль</w:t>
      </w:r>
    </w:p>
    <w:p w14:paraId="558678C8" w14:textId="77777777" w:rsidR="00E6398B" w:rsidRPr="009224CB" w:rsidRDefault="00E6398B" w:rsidP="00D43463">
      <w:pPr>
        <w:pStyle w:val="1"/>
        <w:shd w:val="clear" w:color="auto" w:fill="FFFFFF"/>
        <w:spacing w:line="276" w:lineRule="auto"/>
        <w:ind w:left="0" w:firstLine="709"/>
        <w:contextualSpacing/>
        <w:jc w:val="center"/>
        <w:rPr>
          <w:b/>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3"/>
        <w:gridCol w:w="2561"/>
        <w:gridCol w:w="2398"/>
      </w:tblGrid>
      <w:tr w:rsidR="00D43463" w:rsidRPr="009224CB" w14:paraId="402133F7" w14:textId="77777777" w:rsidTr="00D43463">
        <w:tc>
          <w:tcPr>
            <w:tcW w:w="2802" w:type="dxa"/>
          </w:tcPr>
          <w:p w14:paraId="06C43973" w14:textId="43309591"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Тема раздела</w:t>
            </w:r>
          </w:p>
        </w:tc>
        <w:tc>
          <w:tcPr>
            <w:tcW w:w="2553" w:type="dxa"/>
          </w:tcPr>
          <w:p w14:paraId="30DC969E" w14:textId="39E6C5A0"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b/>
                <w:sz w:val="24"/>
                <w:szCs w:val="24"/>
              </w:rPr>
              <w:t>Проверка техники чтения</w:t>
            </w:r>
          </w:p>
        </w:tc>
        <w:tc>
          <w:tcPr>
            <w:tcW w:w="2561" w:type="dxa"/>
          </w:tcPr>
          <w:p w14:paraId="198AFAD3" w14:textId="65385ED1"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b/>
                <w:sz w:val="24"/>
                <w:szCs w:val="24"/>
              </w:rPr>
              <w:t xml:space="preserve">Проекты </w:t>
            </w:r>
          </w:p>
        </w:tc>
        <w:tc>
          <w:tcPr>
            <w:tcW w:w="2398" w:type="dxa"/>
          </w:tcPr>
          <w:p w14:paraId="03C538D0" w14:textId="3E9A7402"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b/>
                <w:sz w:val="24"/>
                <w:szCs w:val="24"/>
              </w:rPr>
              <w:t>Проверочные работы</w:t>
            </w:r>
          </w:p>
        </w:tc>
      </w:tr>
      <w:tr w:rsidR="00D43463" w:rsidRPr="009224CB" w14:paraId="0A4D98AD" w14:textId="77777777" w:rsidTr="00D43463">
        <w:tc>
          <w:tcPr>
            <w:tcW w:w="2802" w:type="dxa"/>
          </w:tcPr>
          <w:p w14:paraId="544BECE5" w14:textId="37518BEC"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Самое великое чудо на свете</w:t>
            </w:r>
          </w:p>
        </w:tc>
        <w:tc>
          <w:tcPr>
            <w:tcW w:w="2553" w:type="dxa"/>
          </w:tcPr>
          <w:p w14:paraId="7FCBE4C7" w14:textId="4E71B04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4C14B375" w14:textId="77777777" w:rsidR="00D43463" w:rsidRPr="009224CB" w:rsidRDefault="00D43463" w:rsidP="00D43463">
            <w:pPr>
              <w:spacing w:after="0"/>
              <w:ind w:firstLine="709"/>
              <w:contextualSpacing/>
              <w:jc w:val="both"/>
              <w:rPr>
                <w:rFonts w:ascii="Times New Roman" w:hAnsi="Times New Roman" w:cs="Times New Roman"/>
                <w:sz w:val="24"/>
                <w:szCs w:val="24"/>
              </w:rPr>
            </w:pPr>
          </w:p>
        </w:tc>
        <w:tc>
          <w:tcPr>
            <w:tcW w:w="2398" w:type="dxa"/>
          </w:tcPr>
          <w:p w14:paraId="5135716F" w14:textId="7A8481EF"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Тест №1</w:t>
            </w:r>
          </w:p>
        </w:tc>
      </w:tr>
      <w:tr w:rsidR="00D43463" w:rsidRPr="009224CB" w14:paraId="7AF28A18" w14:textId="77777777" w:rsidTr="00D43463">
        <w:tc>
          <w:tcPr>
            <w:tcW w:w="2802" w:type="dxa"/>
          </w:tcPr>
          <w:p w14:paraId="54D3719B"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Устное народное творчество</w:t>
            </w:r>
          </w:p>
        </w:tc>
        <w:tc>
          <w:tcPr>
            <w:tcW w:w="2553" w:type="dxa"/>
          </w:tcPr>
          <w:p w14:paraId="4EBA3035"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57D8467B" w14:textId="77777777"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«Сочиняем волшебную сказку»</w:t>
            </w:r>
          </w:p>
        </w:tc>
        <w:tc>
          <w:tcPr>
            <w:tcW w:w="2398" w:type="dxa"/>
          </w:tcPr>
          <w:p w14:paraId="1F14C5B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№2</w:t>
            </w:r>
          </w:p>
        </w:tc>
      </w:tr>
      <w:tr w:rsidR="00D43463" w:rsidRPr="009224CB" w14:paraId="3E3DDA6E" w14:textId="77777777" w:rsidTr="00D43463">
        <w:tc>
          <w:tcPr>
            <w:tcW w:w="2802" w:type="dxa"/>
          </w:tcPr>
          <w:p w14:paraId="45A8C1E4"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2553" w:type="dxa"/>
          </w:tcPr>
          <w:p w14:paraId="76231560"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3AF80401"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57BE6537"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№3</w:t>
            </w:r>
          </w:p>
        </w:tc>
      </w:tr>
      <w:tr w:rsidR="00D43463" w:rsidRPr="009224CB" w14:paraId="22A7624E" w14:textId="77777777" w:rsidTr="00D43463">
        <w:tc>
          <w:tcPr>
            <w:tcW w:w="2802" w:type="dxa"/>
          </w:tcPr>
          <w:p w14:paraId="65F17391"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Великие русские писатели.</w:t>
            </w:r>
          </w:p>
        </w:tc>
        <w:tc>
          <w:tcPr>
            <w:tcW w:w="2553" w:type="dxa"/>
          </w:tcPr>
          <w:p w14:paraId="7AEB780F"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3669D75A"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157773EF"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№4,5</w:t>
            </w:r>
          </w:p>
        </w:tc>
      </w:tr>
      <w:tr w:rsidR="00D43463" w:rsidRPr="009224CB" w14:paraId="5B845370" w14:textId="77777777" w:rsidTr="00D43463">
        <w:tc>
          <w:tcPr>
            <w:tcW w:w="2802" w:type="dxa"/>
          </w:tcPr>
          <w:p w14:paraId="0A7312F2"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2553" w:type="dxa"/>
          </w:tcPr>
          <w:p w14:paraId="7BAA81C3"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57410A5A"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753709EA"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Тест№6</w:t>
            </w:r>
          </w:p>
        </w:tc>
      </w:tr>
      <w:tr w:rsidR="00D43463" w:rsidRPr="009224CB" w14:paraId="07EA4422" w14:textId="77777777" w:rsidTr="00D43463">
        <w:tc>
          <w:tcPr>
            <w:tcW w:w="2802" w:type="dxa"/>
          </w:tcPr>
          <w:p w14:paraId="7E81CC38" w14:textId="77777777" w:rsidR="00D43463" w:rsidRPr="009224CB" w:rsidRDefault="00D43463" w:rsidP="00D43463">
            <w:pPr>
              <w:shd w:val="clear" w:color="auto" w:fill="FFFFFF"/>
              <w:autoSpaceDE w:val="0"/>
              <w:autoSpaceDN w:val="0"/>
              <w:adjustRightInd w:val="0"/>
              <w:spacing w:after="0"/>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Литературные сказки</w:t>
            </w:r>
          </w:p>
        </w:tc>
        <w:tc>
          <w:tcPr>
            <w:tcW w:w="2553" w:type="dxa"/>
          </w:tcPr>
          <w:p w14:paraId="54848D0F"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7C245715" w14:textId="77777777" w:rsidR="00D43463" w:rsidRPr="009224CB" w:rsidRDefault="00D43463" w:rsidP="00D43463">
            <w:pPr>
              <w:shd w:val="clear" w:color="auto" w:fill="FFFFFF"/>
              <w:autoSpaceDE w:val="0"/>
              <w:autoSpaceDN w:val="0"/>
              <w:adjustRightInd w:val="0"/>
              <w:spacing w:after="0"/>
              <w:ind w:firstLine="709"/>
              <w:contextualSpacing/>
              <w:jc w:val="both"/>
              <w:rPr>
                <w:rFonts w:ascii="Times New Roman" w:hAnsi="Times New Roman" w:cs="Times New Roman"/>
                <w:color w:val="000000"/>
                <w:sz w:val="24"/>
                <w:szCs w:val="24"/>
              </w:rPr>
            </w:pPr>
          </w:p>
        </w:tc>
        <w:tc>
          <w:tcPr>
            <w:tcW w:w="2398" w:type="dxa"/>
          </w:tcPr>
          <w:p w14:paraId="192DAA48"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№7</w:t>
            </w:r>
          </w:p>
        </w:tc>
      </w:tr>
      <w:tr w:rsidR="00D43463" w:rsidRPr="009224CB" w14:paraId="1207845F" w14:textId="77777777" w:rsidTr="00D43463">
        <w:tc>
          <w:tcPr>
            <w:tcW w:w="2802" w:type="dxa"/>
          </w:tcPr>
          <w:p w14:paraId="414473C4" w14:textId="77777777" w:rsidR="00D43463" w:rsidRPr="009224CB" w:rsidRDefault="00D43463" w:rsidP="00D43463">
            <w:pPr>
              <w:shd w:val="clear" w:color="auto" w:fill="FFFFFF"/>
              <w:autoSpaceDE w:val="0"/>
              <w:autoSpaceDN w:val="0"/>
              <w:adjustRightInd w:val="0"/>
              <w:spacing w:after="0"/>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Были-небылицы</w:t>
            </w:r>
          </w:p>
        </w:tc>
        <w:tc>
          <w:tcPr>
            <w:tcW w:w="2553" w:type="dxa"/>
          </w:tcPr>
          <w:p w14:paraId="7A19EE81"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4FDFD5EE" w14:textId="77777777" w:rsidR="00D43463" w:rsidRPr="009224CB" w:rsidRDefault="00D43463" w:rsidP="00D43463">
            <w:pPr>
              <w:shd w:val="clear" w:color="auto" w:fill="FFFFFF"/>
              <w:autoSpaceDE w:val="0"/>
              <w:autoSpaceDN w:val="0"/>
              <w:adjustRightInd w:val="0"/>
              <w:spacing w:after="0"/>
              <w:ind w:firstLine="709"/>
              <w:contextualSpacing/>
              <w:jc w:val="both"/>
              <w:rPr>
                <w:rFonts w:ascii="Times New Roman" w:hAnsi="Times New Roman" w:cs="Times New Roman"/>
                <w:color w:val="000000"/>
                <w:sz w:val="24"/>
                <w:szCs w:val="24"/>
              </w:rPr>
            </w:pPr>
          </w:p>
        </w:tc>
        <w:tc>
          <w:tcPr>
            <w:tcW w:w="2398" w:type="dxa"/>
          </w:tcPr>
          <w:p w14:paraId="591EEA18"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№8</w:t>
            </w:r>
          </w:p>
        </w:tc>
      </w:tr>
      <w:tr w:rsidR="00D43463" w:rsidRPr="009224CB" w14:paraId="3C5706A7" w14:textId="77777777" w:rsidTr="00D43463">
        <w:tc>
          <w:tcPr>
            <w:tcW w:w="2802" w:type="dxa"/>
          </w:tcPr>
          <w:p w14:paraId="456DE855"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2553" w:type="dxa"/>
          </w:tcPr>
          <w:p w14:paraId="2476EB15"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0125552E"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1041834E"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Тест №9</w:t>
            </w:r>
          </w:p>
        </w:tc>
      </w:tr>
      <w:tr w:rsidR="00D43463" w:rsidRPr="009224CB" w14:paraId="26E8019B" w14:textId="77777777" w:rsidTr="00D43463">
        <w:tc>
          <w:tcPr>
            <w:tcW w:w="2802" w:type="dxa"/>
          </w:tcPr>
          <w:p w14:paraId="71A7064D"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Люби живое</w:t>
            </w:r>
          </w:p>
        </w:tc>
        <w:tc>
          <w:tcPr>
            <w:tcW w:w="2553" w:type="dxa"/>
          </w:tcPr>
          <w:p w14:paraId="2FA9A106"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19933022"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3EAA50B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№10</w:t>
            </w:r>
          </w:p>
        </w:tc>
      </w:tr>
      <w:tr w:rsidR="00D43463" w:rsidRPr="009224CB" w14:paraId="43D08B0B" w14:textId="77777777" w:rsidTr="00D43463">
        <w:tc>
          <w:tcPr>
            <w:tcW w:w="2802" w:type="dxa"/>
          </w:tcPr>
          <w:p w14:paraId="2D9271D3"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2553" w:type="dxa"/>
          </w:tcPr>
          <w:p w14:paraId="66256F50"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452C2ABA" w14:textId="77777777" w:rsidR="00D43463" w:rsidRPr="009224CB" w:rsidRDefault="00D43463" w:rsidP="00D43463">
            <w:pPr>
              <w:spacing w:after="0"/>
              <w:ind w:firstLine="33"/>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«Праздник поэзии»</w:t>
            </w:r>
          </w:p>
        </w:tc>
        <w:tc>
          <w:tcPr>
            <w:tcW w:w="2398" w:type="dxa"/>
          </w:tcPr>
          <w:p w14:paraId="4A6FF32B"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№11</w:t>
            </w:r>
          </w:p>
        </w:tc>
      </w:tr>
      <w:tr w:rsidR="00D43463" w:rsidRPr="009224CB" w14:paraId="53AD3461" w14:textId="77777777" w:rsidTr="00D43463">
        <w:tc>
          <w:tcPr>
            <w:tcW w:w="2802" w:type="dxa"/>
          </w:tcPr>
          <w:p w14:paraId="3272F758"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Собирай по ягодке – наберёшь кузовок</w:t>
            </w:r>
          </w:p>
        </w:tc>
        <w:tc>
          <w:tcPr>
            <w:tcW w:w="2553" w:type="dxa"/>
          </w:tcPr>
          <w:p w14:paraId="7F87B658"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146B43D5" w14:textId="77777777" w:rsidR="00D43463" w:rsidRPr="009224CB" w:rsidRDefault="00D43463" w:rsidP="00D43463">
            <w:pPr>
              <w:spacing w:after="0"/>
              <w:ind w:firstLine="709"/>
              <w:contextualSpacing/>
              <w:jc w:val="both"/>
              <w:rPr>
                <w:rFonts w:ascii="Times New Roman" w:hAnsi="Times New Roman" w:cs="Times New Roman"/>
                <w:sz w:val="24"/>
                <w:szCs w:val="24"/>
              </w:rPr>
            </w:pPr>
          </w:p>
        </w:tc>
        <w:tc>
          <w:tcPr>
            <w:tcW w:w="2398" w:type="dxa"/>
          </w:tcPr>
          <w:p w14:paraId="72161193"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№12</w:t>
            </w:r>
          </w:p>
        </w:tc>
      </w:tr>
      <w:tr w:rsidR="00D43463" w:rsidRPr="009224CB" w14:paraId="4A7EB3C8" w14:textId="77777777" w:rsidTr="00D43463">
        <w:tc>
          <w:tcPr>
            <w:tcW w:w="2802" w:type="dxa"/>
          </w:tcPr>
          <w:p w14:paraId="36BF505F"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 страницам детских журналов</w:t>
            </w:r>
          </w:p>
        </w:tc>
        <w:tc>
          <w:tcPr>
            <w:tcW w:w="2553" w:type="dxa"/>
          </w:tcPr>
          <w:p w14:paraId="647B0BE6" w14:textId="77777777" w:rsidR="00D43463" w:rsidRPr="009224CB" w:rsidRDefault="00D43463" w:rsidP="00D43463">
            <w:pPr>
              <w:spacing w:after="0"/>
              <w:ind w:firstLine="709"/>
              <w:contextualSpacing/>
              <w:jc w:val="both"/>
              <w:outlineLvl w:val="0"/>
              <w:rPr>
                <w:rFonts w:ascii="Times New Roman" w:hAnsi="Times New Roman" w:cs="Times New Roman"/>
                <w:b/>
                <w:sz w:val="24"/>
                <w:szCs w:val="24"/>
              </w:rPr>
            </w:pPr>
          </w:p>
        </w:tc>
        <w:tc>
          <w:tcPr>
            <w:tcW w:w="2561" w:type="dxa"/>
          </w:tcPr>
          <w:p w14:paraId="5F846A05" w14:textId="77777777" w:rsidR="00D43463" w:rsidRPr="009224CB" w:rsidRDefault="00D43463" w:rsidP="00D43463">
            <w:pPr>
              <w:spacing w:after="0"/>
              <w:ind w:firstLine="709"/>
              <w:contextualSpacing/>
              <w:jc w:val="both"/>
              <w:outlineLvl w:val="0"/>
              <w:rPr>
                <w:rFonts w:ascii="Times New Roman" w:hAnsi="Times New Roman" w:cs="Times New Roman"/>
                <w:color w:val="000000"/>
                <w:sz w:val="24"/>
                <w:szCs w:val="24"/>
              </w:rPr>
            </w:pPr>
          </w:p>
        </w:tc>
        <w:tc>
          <w:tcPr>
            <w:tcW w:w="2398" w:type="dxa"/>
          </w:tcPr>
          <w:p w14:paraId="75E41821"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Тест№13</w:t>
            </w:r>
          </w:p>
        </w:tc>
      </w:tr>
      <w:tr w:rsidR="00D43463" w:rsidRPr="009224CB" w14:paraId="2D4D6E1D" w14:textId="77777777" w:rsidTr="00D43463">
        <w:tc>
          <w:tcPr>
            <w:tcW w:w="2802" w:type="dxa"/>
          </w:tcPr>
          <w:p w14:paraId="79C3DAFE"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Зарубежная литература</w:t>
            </w:r>
          </w:p>
        </w:tc>
        <w:tc>
          <w:tcPr>
            <w:tcW w:w="2553" w:type="dxa"/>
          </w:tcPr>
          <w:p w14:paraId="69B52C38"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666E5A8D" w14:textId="77777777" w:rsidR="00D43463" w:rsidRPr="009224CB" w:rsidRDefault="00D43463" w:rsidP="00D43463">
            <w:pPr>
              <w:spacing w:after="0"/>
              <w:ind w:firstLine="709"/>
              <w:contextualSpacing/>
              <w:jc w:val="both"/>
              <w:rPr>
                <w:rFonts w:ascii="Times New Roman" w:hAnsi="Times New Roman" w:cs="Times New Roman"/>
                <w:color w:val="000000"/>
                <w:sz w:val="24"/>
                <w:szCs w:val="24"/>
              </w:rPr>
            </w:pPr>
          </w:p>
        </w:tc>
        <w:tc>
          <w:tcPr>
            <w:tcW w:w="2398" w:type="dxa"/>
          </w:tcPr>
          <w:p w14:paraId="3294B6E1"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№14</w:t>
            </w:r>
          </w:p>
          <w:p w14:paraId="0E389F8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 xml:space="preserve">Итоговая </w:t>
            </w:r>
            <w:r w:rsidRPr="009224CB">
              <w:rPr>
                <w:rFonts w:ascii="Times New Roman" w:hAnsi="Times New Roman" w:cs="Times New Roman"/>
                <w:sz w:val="24"/>
                <w:szCs w:val="24"/>
              </w:rPr>
              <w:lastRenderedPageBreak/>
              <w:t>проверочная работа</w:t>
            </w:r>
          </w:p>
        </w:tc>
      </w:tr>
      <w:tr w:rsidR="00D43463" w:rsidRPr="009224CB" w14:paraId="628FCCA5" w14:textId="77777777" w:rsidTr="00D43463">
        <w:tc>
          <w:tcPr>
            <w:tcW w:w="2802" w:type="dxa"/>
          </w:tcPr>
          <w:p w14:paraId="0E86277A"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lastRenderedPageBreak/>
              <w:t>ИТОГО</w:t>
            </w:r>
          </w:p>
        </w:tc>
        <w:tc>
          <w:tcPr>
            <w:tcW w:w="2553" w:type="dxa"/>
          </w:tcPr>
          <w:p w14:paraId="4BA53E19" w14:textId="77777777" w:rsidR="00D43463" w:rsidRPr="009224CB" w:rsidRDefault="00D43463"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4</w:t>
            </w:r>
          </w:p>
        </w:tc>
        <w:tc>
          <w:tcPr>
            <w:tcW w:w="2561" w:type="dxa"/>
          </w:tcPr>
          <w:p w14:paraId="1D4C2990" w14:textId="77777777" w:rsidR="00D43463" w:rsidRPr="009224CB" w:rsidRDefault="00D43463" w:rsidP="00D43463">
            <w:pPr>
              <w:spacing w:after="0"/>
              <w:ind w:firstLine="709"/>
              <w:contextualSpacing/>
              <w:jc w:val="both"/>
              <w:outlineLvl w:val="0"/>
              <w:rPr>
                <w:rFonts w:ascii="Times New Roman" w:hAnsi="Times New Roman" w:cs="Times New Roman"/>
                <w:color w:val="000000"/>
                <w:sz w:val="24"/>
                <w:szCs w:val="24"/>
              </w:rPr>
            </w:pPr>
            <w:r w:rsidRPr="009224CB">
              <w:rPr>
                <w:rFonts w:ascii="Times New Roman" w:hAnsi="Times New Roman" w:cs="Times New Roman"/>
                <w:color w:val="000000"/>
                <w:sz w:val="24"/>
                <w:szCs w:val="24"/>
              </w:rPr>
              <w:t>2</w:t>
            </w:r>
          </w:p>
        </w:tc>
        <w:tc>
          <w:tcPr>
            <w:tcW w:w="2398" w:type="dxa"/>
          </w:tcPr>
          <w:p w14:paraId="0DE3430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15</w:t>
            </w:r>
          </w:p>
        </w:tc>
      </w:tr>
    </w:tbl>
    <w:p w14:paraId="41AAB301" w14:textId="77777777" w:rsidR="00E6398B" w:rsidRPr="009224CB" w:rsidRDefault="00E6398B" w:rsidP="00D43463">
      <w:pPr>
        <w:pStyle w:val="1"/>
        <w:shd w:val="clear" w:color="auto" w:fill="FFFFFF"/>
        <w:spacing w:line="276" w:lineRule="auto"/>
        <w:ind w:left="0" w:firstLine="709"/>
        <w:contextualSpacing/>
        <w:jc w:val="both"/>
        <w:rPr>
          <w:b/>
          <w:lang w:val="ru-RU"/>
        </w:rPr>
      </w:pPr>
    </w:p>
    <w:p w14:paraId="4CA1F7C4" w14:textId="77777777" w:rsidR="00E6398B" w:rsidRPr="009224CB" w:rsidRDefault="00E6398B" w:rsidP="009224CB">
      <w:pPr>
        <w:spacing w:after="0"/>
        <w:ind w:firstLine="709"/>
        <w:contextualSpacing/>
        <w:jc w:val="center"/>
        <w:rPr>
          <w:rFonts w:ascii="Times New Roman" w:hAnsi="Times New Roman" w:cs="Times New Roman"/>
          <w:b/>
          <w:sz w:val="24"/>
          <w:szCs w:val="24"/>
        </w:rPr>
      </w:pPr>
      <w:r w:rsidRPr="009224CB">
        <w:rPr>
          <w:rFonts w:ascii="Times New Roman" w:hAnsi="Times New Roman" w:cs="Times New Roman"/>
          <w:b/>
          <w:sz w:val="24"/>
          <w:szCs w:val="24"/>
        </w:rPr>
        <w:t>Учебно-тематический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3603"/>
      </w:tblGrid>
      <w:tr w:rsidR="00E6398B" w:rsidRPr="009224CB" w14:paraId="6C97AE02" w14:textId="77777777" w:rsidTr="009224CB">
        <w:tc>
          <w:tcPr>
            <w:tcW w:w="851" w:type="dxa"/>
            <w:shd w:val="clear" w:color="auto" w:fill="auto"/>
          </w:tcPr>
          <w:p w14:paraId="7CAB0233" w14:textId="77777777" w:rsidR="00E6398B" w:rsidRPr="009224CB" w:rsidRDefault="00E6398B" w:rsidP="00D43463">
            <w:pPr>
              <w:spacing w:after="0"/>
              <w:ind w:firstLine="709"/>
              <w:contextualSpacing/>
              <w:jc w:val="both"/>
              <w:rPr>
                <w:rFonts w:ascii="Times New Roman" w:hAnsi="Times New Roman" w:cs="Times New Roman"/>
                <w:b/>
                <w:sz w:val="24"/>
                <w:szCs w:val="24"/>
              </w:rPr>
            </w:pPr>
          </w:p>
        </w:tc>
        <w:tc>
          <w:tcPr>
            <w:tcW w:w="5812" w:type="dxa"/>
            <w:shd w:val="clear" w:color="auto" w:fill="auto"/>
          </w:tcPr>
          <w:p w14:paraId="4780633A"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Содержание программного материала</w:t>
            </w:r>
          </w:p>
        </w:tc>
        <w:tc>
          <w:tcPr>
            <w:tcW w:w="3603" w:type="dxa"/>
            <w:shd w:val="clear" w:color="auto" w:fill="auto"/>
          </w:tcPr>
          <w:p w14:paraId="236B75EC"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Количество часов</w:t>
            </w:r>
          </w:p>
        </w:tc>
      </w:tr>
      <w:tr w:rsidR="00E6398B" w:rsidRPr="009224CB" w14:paraId="3F04EE92" w14:textId="77777777" w:rsidTr="009224CB">
        <w:tc>
          <w:tcPr>
            <w:tcW w:w="851" w:type="dxa"/>
            <w:shd w:val="clear" w:color="auto" w:fill="auto"/>
          </w:tcPr>
          <w:p w14:paraId="11FB6350"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w:t>
            </w:r>
          </w:p>
        </w:tc>
        <w:tc>
          <w:tcPr>
            <w:tcW w:w="5812" w:type="dxa"/>
            <w:shd w:val="clear" w:color="auto" w:fill="auto"/>
          </w:tcPr>
          <w:p w14:paraId="741DACC8"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Самое великое чудо на свете</w:t>
            </w:r>
          </w:p>
        </w:tc>
        <w:tc>
          <w:tcPr>
            <w:tcW w:w="3603" w:type="dxa"/>
            <w:shd w:val="clear" w:color="auto" w:fill="auto"/>
            <w:vAlign w:val="center"/>
          </w:tcPr>
          <w:p w14:paraId="317A61C1"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45370F89" w14:textId="77777777" w:rsidTr="009224CB">
        <w:tc>
          <w:tcPr>
            <w:tcW w:w="851" w:type="dxa"/>
            <w:shd w:val="clear" w:color="auto" w:fill="auto"/>
          </w:tcPr>
          <w:p w14:paraId="3B413F7D"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2</w:t>
            </w:r>
          </w:p>
        </w:tc>
        <w:tc>
          <w:tcPr>
            <w:tcW w:w="5812" w:type="dxa"/>
            <w:shd w:val="clear" w:color="auto" w:fill="auto"/>
          </w:tcPr>
          <w:p w14:paraId="512D8031"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Устное народное творчество</w:t>
            </w:r>
          </w:p>
        </w:tc>
        <w:tc>
          <w:tcPr>
            <w:tcW w:w="3603" w:type="dxa"/>
            <w:shd w:val="clear" w:color="auto" w:fill="auto"/>
            <w:vAlign w:val="center"/>
          </w:tcPr>
          <w:p w14:paraId="599BB336"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12 ч</w:t>
            </w:r>
          </w:p>
        </w:tc>
      </w:tr>
      <w:tr w:rsidR="00E6398B" w:rsidRPr="009224CB" w14:paraId="7AD236BC" w14:textId="77777777" w:rsidTr="009224CB">
        <w:tc>
          <w:tcPr>
            <w:tcW w:w="851" w:type="dxa"/>
            <w:shd w:val="clear" w:color="auto" w:fill="auto"/>
          </w:tcPr>
          <w:p w14:paraId="6C5BCA57"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3</w:t>
            </w:r>
          </w:p>
        </w:tc>
        <w:tc>
          <w:tcPr>
            <w:tcW w:w="5812" w:type="dxa"/>
            <w:shd w:val="clear" w:color="auto" w:fill="auto"/>
          </w:tcPr>
          <w:p w14:paraId="186E6810"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3603" w:type="dxa"/>
            <w:shd w:val="clear" w:color="auto" w:fill="auto"/>
            <w:vAlign w:val="center"/>
          </w:tcPr>
          <w:p w14:paraId="5E9AFC69"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6 ч</w:t>
            </w:r>
          </w:p>
        </w:tc>
      </w:tr>
      <w:tr w:rsidR="00E6398B" w:rsidRPr="009224CB" w14:paraId="6960C467" w14:textId="77777777" w:rsidTr="009224CB">
        <w:tc>
          <w:tcPr>
            <w:tcW w:w="851" w:type="dxa"/>
            <w:shd w:val="clear" w:color="auto" w:fill="auto"/>
          </w:tcPr>
          <w:p w14:paraId="6D8ACE65"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4</w:t>
            </w:r>
          </w:p>
        </w:tc>
        <w:tc>
          <w:tcPr>
            <w:tcW w:w="5812" w:type="dxa"/>
            <w:shd w:val="clear" w:color="auto" w:fill="auto"/>
          </w:tcPr>
          <w:p w14:paraId="011CDB87"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Великие русские писатели.</w:t>
            </w:r>
          </w:p>
        </w:tc>
        <w:tc>
          <w:tcPr>
            <w:tcW w:w="3603" w:type="dxa"/>
            <w:shd w:val="clear" w:color="auto" w:fill="auto"/>
            <w:vAlign w:val="center"/>
          </w:tcPr>
          <w:p w14:paraId="4B1E6DA2"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17 ч</w:t>
            </w:r>
          </w:p>
        </w:tc>
      </w:tr>
      <w:tr w:rsidR="00E6398B" w:rsidRPr="009224CB" w14:paraId="66165BFD" w14:textId="77777777" w:rsidTr="009224CB">
        <w:tc>
          <w:tcPr>
            <w:tcW w:w="851" w:type="dxa"/>
            <w:shd w:val="clear" w:color="auto" w:fill="auto"/>
          </w:tcPr>
          <w:p w14:paraId="405BA5F1"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5</w:t>
            </w:r>
          </w:p>
        </w:tc>
        <w:tc>
          <w:tcPr>
            <w:tcW w:w="5812" w:type="dxa"/>
            <w:shd w:val="clear" w:color="auto" w:fill="auto"/>
          </w:tcPr>
          <w:p w14:paraId="16F9F86D"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3603" w:type="dxa"/>
            <w:shd w:val="clear" w:color="auto" w:fill="auto"/>
            <w:vAlign w:val="center"/>
          </w:tcPr>
          <w:p w14:paraId="0EBC3A54"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4658B211" w14:textId="77777777" w:rsidTr="009224CB">
        <w:tc>
          <w:tcPr>
            <w:tcW w:w="851" w:type="dxa"/>
            <w:shd w:val="clear" w:color="auto" w:fill="auto"/>
          </w:tcPr>
          <w:p w14:paraId="02D3F0F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6</w:t>
            </w:r>
          </w:p>
        </w:tc>
        <w:tc>
          <w:tcPr>
            <w:tcW w:w="5812" w:type="dxa"/>
            <w:shd w:val="clear" w:color="auto" w:fill="auto"/>
          </w:tcPr>
          <w:p w14:paraId="17CF4D4E" w14:textId="77777777" w:rsidR="00E6398B" w:rsidRPr="009224CB" w:rsidRDefault="00E6398B" w:rsidP="00D43463">
            <w:pPr>
              <w:shd w:val="clear" w:color="auto" w:fill="FFFFFF"/>
              <w:autoSpaceDE w:val="0"/>
              <w:autoSpaceDN w:val="0"/>
              <w:adjustRightInd w:val="0"/>
              <w:spacing w:after="0"/>
              <w:ind w:firstLine="709"/>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Литературные сказки</w:t>
            </w:r>
          </w:p>
        </w:tc>
        <w:tc>
          <w:tcPr>
            <w:tcW w:w="3603" w:type="dxa"/>
            <w:shd w:val="clear" w:color="auto" w:fill="auto"/>
            <w:vAlign w:val="center"/>
          </w:tcPr>
          <w:p w14:paraId="06D57791"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8 ч</w:t>
            </w:r>
          </w:p>
        </w:tc>
      </w:tr>
      <w:tr w:rsidR="00E6398B" w:rsidRPr="009224CB" w14:paraId="2FE93573" w14:textId="77777777" w:rsidTr="009224CB">
        <w:tc>
          <w:tcPr>
            <w:tcW w:w="851" w:type="dxa"/>
            <w:shd w:val="clear" w:color="auto" w:fill="auto"/>
          </w:tcPr>
          <w:p w14:paraId="53B41F7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7</w:t>
            </w:r>
          </w:p>
        </w:tc>
        <w:tc>
          <w:tcPr>
            <w:tcW w:w="5812" w:type="dxa"/>
            <w:shd w:val="clear" w:color="auto" w:fill="auto"/>
          </w:tcPr>
          <w:p w14:paraId="4027607C" w14:textId="77777777" w:rsidR="00E6398B" w:rsidRPr="009224CB" w:rsidRDefault="00E6398B" w:rsidP="00D43463">
            <w:pPr>
              <w:shd w:val="clear" w:color="auto" w:fill="FFFFFF"/>
              <w:autoSpaceDE w:val="0"/>
              <w:autoSpaceDN w:val="0"/>
              <w:adjustRightInd w:val="0"/>
              <w:spacing w:after="0"/>
              <w:ind w:firstLine="709"/>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Были-небылицы</w:t>
            </w:r>
          </w:p>
        </w:tc>
        <w:tc>
          <w:tcPr>
            <w:tcW w:w="3603" w:type="dxa"/>
            <w:shd w:val="clear" w:color="auto" w:fill="auto"/>
            <w:vAlign w:val="center"/>
          </w:tcPr>
          <w:p w14:paraId="41AD497E"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8 ч</w:t>
            </w:r>
          </w:p>
        </w:tc>
      </w:tr>
      <w:tr w:rsidR="00E6398B" w:rsidRPr="009224CB" w14:paraId="5543DFE4" w14:textId="77777777" w:rsidTr="009224CB">
        <w:tc>
          <w:tcPr>
            <w:tcW w:w="851" w:type="dxa"/>
            <w:shd w:val="clear" w:color="auto" w:fill="auto"/>
          </w:tcPr>
          <w:p w14:paraId="20B44BFB"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8</w:t>
            </w:r>
          </w:p>
        </w:tc>
        <w:tc>
          <w:tcPr>
            <w:tcW w:w="5812" w:type="dxa"/>
            <w:shd w:val="clear" w:color="auto" w:fill="auto"/>
          </w:tcPr>
          <w:p w14:paraId="3FD38F6F"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3603" w:type="dxa"/>
            <w:shd w:val="clear" w:color="auto" w:fill="auto"/>
            <w:vAlign w:val="center"/>
          </w:tcPr>
          <w:p w14:paraId="32327875"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29C41F4A" w14:textId="77777777" w:rsidTr="009224CB">
        <w:tc>
          <w:tcPr>
            <w:tcW w:w="851" w:type="dxa"/>
            <w:shd w:val="clear" w:color="auto" w:fill="auto"/>
          </w:tcPr>
          <w:p w14:paraId="27F1214B"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9</w:t>
            </w:r>
          </w:p>
        </w:tc>
        <w:tc>
          <w:tcPr>
            <w:tcW w:w="5812" w:type="dxa"/>
            <w:shd w:val="clear" w:color="auto" w:fill="auto"/>
          </w:tcPr>
          <w:p w14:paraId="68971090"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Люби живое</w:t>
            </w:r>
          </w:p>
        </w:tc>
        <w:tc>
          <w:tcPr>
            <w:tcW w:w="3603" w:type="dxa"/>
            <w:shd w:val="clear" w:color="auto" w:fill="auto"/>
            <w:vAlign w:val="center"/>
          </w:tcPr>
          <w:p w14:paraId="066347BF"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14 ч</w:t>
            </w:r>
          </w:p>
        </w:tc>
      </w:tr>
      <w:tr w:rsidR="00E6398B" w:rsidRPr="009224CB" w14:paraId="01849723" w14:textId="77777777" w:rsidTr="009224CB">
        <w:tc>
          <w:tcPr>
            <w:tcW w:w="851" w:type="dxa"/>
            <w:shd w:val="clear" w:color="auto" w:fill="auto"/>
          </w:tcPr>
          <w:p w14:paraId="63F1167F"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10</w:t>
            </w:r>
          </w:p>
        </w:tc>
        <w:tc>
          <w:tcPr>
            <w:tcW w:w="5812" w:type="dxa"/>
            <w:shd w:val="clear" w:color="auto" w:fill="auto"/>
          </w:tcPr>
          <w:p w14:paraId="32F90451"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3603" w:type="dxa"/>
            <w:shd w:val="clear" w:color="auto" w:fill="auto"/>
            <w:vAlign w:val="center"/>
          </w:tcPr>
          <w:p w14:paraId="16276CC6"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2105DEC9" w14:textId="77777777" w:rsidTr="009224CB">
        <w:tc>
          <w:tcPr>
            <w:tcW w:w="851" w:type="dxa"/>
            <w:shd w:val="clear" w:color="auto" w:fill="auto"/>
          </w:tcPr>
          <w:p w14:paraId="56A6DDD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11</w:t>
            </w:r>
          </w:p>
        </w:tc>
        <w:tc>
          <w:tcPr>
            <w:tcW w:w="5812" w:type="dxa"/>
            <w:shd w:val="clear" w:color="auto" w:fill="auto"/>
          </w:tcPr>
          <w:p w14:paraId="5A98C5C3"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Собирай по ягодке – наберёшь кузовок</w:t>
            </w:r>
          </w:p>
        </w:tc>
        <w:tc>
          <w:tcPr>
            <w:tcW w:w="3603" w:type="dxa"/>
            <w:shd w:val="clear" w:color="auto" w:fill="auto"/>
            <w:vAlign w:val="center"/>
          </w:tcPr>
          <w:p w14:paraId="31E7B48A"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11 ч</w:t>
            </w:r>
          </w:p>
        </w:tc>
      </w:tr>
      <w:tr w:rsidR="00E6398B" w:rsidRPr="009224CB" w14:paraId="3D29F2E9" w14:textId="77777777" w:rsidTr="009224CB">
        <w:tc>
          <w:tcPr>
            <w:tcW w:w="851" w:type="dxa"/>
            <w:shd w:val="clear" w:color="auto" w:fill="auto"/>
          </w:tcPr>
          <w:p w14:paraId="794097E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12</w:t>
            </w:r>
          </w:p>
        </w:tc>
        <w:tc>
          <w:tcPr>
            <w:tcW w:w="5812" w:type="dxa"/>
            <w:shd w:val="clear" w:color="auto" w:fill="auto"/>
          </w:tcPr>
          <w:p w14:paraId="3E0FDB9F"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 страницам детских журналов</w:t>
            </w:r>
          </w:p>
        </w:tc>
        <w:tc>
          <w:tcPr>
            <w:tcW w:w="3603" w:type="dxa"/>
            <w:shd w:val="clear" w:color="auto" w:fill="auto"/>
            <w:vAlign w:val="center"/>
          </w:tcPr>
          <w:p w14:paraId="01693BDB"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530CD3C8" w14:textId="77777777" w:rsidTr="009224CB">
        <w:tc>
          <w:tcPr>
            <w:tcW w:w="851" w:type="dxa"/>
            <w:shd w:val="clear" w:color="auto" w:fill="auto"/>
          </w:tcPr>
          <w:p w14:paraId="0D58B0E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13</w:t>
            </w:r>
          </w:p>
        </w:tc>
        <w:tc>
          <w:tcPr>
            <w:tcW w:w="5812" w:type="dxa"/>
            <w:shd w:val="clear" w:color="auto" w:fill="auto"/>
          </w:tcPr>
          <w:p w14:paraId="1E86A40C"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Зарубежная литература</w:t>
            </w:r>
          </w:p>
        </w:tc>
        <w:tc>
          <w:tcPr>
            <w:tcW w:w="3603" w:type="dxa"/>
            <w:shd w:val="clear" w:color="auto" w:fill="auto"/>
            <w:vAlign w:val="center"/>
          </w:tcPr>
          <w:p w14:paraId="2E5020F3"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5ч</w:t>
            </w:r>
          </w:p>
        </w:tc>
      </w:tr>
      <w:tr w:rsidR="00E6398B" w:rsidRPr="009224CB" w14:paraId="5B6B36E6" w14:textId="77777777" w:rsidTr="009224CB">
        <w:tc>
          <w:tcPr>
            <w:tcW w:w="851" w:type="dxa"/>
            <w:shd w:val="clear" w:color="auto" w:fill="auto"/>
          </w:tcPr>
          <w:p w14:paraId="2E2580C4"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14</w:t>
            </w:r>
          </w:p>
        </w:tc>
        <w:tc>
          <w:tcPr>
            <w:tcW w:w="5812" w:type="dxa"/>
            <w:shd w:val="clear" w:color="auto" w:fill="auto"/>
          </w:tcPr>
          <w:p w14:paraId="6FC9A243"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Смысловое чтение</w:t>
            </w:r>
          </w:p>
        </w:tc>
        <w:tc>
          <w:tcPr>
            <w:tcW w:w="3603" w:type="dxa"/>
            <w:shd w:val="clear" w:color="auto" w:fill="auto"/>
            <w:vAlign w:val="center"/>
          </w:tcPr>
          <w:p w14:paraId="2562D3FC"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34 ч</w:t>
            </w:r>
          </w:p>
        </w:tc>
      </w:tr>
      <w:tr w:rsidR="00E6398B" w:rsidRPr="009224CB" w14:paraId="48338A1A" w14:textId="77777777" w:rsidTr="009224CB">
        <w:tc>
          <w:tcPr>
            <w:tcW w:w="851" w:type="dxa"/>
            <w:shd w:val="clear" w:color="auto" w:fill="auto"/>
          </w:tcPr>
          <w:p w14:paraId="3B25F2EA"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15</w:t>
            </w:r>
          </w:p>
        </w:tc>
        <w:tc>
          <w:tcPr>
            <w:tcW w:w="5812" w:type="dxa"/>
            <w:shd w:val="clear" w:color="auto" w:fill="auto"/>
          </w:tcPr>
          <w:p w14:paraId="39E4E149"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Резерв</w:t>
            </w:r>
          </w:p>
        </w:tc>
        <w:tc>
          <w:tcPr>
            <w:tcW w:w="3603" w:type="dxa"/>
            <w:shd w:val="clear" w:color="auto" w:fill="auto"/>
            <w:vAlign w:val="center"/>
          </w:tcPr>
          <w:p w14:paraId="1CA3850A"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6 ч</w:t>
            </w:r>
          </w:p>
        </w:tc>
      </w:tr>
      <w:tr w:rsidR="00E6398B" w:rsidRPr="009224CB" w14:paraId="10509AF3" w14:textId="77777777" w:rsidTr="009224CB">
        <w:tc>
          <w:tcPr>
            <w:tcW w:w="851" w:type="dxa"/>
            <w:shd w:val="clear" w:color="auto" w:fill="auto"/>
          </w:tcPr>
          <w:p w14:paraId="7C45ED7F" w14:textId="77777777" w:rsidR="00E6398B" w:rsidRPr="009224CB" w:rsidRDefault="00E6398B" w:rsidP="00D43463">
            <w:pPr>
              <w:spacing w:after="0"/>
              <w:ind w:firstLine="709"/>
              <w:contextualSpacing/>
              <w:jc w:val="both"/>
              <w:rPr>
                <w:rFonts w:ascii="Times New Roman" w:hAnsi="Times New Roman" w:cs="Times New Roman"/>
                <w:sz w:val="24"/>
                <w:szCs w:val="24"/>
              </w:rPr>
            </w:pPr>
          </w:p>
        </w:tc>
        <w:tc>
          <w:tcPr>
            <w:tcW w:w="5812" w:type="dxa"/>
            <w:shd w:val="clear" w:color="auto" w:fill="auto"/>
          </w:tcPr>
          <w:p w14:paraId="21B50A1D"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Итого</w:t>
            </w:r>
          </w:p>
        </w:tc>
        <w:tc>
          <w:tcPr>
            <w:tcW w:w="3603" w:type="dxa"/>
            <w:shd w:val="clear" w:color="auto" w:fill="auto"/>
            <w:vAlign w:val="center"/>
          </w:tcPr>
          <w:p w14:paraId="3951C072"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136 часов</w:t>
            </w:r>
          </w:p>
        </w:tc>
      </w:tr>
    </w:tbl>
    <w:p w14:paraId="7F552554" w14:textId="77777777" w:rsidR="00E6398B" w:rsidRPr="009224CB" w:rsidRDefault="00E6398B" w:rsidP="00D43463">
      <w:pPr>
        <w:pStyle w:val="1"/>
        <w:shd w:val="clear" w:color="auto" w:fill="FFFFFF"/>
        <w:spacing w:line="276" w:lineRule="auto"/>
        <w:ind w:left="0" w:firstLine="709"/>
        <w:contextualSpacing/>
        <w:jc w:val="both"/>
        <w:rPr>
          <w:b/>
          <w:lang w:val="ru-RU"/>
        </w:rPr>
      </w:pPr>
    </w:p>
    <w:p w14:paraId="11F82E12" w14:textId="77777777" w:rsidR="00E6398B" w:rsidRPr="00806BB1" w:rsidRDefault="00E6398B" w:rsidP="00D43463">
      <w:pPr>
        <w:spacing w:after="0"/>
        <w:ind w:firstLine="709"/>
        <w:contextualSpacing/>
        <w:jc w:val="both"/>
        <w:rPr>
          <w:rFonts w:ascii="Times New Roman" w:hAnsi="Times New Roman"/>
          <w:b/>
          <w:color w:val="1D1B11"/>
          <w:sz w:val="24"/>
          <w:szCs w:val="24"/>
        </w:rPr>
      </w:pPr>
    </w:p>
    <w:p w14:paraId="790C1DF6" w14:textId="4ECAFEE0" w:rsidR="00E6398B" w:rsidRDefault="00E6398B" w:rsidP="00D43463">
      <w:pPr>
        <w:spacing w:after="0"/>
        <w:ind w:firstLine="709"/>
        <w:contextualSpacing/>
        <w:jc w:val="both"/>
        <w:rPr>
          <w:rFonts w:ascii="Times New Roman" w:hAnsi="Times New Roman"/>
          <w:b/>
          <w:color w:val="1D1B11"/>
          <w:sz w:val="24"/>
          <w:szCs w:val="24"/>
        </w:rPr>
      </w:pPr>
      <w:r w:rsidRPr="00806BB1">
        <w:rPr>
          <w:rFonts w:ascii="Times New Roman" w:hAnsi="Times New Roman"/>
          <w:b/>
          <w:color w:val="1D1B11"/>
          <w:sz w:val="24"/>
          <w:szCs w:val="24"/>
        </w:rPr>
        <w:t>Информационно-методическое обеспечение</w:t>
      </w:r>
    </w:p>
    <w:p w14:paraId="5CA0C465" w14:textId="77777777" w:rsidR="009224CB" w:rsidRPr="00806BB1" w:rsidRDefault="009224CB" w:rsidP="00D43463">
      <w:pPr>
        <w:spacing w:after="0"/>
        <w:ind w:firstLine="709"/>
        <w:contextualSpacing/>
        <w:jc w:val="both"/>
        <w:rPr>
          <w:rFonts w:ascii="Times New Roman" w:hAnsi="Times New Roman"/>
          <w:b/>
          <w:color w:val="1D1B11"/>
          <w:sz w:val="24"/>
          <w:szCs w:val="24"/>
        </w:rPr>
      </w:pPr>
    </w:p>
    <w:p w14:paraId="32CDB9C4"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Анащенкова</w:t>
      </w:r>
      <w:proofErr w:type="spellEnd"/>
      <w:r w:rsidRPr="009224CB">
        <w:rPr>
          <w:rFonts w:ascii="Times New Roman" w:hAnsi="Times New Roman" w:cs="Times New Roman"/>
          <w:sz w:val="24"/>
          <w:szCs w:val="24"/>
        </w:rPr>
        <w:t xml:space="preserve"> С.В.. Сборник рабочих программ «Школа России» 1-4 классы, 2015, Москва «Просвещение»</w:t>
      </w:r>
    </w:p>
    <w:p w14:paraId="195C510C"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Л.Ф.Климанова</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В.Г.Горецкий</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М.В.Голованова</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Л.А.Виноградская</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М.В.Бойкина</w:t>
      </w:r>
      <w:proofErr w:type="spellEnd"/>
      <w:r w:rsidRPr="009224CB">
        <w:rPr>
          <w:rFonts w:ascii="Times New Roman" w:hAnsi="Times New Roman" w:cs="Times New Roman"/>
          <w:sz w:val="24"/>
          <w:szCs w:val="24"/>
        </w:rPr>
        <w:t>, Литературное чтение. 3 класс</w:t>
      </w:r>
      <w:proofErr w:type="gramStart"/>
      <w:r w:rsidRPr="009224CB">
        <w:rPr>
          <w:rFonts w:ascii="Times New Roman" w:hAnsi="Times New Roman" w:cs="Times New Roman"/>
          <w:sz w:val="24"/>
          <w:szCs w:val="24"/>
        </w:rPr>
        <w:t xml:space="preserve"> ,</w:t>
      </w:r>
      <w:proofErr w:type="gramEnd"/>
      <w:r w:rsidRPr="009224CB">
        <w:rPr>
          <w:rFonts w:ascii="Times New Roman" w:hAnsi="Times New Roman" w:cs="Times New Roman"/>
          <w:sz w:val="24"/>
          <w:szCs w:val="24"/>
        </w:rPr>
        <w:t xml:space="preserve"> Учебник для общеобразовательных учреждений. В 2ч., 2015, Москва «Просвещение»</w:t>
      </w:r>
    </w:p>
    <w:p w14:paraId="059DFFB9"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 xml:space="preserve">М.В. </w:t>
      </w:r>
      <w:proofErr w:type="spellStart"/>
      <w:r w:rsidRPr="009224CB">
        <w:rPr>
          <w:rFonts w:ascii="Times New Roman" w:hAnsi="Times New Roman" w:cs="Times New Roman"/>
          <w:sz w:val="24"/>
          <w:szCs w:val="24"/>
        </w:rPr>
        <w:t>Беденко</w:t>
      </w:r>
      <w:proofErr w:type="spellEnd"/>
      <w:r w:rsidRPr="009224CB">
        <w:rPr>
          <w:rFonts w:ascii="Times New Roman" w:hAnsi="Times New Roman" w:cs="Times New Roman"/>
          <w:sz w:val="24"/>
          <w:szCs w:val="24"/>
        </w:rPr>
        <w:t>, Смысловое чтение. Тетрадь-тренажёр. 3 класс, 2018, Москва «ВАКО»</w:t>
      </w:r>
    </w:p>
    <w:p w14:paraId="1967FED4"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О.Е.Жиренко</w:t>
      </w:r>
      <w:proofErr w:type="spellEnd"/>
      <w:r w:rsidRPr="009224CB">
        <w:rPr>
          <w:rFonts w:ascii="Times New Roman" w:hAnsi="Times New Roman" w:cs="Times New Roman"/>
          <w:sz w:val="24"/>
          <w:szCs w:val="24"/>
        </w:rPr>
        <w:t>, Смысловое чтение: методические рекомендации 1-4 классы, 2017, Москва «ВАКО»</w:t>
      </w:r>
    </w:p>
    <w:p w14:paraId="60E653C3" w14:textId="45A7BB58" w:rsidR="00E6398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С.В.Кутявина</w:t>
      </w:r>
      <w:proofErr w:type="spellEnd"/>
      <w:r w:rsidRPr="009224CB">
        <w:rPr>
          <w:rFonts w:ascii="Times New Roman" w:hAnsi="Times New Roman" w:cs="Times New Roman"/>
          <w:sz w:val="24"/>
          <w:szCs w:val="24"/>
        </w:rPr>
        <w:t>,  Поурочные разработки по литературному чтению 3 класс, 2015, Москва «ВАКО»</w:t>
      </w:r>
    </w:p>
    <w:p w14:paraId="47640BF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642B95FC" w14:textId="77777777" w:rsidR="00E6398B" w:rsidRDefault="00E6398B" w:rsidP="00D43463">
      <w:pPr>
        <w:spacing w:after="0"/>
        <w:ind w:firstLine="709"/>
        <w:contextualSpacing/>
        <w:jc w:val="both"/>
        <w:rPr>
          <w:rFonts w:ascii="Times New Roman" w:hAnsi="Times New Roman"/>
          <w:sz w:val="24"/>
          <w:szCs w:val="24"/>
        </w:rPr>
      </w:pPr>
    </w:p>
    <w:p w14:paraId="7725D888" w14:textId="5774E189" w:rsidR="00687208" w:rsidRDefault="00687208">
      <w:pPr>
        <w:rPr>
          <w:rFonts w:ascii="Times New Roman" w:hAnsi="Times New Roman"/>
          <w:sz w:val="24"/>
          <w:szCs w:val="24"/>
        </w:rPr>
      </w:pPr>
      <w:bookmarkStart w:id="0" w:name="_GoBack"/>
      <w:bookmarkEnd w:id="0"/>
    </w:p>
    <w:sectPr w:rsidR="00687208" w:rsidSect="00A34864">
      <w:pgSz w:w="11906" w:h="16838"/>
      <w:pgMar w:top="720" w:right="851"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4"/>
    <w:rsid w:val="00000A6D"/>
    <w:rsid w:val="00000D62"/>
    <w:rsid w:val="0000241F"/>
    <w:rsid w:val="00002B75"/>
    <w:rsid w:val="00003932"/>
    <w:rsid w:val="000072A3"/>
    <w:rsid w:val="0000736E"/>
    <w:rsid w:val="0000760B"/>
    <w:rsid w:val="00007E4E"/>
    <w:rsid w:val="00007FEC"/>
    <w:rsid w:val="00010DA9"/>
    <w:rsid w:val="000112E6"/>
    <w:rsid w:val="00011569"/>
    <w:rsid w:val="00013671"/>
    <w:rsid w:val="00013E12"/>
    <w:rsid w:val="00016B64"/>
    <w:rsid w:val="0001701E"/>
    <w:rsid w:val="000228BF"/>
    <w:rsid w:val="00024965"/>
    <w:rsid w:val="00032661"/>
    <w:rsid w:val="00034F42"/>
    <w:rsid w:val="0003551E"/>
    <w:rsid w:val="000371DE"/>
    <w:rsid w:val="00040FF4"/>
    <w:rsid w:val="00042C4B"/>
    <w:rsid w:val="00042D3C"/>
    <w:rsid w:val="00044392"/>
    <w:rsid w:val="000449E3"/>
    <w:rsid w:val="0004521A"/>
    <w:rsid w:val="000452F8"/>
    <w:rsid w:val="00045A41"/>
    <w:rsid w:val="0004656D"/>
    <w:rsid w:val="00047402"/>
    <w:rsid w:val="00050C4C"/>
    <w:rsid w:val="00050F64"/>
    <w:rsid w:val="0005166E"/>
    <w:rsid w:val="000518C1"/>
    <w:rsid w:val="00053FD4"/>
    <w:rsid w:val="00054130"/>
    <w:rsid w:val="0005501D"/>
    <w:rsid w:val="0005592E"/>
    <w:rsid w:val="0005635B"/>
    <w:rsid w:val="00056A9C"/>
    <w:rsid w:val="0005736E"/>
    <w:rsid w:val="00061763"/>
    <w:rsid w:val="0006269F"/>
    <w:rsid w:val="00062E3B"/>
    <w:rsid w:val="00062FBB"/>
    <w:rsid w:val="00064B13"/>
    <w:rsid w:val="0006503A"/>
    <w:rsid w:val="000650F5"/>
    <w:rsid w:val="000656E9"/>
    <w:rsid w:val="00066A13"/>
    <w:rsid w:val="0007009C"/>
    <w:rsid w:val="000707A1"/>
    <w:rsid w:val="000711D8"/>
    <w:rsid w:val="00071885"/>
    <w:rsid w:val="0007246D"/>
    <w:rsid w:val="00074726"/>
    <w:rsid w:val="00074FF4"/>
    <w:rsid w:val="00082CEE"/>
    <w:rsid w:val="000839AD"/>
    <w:rsid w:val="00085703"/>
    <w:rsid w:val="00085DCB"/>
    <w:rsid w:val="00087D1D"/>
    <w:rsid w:val="00090376"/>
    <w:rsid w:val="00090B84"/>
    <w:rsid w:val="00091E6E"/>
    <w:rsid w:val="00092756"/>
    <w:rsid w:val="00093DA1"/>
    <w:rsid w:val="00094559"/>
    <w:rsid w:val="00094A26"/>
    <w:rsid w:val="00094E88"/>
    <w:rsid w:val="00096B2E"/>
    <w:rsid w:val="000A0892"/>
    <w:rsid w:val="000A65EB"/>
    <w:rsid w:val="000A78B1"/>
    <w:rsid w:val="000B0175"/>
    <w:rsid w:val="000B0459"/>
    <w:rsid w:val="000B05C2"/>
    <w:rsid w:val="000B1528"/>
    <w:rsid w:val="000C0A74"/>
    <w:rsid w:val="000C2251"/>
    <w:rsid w:val="000C26D5"/>
    <w:rsid w:val="000C387F"/>
    <w:rsid w:val="000C3B1D"/>
    <w:rsid w:val="000C3E53"/>
    <w:rsid w:val="000C4D2D"/>
    <w:rsid w:val="000C4E0C"/>
    <w:rsid w:val="000C5815"/>
    <w:rsid w:val="000C723E"/>
    <w:rsid w:val="000D056D"/>
    <w:rsid w:val="000D2567"/>
    <w:rsid w:val="000D4659"/>
    <w:rsid w:val="000D5ADE"/>
    <w:rsid w:val="000D5C56"/>
    <w:rsid w:val="000D60D8"/>
    <w:rsid w:val="000E0A5F"/>
    <w:rsid w:val="000E1152"/>
    <w:rsid w:val="000E313A"/>
    <w:rsid w:val="000E53E9"/>
    <w:rsid w:val="000E5BCA"/>
    <w:rsid w:val="000E6A51"/>
    <w:rsid w:val="000E6DB0"/>
    <w:rsid w:val="000E7258"/>
    <w:rsid w:val="000E777B"/>
    <w:rsid w:val="000E79B3"/>
    <w:rsid w:val="000F05B3"/>
    <w:rsid w:val="000F0A30"/>
    <w:rsid w:val="000F0E96"/>
    <w:rsid w:val="000F1559"/>
    <w:rsid w:val="000F330B"/>
    <w:rsid w:val="000F60DA"/>
    <w:rsid w:val="000F6CAD"/>
    <w:rsid w:val="000F7695"/>
    <w:rsid w:val="000F7B8A"/>
    <w:rsid w:val="000F7F42"/>
    <w:rsid w:val="001010F4"/>
    <w:rsid w:val="00101B42"/>
    <w:rsid w:val="00103E44"/>
    <w:rsid w:val="00103F3B"/>
    <w:rsid w:val="001049A0"/>
    <w:rsid w:val="00106438"/>
    <w:rsid w:val="00106FAA"/>
    <w:rsid w:val="001113EE"/>
    <w:rsid w:val="001123FB"/>
    <w:rsid w:val="001129F6"/>
    <w:rsid w:val="001147AB"/>
    <w:rsid w:val="00120781"/>
    <w:rsid w:val="001234E9"/>
    <w:rsid w:val="00123F67"/>
    <w:rsid w:val="00126608"/>
    <w:rsid w:val="001304E5"/>
    <w:rsid w:val="00130FF9"/>
    <w:rsid w:val="001327E0"/>
    <w:rsid w:val="00135DAB"/>
    <w:rsid w:val="0013629D"/>
    <w:rsid w:val="00137164"/>
    <w:rsid w:val="00140309"/>
    <w:rsid w:val="00140959"/>
    <w:rsid w:val="00140F0B"/>
    <w:rsid w:val="00141BE5"/>
    <w:rsid w:val="001457B7"/>
    <w:rsid w:val="00145B5D"/>
    <w:rsid w:val="00145DFD"/>
    <w:rsid w:val="00147042"/>
    <w:rsid w:val="00147070"/>
    <w:rsid w:val="00147983"/>
    <w:rsid w:val="0015094D"/>
    <w:rsid w:val="00151555"/>
    <w:rsid w:val="00151C0A"/>
    <w:rsid w:val="00151D12"/>
    <w:rsid w:val="00151D7B"/>
    <w:rsid w:val="00151DB7"/>
    <w:rsid w:val="00152800"/>
    <w:rsid w:val="0015280F"/>
    <w:rsid w:val="00154459"/>
    <w:rsid w:val="0015530D"/>
    <w:rsid w:val="001567B4"/>
    <w:rsid w:val="00156F0D"/>
    <w:rsid w:val="00162092"/>
    <w:rsid w:val="00163F1F"/>
    <w:rsid w:val="00164031"/>
    <w:rsid w:val="001651F2"/>
    <w:rsid w:val="00171257"/>
    <w:rsid w:val="00171AE3"/>
    <w:rsid w:val="00172BE1"/>
    <w:rsid w:val="00172D2A"/>
    <w:rsid w:val="0017348D"/>
    <w:rsid w:val="00176672"/>
    <w:rsid w:val="00176E80"/>
    <w:rsid w:val="00177566"/>
    <w:rsid w:val="001815AD"/>
    <w:rsid w:val="00185733"/>
    <w:rsid w:val="001868F2"/>
    <w:rsid w:val="00187A58"/>
    <w:rsid w:val="00192B6A"/>
    <w:rsid w:val="00192D8C"/>
    <w:rsid w:val="00193682"/>
    <w:rsid w:val="00195BB3"/>
    <w:rsid w:val="00195CD8"/>
    <w:rsid w:val="00197159"/>
    <w:rsid w:val="001A1E31"/>
    <w:rsid w:val="001A4427"/>
    <w:rsid w:val="001A4E81"/>
    <w:rsid w:val="001A5847"/>
    <w:rsid w:val="001A58A3"/>
    <w:rsid w:val="001A5A42"/>
    <w:rsid w:val="001A5E34"/>
    <w:rsid w:val="001B0CB7"/>
    <w:rsid w:val="001B1C7A"/>
    <w:rsid w:val="001B36C5"/>
    <w:rsid w:val="001B4573"/>
    <w:rsid w:val="001B607E"/>
    <w:rsid w:val="001B6799"/>
    <w:rsid w:val="001C0040"/>
    <w:rsid w:val="001C3246"/>
    <w:rsid w:val="001C48E3"/>
    <w:rsid w:val="001C58AF"/>
    <w:rsid w:val="001C699D"/>
    <w:rsid w:val="001C7B98"/>
    <w:rsid w:val="001C7DD0"/>
    <w:rsid w:val="001C7F32"/>
    <w:rsid w:val="001D06BB"/>
    <w:rsid w:val="001D1227"/>
    <w:rsid w:val="001D298C"/>
    <w:rsid w:val="001D38CA"/>
    <w:rsid w:val="001D4EA4"/>
    <w:rsid w:val="001D5A40"/>
    <w:rsid w:val="001E01DD"/>
    <w:rsid w:val="001E1F08"/>
    <w:rsid w:val="001E2558"/>
    <w:rsid w:val="001E423D"/>
    <w:rsid w:val="001E47D4"/>
    <w:rsid w:val="001E6373"/>
    <w:rsid w:val="001E64A8"/>
    <w:rsid w:val="001E6D27"/>
    <w:rsid w:val="001E71F3"/>
    <w:rsid w:val="001F0716"/>
    <w:rsid w:val="001F07A8"/>
    <w:rsid w:val="001F0D89"/>
    <w:rsid w:val="001F3D10"/>
    <w:rsid w:val="001F448E"/>
    <w:rsid w:val="001F6809"/>
    <w:rsid w:val="001F6E5C"/>
    <w:rsid w:val="001F6FDB"/>
    <w:rsid w:val="00201E08"/>
    <w:rsid w:val="00201E49"/>
    <w:rsid w:val="0020503E"/>
    <w:rsid w:val="00206288"/>
    <w:rsid w:val="00207A7F"/>
    <w:rsid w:val="00210787"/>
    <w:rsid w:val="00210947"/>
    <w:rsid w:val="00211ABA"/>
    <w:rsid w:val="002131BC"/>
    <w:rsid w:val="00213370"/>
    <w:rsid w:val="00214354"/>
    <w:rsid w:val="002152D3"/>
    <w:rsid w:val="00215D5A"/>
    <w:rsid w:val="00216624"/>
    <w:rsid w:val="00222932"/>
    <w:rsid w:val="00223B36"/>
    <w:rsid w:val="00223C0B"/>
    <w:rsid w:val="00224750"/>
    <w:rsid w:val="00226058"/>
    <w:rsid w:val="0022665C"/>
    <w:rsid w:val="002272C3"/>
    <w:rsid w:val="00227325"/>
    <w:rsid w:val="00230BC6"/>
    <w:rsid w:val="00232E24"/>
    <w:rsid w:val="00233253"/>
    <w:rsid w:val="00233C97"/>
    <w:rsid w:val="00234120"/>
    <w:rsid w:val="00236988"/>
    <w:rsid w:val="00236B50"/>
    <w:rsid w:val="0023705D"/>
    <w:rsid w:val="00241D12"/>
    <w:rsid w:val="00241DF5"/>
    <w:rsid w:val="002433B5"/>
    <w:rsid w:val="0024357D"/>
    <w:rsid w:val="00244687"/>
    <w:rsid w:val="00245984"/>
    <w:rsid w:val="00246FDE"/>
    <w:rsid w:val="0025022D"/>
    <w:rsid w:val="0025054C"/>
    <w:rsid w:val="0025274A"/>
    <w:rsid w:val="00255CA1"/>
    <w:rsid w:val="0025684C"/>
    <w:rsid w:val="00260CDA"/>
    <w:rsid w:val="002641E0"/>
    <w:rsid w:val="00264962"/>
    <w:rsid w:val="00264F21"/>
    <w:rsid w:val="0026523C"/>
    <w:rsid w:val="00266815"/>
    <w:rsid w:val="002669FA"/>
    <w:rsid w:val="0027541D"/>
    <w:rsid w:val="002762D9"/>
    <w:rsid w:val="002803C6"/>
    <w:rsid w:val="002807F8"/>
    <w:rsid w:val="00282DE5"/>
    <w:rsid w:val="00287363"/>
    <w:rsid w:val="00287876"/>
    <w:rsid w:val="00293BD7"/>
    <w:rsid w:val="00295517"/>
    <w:rsid w:val="002960F8"/>
    <w:rsid w:val="002962C8"/>
    <w:rsid w:val="002A14EC"/>
    <w:rsid w:val="002A49C4"/>
    <w:rsid w:val="002A58B1"/>
    <w:rsid w:val="002A59B6"/>
    <w:rsid w:val="002A6FC4"/>
    <w:rsid w:val="002A7114"/>
    <w:rsid w:val="002A7CFE"/>
    <w:rsid w:val="002B16BA"/>
    <w:rsid w:val="002B1CC3"/>
    <w:rsid w:val="002B1E3F"/>
    <w:rsid w:val="002B392F"/>
    <w:rsid w:val="002B4B1F"/>
    <w:rsid w:val="002B51BC"/>
    <w:rsid w:val="002B64AC"/>
    <w:rsid w:val="002B6DBA"/>
    <w:rsid w:val="002B79B8"/>
    <w:rsid w:val="002C163A"/>
    <w:rsid w:val="002C2334"/>
    <w:rsid w:val="002C25EC"/>
    <w:rsid w:val="002C2E09"/>
    <w:rsid w:val="002C2ECB"/>
    <w:rsid w:val="002C3DC1"/>
    <w:rsid w:val="002C499C"/>
    <w:rsid w:val="002C4BD5"/>
    <w:rsid w:val="002D0795"/>
    <w:rsid w:val="002D3CA0"/>
    <w:rsid w:val="002D5389"/>
    <w:rsid w:val="002E34DA"/>
    <w:rsid w:val="002E4D5E"/>
    <w:rsid w:val="002E57B9"/>
    <w:rsid w:val="002E653B"/>
    <w:rsid w:val="002E7118"/>
    <w:rsid w:val="002E718E"/>
    <w:rsid w:val="002E71B5"/>
    <w:rsid w:val="002E7206"/>
    <w:rsid w:val="002F18E9"/>
    <w:rsid w:val="002F20CC"/>
    <w:rsid w:val="002F28E8"/>
    <w:rsid w:val="002F2941"/>
    <w:rsid w:val="002F52A8"/>
    <w:rsid w:val="002F5A92"/>
    <w:rsid w:val="00301F2E"/>
    <w:rsid w:val="003047D2"/>
    <w:rsid w:val="003131E7"/>
    <w:rsid w:val="00313D69"/>
    <w:rsid w:val="003141C0"/>
    <w:rsid w:val="003152C1"/>
    <w:rsid w:val="00315714"/>
    <w:rsid w:val="00317CCC"/>
    <w:rsid w:val="003213AE"/>
    <w:rsid w:val="003220D5"/>
    <w:rsid w:val="00322648"/>
    <w:rsid w:val="00322839"/>
    <w:rsid w:val="00324F75"/>
    <w:rsid w:val="0032565B"/>
    <w:rsid w:val="00326035"/>
    <w:rsid w:val="00326A4C"/>
    <w:rsid w:val="00327FF1"/>
    <w:rsid w:val="00330473"/>
    <w:rsid w:val="00330512"/>
    <w:rsid w:val="00331C00"/>
    <w:rsid w:val="00332228"/>
    <w:rsid w:val="0033239B"/>
    <w:rsid w:val="003327AA"/>
    <w:rsid w:val="003340EF"/>
    <w:rsid w:val="00335116"/>
    <w:rsid w:val="00335CB6"/>
    <w:rsid w:val="0033708F"/>
    <w:rsid w:val="0033769D"/>
    <w:rsid w:val="00337951"/>
    <w:rsid w:val="00341485"/>
    <w:rsid w:val="0034186D"/>
    <w:rsid w:val="00344289"/>
    <w:rsid w:val="0034696D"/>
    <w:rsid w:val="003472AB"/>
    <w:rsid w:val="00347F28"/>
    <w:rsid w:val="00350175"/>
    <w:rsid w:val="00350336"/>
    <w:rsid w:val="003509CB"/>
    <w:rsid w:val="003527D3"/>
    <w:rsid w:val="00354ED9"/>
    <w:rsid w:val="00355222"/>
    <w:rsid w:val="003571F3"/>
    <w:rsid w:val="003606CC"/>
    <w:rsid w:val="00360921"/>
    <w:rsid w:val="00365D32"/>
    <w:rsid w:val="003765A9"/>
    <w:rsid w:val="00376A43"/>
    <w:rsid w:val="00380506"/>
    <w:rsid w:val="003826F1"/>
    <w:rsid w:val="00382C55"/>
    <w:rsid w:val="003872E2"/>
    <w:rsid w:val="00390038"/>
    <w:rsid w:val="00391627"/>
    <w:rsid w:val="0039202D"/>
    <w:rsid w:val="00393D09"/>
    <w:rsid w:val="00394D11"/>
    <w:rsid w:val="00394D44"/>
    <w:rsid w:val="00396986"/>
    <w:rsid w:val="00397544"/>
    <w:rsid w:val="003A0D47"/>
    <w:rsid w:val="003A396B"/>
    <w:rsid w:val="003A78CD"/>
    <w:rsid w:val="003B0435"/>
    <w:rsid w:val="003B08C8"/>
    <w:rsid w:val="003B0F63"/>
    <w:rsid w:val="003B203A"/>
    <w:rsid w:val="003B41F4"/>
    <w:rsid w:val="003B50EC"/>
    <w:rsid w:val="003B60C4"/>
    <w:rsid w:val="003B7C23"/>
    <w:rsid w:val="003C142B"/>
    <w:rsid w:val="003C2406"/>
    <w:rsid w:val="003C2D79"/>
    <w:rsid w:val="003C3011"/>
    <w:rsid w:val="003C373F"/>
    <w:rsid w:val="003C3CE8"/>
    <w:rsid w:val="003C45D9"/>
    <w:rsid w:val="003C466B"/>
    <w:rsid w:val="003C4F5E"/>
    <w:rsid w:val="003C5994"/>
    <w:rsid w:val="003C5CB7"/>
    <w:rsid w:val="003C5EF3"/>
    <w:rsid w:val="003C7A07"/>
    <w:rsid w:val="003D112F"/>
    <w:rsid w:val="003D175E"/>
    <w:rsid w:val="003D2092"/>
    <w:rsid w:val="003D506A"/>
    <w:rsid w:val="003D64F3"/>
    <w:rsid w:val="003E0A74"/>
    <w:rsid w:val="003E294F"/>
    <w:rsid w:val="003E329C"/>
    <w:rsid w:val="003E3E91"/>
    <w:rsid w:val="003E45D3"/>
    <w:rsid w:val="003E5065"/>
    <w:rsid w:val="003E5F43"/>
    <w:rsid w:val="003E71B2"/>
    <w:rsid w:val="003E753C"/>
    <w:rsid w:val="003F2176"/>
    <w:rsid w:val="003F23A8"/>
    <w:rsid w:val="003F34DF"/>
    <w:rsid w:val="003F5FB7"/>
    <w:rsid w:val="0040101D"/>
    <w:rsid w:val="00404485"/>
    <w:rsid w:val="00405B4B"/>
    <w:rsid w:val="00406F2C"/>
    <w:rsid w:val="00407E57"/>
    <w:rsid w:val="004114D6"/>
    <w:rsid w:val="004136FB"/>
    <w:rsid w:val="004145FE"/>
    <w:rsid w:val="00414B56"/>
    <w:rsid w:val="0041548B"/>
    <w:rsid w:val="004169C6"/>
    <w:rsid w:val="00421436"/>
    <w:rsid w:val="0042280E"/>
    <w:rsid w:val="0042611E"/>
    <w:rsid w:val="00426ECC"/>
    <w:rsid w:val="00427288"/>
    <w:rsid w:val="0042785F"/>
    <w:rsid w:val="004306A8"/>
    <w:rsid w:val="00430EE8"/>
    <w:rsid w:val="00434469"/>
    <w:rsid w:val="004361D9"/>
    <w:rsid w:val="00436E9C"/>
    <w:rsid w:val="00436FDA"/>
    <w:rsid w:val="004377B4"/>
    <w:rsid w:val="0044049C"/>
    <w:rsid w:val="004405F7"/>
    <w:rsid w:val="00440A0B"/>
    <w:rsid w:val="0044221E"/>
    <w:rsid w:val="0044388C"/>
    <w:rsid w:val="00444ECF"/>
    <w:rsid w:val="004468D5"/>
    <w:rsid w:val="0044795F"/>
    <w:rsid w:val="00450791"/>
    <w:rsid w:val="00450D8D"/>
    <w:rsid w:val="0045181A"/>
    <w:rsid w:val="004527C6"/>
    <w:rsid w:val="00452CE4"/>
    <w:rsid w:val="0045348B"/>
    <w:rsid w:val="00456D93"/>
    <w:rsid w:val="004602E2"/>
    <w:rsid w:val="004602F2"/>
    <w:rsid w:val="00460F22"/>
    <w:rsid w:val="0046242C"/>
    <w:rsid w:val="00464408"/>
    <w:rsid w:val="00465A55"/>
    <w:rsid w:val="00466A4C"/>
    <w:rsid w:val="00471098"/>
    <w:rsid w:val="00473F5E"/>
    <w:rsid w:val="0047427C"/>
    <w:rsid w:val="00474B2C"/>
    <w:rsid w:val="00476A4B"/>
    <w:rsid w:val="00477F8D"/>
    <w:rsid w:val="00480290"/>
    <w:rsid w:val="00480EC3"/>
    <w:rsid w:val="00481F04"/>
    <w:rsid w:val="0048253E"/>
    <w:rsid w:val="004833E2"/>
    <w:rsid w:val="00484699"/>
    <w:rsid w:val="00487A8C"/>
    <w:rsid w:val="004905B2"/>
    <w:rsid w:val="00491B18"/>
    <w:rsid w:val="00491D24"/>
    <w:rsid w:val="00492917"/>
    <w:rsid w:val="004938D4"/>
    <w:rsid w:val="00493C01"/>
    <w:rsid w:val="00494081"/>
    <w:rsid w:val="0049414B"/>
    <w:rsid w:val="00495C26"/>
    <w:rsid w:val="004974F1"/>
    <w:rsid w:val="004975F9"/>
    <w:rsid w:val="004A0244"/>
    <w:rsid w:val="004A2456"/>
    <w:rsid w:val="004A3E10"/>
    <w:rsid w:val="004A4169"/>
    <w:rsid w:val="004A4DEA"/>
    <w:rsid w:val="004A547F"/>
    <w:rsid w:val="004A668D"/>
    <w:rsid w:val="004A73B9"/>
    <w:rsid w:val="004B2C76"/>
    <w:rsid w:val="004B78D6"/>
    <w:rsid w:val="004C0FEA"/>
    <w:rsid w:val="004C3732"/>
    <w:rsid w:val="004C39AD"/>
    <w:rsid w:val="004C3DF1"/>
    <w:rsid w:val="004C4AD4"/>
    <w:rsid w:val="004C71CE"/>
    <w:rsid w:val="004D2E04"/>
    <w:rsid w:val="004D403F"/>
    <w:rsid w:val="004D56DC"/>
    <w:rsid w:val="004D5B9F"/>
    <w:rsid w:val="004D627A"/>
    <w:rsid w:val="004E022A"/>
    <w:rsid w:val="004E095B"/>
    <w:rsid w:val="004E1879"/>
    <w:rsid w:val="004E1CA5"/>
    <w:rsid w:val="004E227D"/>
    <w:rsid w:val="004E27F3"/>
    <w:rsid w:val="004E3EE0"/>
    <w:rsid w:val="004E776A"/>
    <w:rsid w:val="004F2297"/>
    <w:rsid w:val="004F53FE"/>
    <w:rsid w:val="00502E49"/>
    <w:rsid w:val="005030A6"/>
    <w:rsid w:val="00503C78"/>
    <w:rsid w:val="00505961"/>
    <w:rsid w:val="00506884"/>
    <w:rsid w:val="00506BEB"/>
    <w:rsid w:val="00507871"/>
    <w:rsid w:val="005122A9"/>
    <w:rsid w:val="005139C6"/>
    <w:rsid w:val="00513ADF"/>
    <w:rsid w:val="00514997"/>
    <w:rsid w:val="00514E0B"/>
    <w:rsid w:val="005165D8"/>
    <w:rsid w:val="00516BFD"/>
    <w:rsid w:val="0052264A"/>
    <w:rsid w:val="005236F8"/>
    <w:rsid w:val="005243AE"/>
    <w:rsid w:val="00525601"/>
    <w:rsid w:val="00525F3A"/>
    <w:rsid w:val="00527A0E"/>
    <w:rsid w:val="00530B3B"/>
    <w:rsid w:val="00530DCD"/>
    <w:rsid w:val="00532604"/>
    <w:rsid w:val="0053403A"/>
    <w:rsid w:val="00535136"/>
    <w:rsid w:val="00535E74"/>
    <w:rsid w:val="00541CA8"/>
    <w:rsid w:val="00541F56"/>
    <w:rsid w:val="0054367E"/>
    <w:rsid w:val="00545CAF"/>
    <w:rsid w:val="00546B4E"/>
    <w:rsid w:val="00546F75"/>
    <w:rsid w:val="00550BF2"/>
    <w:rsid w:val="00553530"/>
    <w:rsid w:val="00553EC1"/>
    <w:rsid w:val="00553F10"/>
    <w:rsid w:val="0055492B"/>
    <w:rsid w:val="005550B0"/>
    <w:rsid w:val="00555227"/>
    <w:rsid w:val="00556F23"/>
    <w:rsid w:val="0056015C"/>
    <w:rsid w:val="00561020"/>
    <w:rsid w:val="005645A2"/>
    <w:rsid w:val="00565DCE"/>
    <w:rsid w:val="00565E5E"/>
    <w:rsid w:val="00570171"/>
    <w:rsid w:val="005716AF"/>
    <w:rsid w:val="00572F1B"/>
    <w:rsid w:val="005748F5"/>
    <w:rsid w:val="0057504A"/>
    <w:rsid w:val="00576310"/>
    <w:rsid w:val="005763C0"/>
    <w:rsid w:val="00576BB3"/>
    <w:rsid w:val="00577E30"/>
    <w:rsid w:val="00580326"/>
    <w:rsid w:val="00582469"/>
    <w:rsid w:val="00583FF6"/>
    <w:rsid w:val="0058407A"/>
    <w:rsid w:val="00586052"/>
    <w:rsid w:val="0058665D"/>
    <w:rsid w:val="00590C87"/>
    <w:rsid w:val="005928BD"/>
    <w:rsid w:val="00593C16"/>
    <w:rsid w:val="00594ACF"/>
    <w:rsid w:val="0059515D"/>
    <w:rsid w:val="00596389"/>
    <w:rsid w:val="005A0906"/>
    <w:rsid w:val="005A2C24"/>
    <w:rsid w:val="005A3AF8"/>
    <w:rsid w:val="005A3C35"/>
    <w:rsid w:val="005A4CBF"/>
    <w:rsid w:val="005A5D44"/>
    <w:rsid w:val="005A6714"/>
    <w:rsid w:val="005A6A68"/>
    <w:rsid w:val="005A7489"/>
    <w:rsid w:val="005B0AF0"/>
    <w:rsid w:val="005B152F"/>
    <w:rsid w:val="005B1820"/>
    <w:rsid w:val="005B2014"/>
    <w:rsid w:val="005B2074"/>
    <w:rsid w:val="005B2E78"/>
    <w:rsid w:val="005B32EC"/>
    <w:rsid w:val="005B3C2B"/>
    <w:rsid w:val="005B3D5E"/>
    <w:rsid w:val="005B4B33"/>
    <w:rsid w:val="005B7CC4"/>
    <w:rsid w:val="005B7D88"/>
    <w:rsid w:val="005C18DB"/>
    <w:rsid w:val="005C2299"/>
    <w:rsid w:val="005C241E"/>
    <w:rsid w:val="005C444C"/>
    <w:rsid w:val="005C50BF"/>
    <w:rsid w:val="005C51A4"/>
    <w:rsid w:val="005C5ABE"/>
    <w:rsid w:val="005C60E4"/>
    <w:rsid w:val="005C7DFD"/>
    <w:rsid w:val="005D1211"/>
    <w:rsid w:val="005D15CA"/>
    <w:rsid w:val="005D1A95"/>
    <w:rsid w:val="005D30CF"/>
    <w:rsid w:val="005D3BBC"/>
    <w:rsid w:val="005D4649"/>
    <w:rsid w:val="005D61A3"/>
    <w:rsid w:val="005D6BFB"/>
    <w:rsid w:val="005D7EE5"/>
    <w:rsid w:val="005E1856"/>
    <w:rsid w:val="005E1D69"/>
    <w:rsid w:val="005E2137"/>
    <w:rsid w:val="005E43A5"/>
    <w:rsid w:val="005E533C"/>
    <w:rsid w:val="005E54C4"/>
    <w:rsid w:val="005F0915"/>
    <w:rsid w:val="005F0DB9"/>
    <w:rsid w:val="005F2B4F"/>
    <w:rsid w:val="005F3F65"/>
    <w:rsid w:val="005F5573"/>
    <w:rsid w:val="005F5B4F"/>
    <w:rsid w:val="005F66B9"/>
    <w:rsid w:val="005F6E15"/>
    <w:rsid w:val="00600283"/>
    <w:rsid w:val="0060083D"/>
    <w:rsid w:val="00603A27"/>
    <w:rsid w:val="00603BA6"/>
    <w:rsid w:val="00603FB7"/>
    <w:rsid w:val="0060417D"/>
    <w:rsid w:val="00604E9E"/>
    <w:rsid w:val="0060535B"/>
    <w:rsid w:val="00606F43"/>
    <w:rsid w:val="00607E7C"/>
    <w:rsid w:val="00610F49"/>
    <w:rsid w:val="00611349"/>
    <w:rsid w:val="0061138D"/>
    <w:rsid w:val="0061148E"/>
    <w:rsid w:val="00611FE1"/>
    <w:rsid w:val="00612FA1"/>
    <w:rsid w:val="00617087"/>
    <w:rsid w:val="006171B5"/>
    <w:rsid w:val="0061746A"/>
    <w:rsid w:val="006178C7"/>
    <w:rsid w:val="00620B71"/>
    <w:rsid w:val="00621346"/>
    <w:rsid w:val="00622817"/>
    <w:rsid w:val="00622ADA"/>
    <w:rsid w:val="0062721A"/>
    <w:rsid w:val="00631B1F"/>
    <w:rsid w:val="00632051"/>
    <w:rsid w:val="006328A8"/>
    <w:rsid w:val="006345E9"/>
    <w:rsid w:val="00634D80"/>
    <w:rsid w:val="00636118"/>
    <w:rsid w:val="006430D8"/>
    <w:rsid w:val="00647279"/>
    <w:rsid w:val="0064770C"/>
    <w:rsid w:val="0065041F"/>
    <w:rsid w:val="00652B34"/>
    <w:rsid w:val="00652C2C"/>
    <w:rsid w:val="00654491"/>
    <w:rsid w:val="00655B8F"/>
    <w:rsid w:val="00655F5A"/>
    <w:rsid w:val="00657013"/>
    <w:rsid w:val="00657302"/>
    <w:rsid w:val="006576D7"/>
    <w:rsid w:val="0066009D"/>
    <w:rsid w:val="00662835"/>
    <w:rsid w:val="00663472"/>
    <w:rsid w:val="006641C6"/>
    <w:rsid w:val="00665C0C"/>
    <w:rsid w:val="00665E1C"/>
    <w:rsid w:val="00666549"/>
    <w:rsid w:val="00666844"/>
    <w:rsid w:val="00666F48"/>
    <w:rsid w:val="00667424"/>
    <w:rsid w:val="0066774E"/>
    <w:rsid w:val="00670305"/>
    <w:rsid w:val="00670E2A"/>
    <w:rsid w:val="00671611"/>
    <w:rsid w:val="00671E79"/>
    <w:rsid w:val="00672A1B"/>
    <w:rsid w:val="00675052"/>
    <w:rsid w:val="00677645"/>
    <w:rsid w:val="00677952"/>
    <w:rsid w:val="006806AA"/>
    <w:rsid w:val="00680A4A"/>
    <w:rsid w:val="00680F3B"/>
    <w:rsid w:val="006821AC"/>
    <w:rsid w:val="00683761"/>
    <w:rsid w:val="00683807"/>
    <w:rsid w:val="00683CE6"/>
    <w:rsid w:val="00683F51"/>
    <w:rsid w:val="0068537D"/>
    <w:rsid w:val="00687208"/>
    <w:rsid w:val="00690025"/>
    <w:rsid w:val="00690246"/>
    <w:rsid w:val="00691C2E"/>
    <w:rsid w:val="00691D9D"/>
    <w:rsid w:val="00692385"/>
    <w:rsid w:val="0069353E"/>
    <w:rsid w:val="006939CF"/>
    <w:rsid w:val="00694761"/>
    <w:rsid w:val="00694D40"/>
    <w:rsid w:val="00694E21"/>
    <w:rsid w:val="0069503B"/>
    <w:rsid w:val="006952A8"/>
    <w:rsid w:val="006977E4"/>
    <w:rsid w:val="006A09CC"/>
    <w:rsid w:val="006A2FD3"/>
    <w:rsid w:val="006A307D"/>
    <w:rsid w:val="006A3720"/>
    <w:rsid w:val="006A4406"/>
    <w:rsid w:val="006A5914"/>
    <w:rsid w:val="006A6FBE"/>
    <w:rsid w:val="006B070C"/>
    <w:rsid w:val="006B2A4F"/>
    <w:rsid w:val="006B2FDC"/>
    <w:rsid w:val="006B3AA7"/>
    <w:rsid w:val="006B47E8"/>
    <w:rsid w:val="006B4809"/>
    <w:rsid w:val="006B4CB8"/>
    <w:rsid w:val="006B66E8"/>
    <w:rsid w:val="006B70EF"/>
    <w:rsid w:val="006C0C5A"/>
    <w:rsid w:val="006C206D"/>
    <w:rsid w:val="006C2E95"/>
    <w:rsid w:val="006C6F43"/>
    <w:rsid w:val="006C7562"/>
    <w:rsid w:val="006D1C86"/>
    <w:rsid w:val="006D4834"/>
    <w:rsid w:val="006D5FF7"/>
    <w:rsid w:val="006D6FCA"/>
    <w:rsid w:val="006D7C54"/>
    <w:rsid w:val="006E20B8"/>
    <w:rsid w:val="006E2FB9"/>
    <w:rsid w:val="006E30B6"/>
    <w:rsid w:val="006E360A"/>
    <w:rsid w:val="006E37D7"/>
    <w:rsid w:val="006E3AF5"/>
    <w:rsid w:val="006E7F5F"/>
    <w:rsid w:val="006F0382"/>
    <w:rsid w:val="006F0CFA"/>
    <w:rsid w:val="006F3CEF"/>
    <w:rsid w:val="006F6804"/>
    <w:rsid w:val="007019BE"/>
    <w:rsid w:val="007020CB"/>
    <w:rsid w:val="00704A48"/>
    <w:rsid w:val="00704CA2"/>
    <w:rsid w:val="007060DE"/>
    <w:rsid w:val="00707F04"/>
    <w:rsid w:val="00710329"/>
    <w:rsid w:val="00711BD3"/>
    <w:rsid w:val="0071250F"/>
    <w:rsid w:val="0071284E"/>
    <w:rsid w:val="00712C62"/>
    <w:rsid w:val="007155F8"/>
    <w:rsid w:val="0071620D"/>
    <w:rsid w:val="00716A08"/>
    <w:rsid w:val="00717895"/>
    <w:rsid w:val="00721AB7"/>
    <w:rsid w:val="00724A30"/>
    <w:rsid w:val="0073165B"/>
    <w:rsid w:val="007318E8"/>
    <w:rsid w:val="00731C69"/>
    <w:rsid w:val="00732E7E"/>
    <w:rsid w:val="0073355F"/>
    <w:rsid w:val="007342C8"/>
    <w:rsid w:val="0074012C"/>
    <w:rsid w:val="0074039C"/>
    <w:rsid w:val="007429DD"/>
    <w:rsid w:val="007436ED"/>
    <w:rsid w:val="00743FAB"/>
    <w:rsid w:val="007460E0"/>
    <w:rsid w:val="00746DBF"/>
    <w:rsid w:val="00747EE4"/>
    <w:rsid w:val="0075019C"/>
    <w:rsid w:val="00750D13"/>
    <w:rsid w:val="00752358"/>
    <w:rsid w:val="00756788"/>
    <w:rsid w:val="00757190"/>
    <w:rsid w:val="007575F1"/>
    <w:rsid w:val="007619DB"/>
    <w:rsid w:val="0076366C"/>
    <w:rsid w:val="007640AB"/>
    <w:rsid w:val="00764986"/>
    <w:rsid w:val="00764F61"/>
    <w:rsid w:val="00765D78"/>
    <w:rsid w:val="00772CE0"/>
    <w:rsid w:val="0077325D"/>
    <w:rsid w:val="00773F16"/>
    <w:rsid w:val="00773FA6"/>
    <w:rsid w:val="007744F5"/>
    <w:rsid w:val="007751AE"/>
    <w:rsid w:val="00776079"/>
    <w:rsid w:val="007779DF"/>
    <w:rsid w:val="00781679"/>
    <w:rsid w:val="007816C3"/>
    <w:rsid w:val="00781D8A"/>
    <w:rsid w:val="007847F0"/>
    <w:rsid w:val="00784CAC"/>
    <w:rsid w:val="00785240"/>
    <w:rsid w:val="0079265F"/>
    <w:rsid w:val="00792C73"/>
    <w:rsid w:val="00793E70"/>
    <w:rsid w:val="007955DF"/>
    <w:rsid w:val="007956BE"/>
    <w:rsid w:val="007968AC"/>
    <w:rsid w:val="007978A3"/>
    <w:rsid w:val="007A08A0"/>
    <w:rsid w:val="007A5B40"/>
    <w:rsid w:val="007B2E93"/>
    <w:rsid w:val="007B4478"/>
    <w:rsid w:val="007B4C13"/>
    <w:rsid w:val="007B5AB5"/>
    <w:rsid w:val="007B617D"/>
    <w:rsid w:val="007B6F09"/>
    <w:rsid w:val="007C0134"/>
    <w:rsid w:val="007C1B5B"/>
    <w:rsid w:val="007C44EE"/>
    <w:rsid w:val="007C4A14"/>
    <w:rsid w:val="007C5478"/>
    <w:rsid w:val="007C6E25"/>
    <w:rsid w:val="007C78F3"/>
    <w:rsid w:val="007D1850"/>
    <w:rsid w:val="007D38EA"/>
    <w:rsid w:val="007D4123"/>
    <w:rsid w:val="007D64CD"/>
    <w:rsid w:val="007D66DC"/>
    <w:rsid w:val="007D6F14"/>
    <w:rsid w:val="007D764E"/>
    <w:rsid w:val="007D7F59"/>
    <w:rsid w:val="007E0D5D"/>
    <w:rsid w:val="007E2D13"/>
    <w:rsid w:val="007E4744"/>
    <w:rsid w:val="007E487C"/>
    <w:rsid w:val="007E52E1"/>
    <w:rsid w:val="007E536B"/>
    <w:rsid w:val="007E57F4"/>
    <w:rsid w:val="007F0A28"/>
    <w:rsid w:val="007F1312"/>
    <w:rsid w:val="007F5B06"/>
    <w:rsid w:val="007F6BF9"/>
    <w:rsid w:val="008112A0"/>
    <w:rsid w:val="00813B39"/>
    <w:rsid w:val="008154A2"/>
    <w:rsid w:val="0082034A"/>
    <w:rsid w:val="008214FF"/>
    <w:rsid w:val="008225A7"/>
    <w:rsid w:val="008228AE"/>
    <w:rsid w:val="00822B2F"/>
    <w:rsid w:val="00823BED"/>
    <w:rsid w:val="00824137"/>
    <w:rsid w:val="0082507F"/>
    <w:rsid w:val="0082535B"/>
    <w:rsid w:val="0082559A"/>
    <w:rsid w:val="00826F2E"/>
    <w:rsid w:val="00831F9E"/>
    <w:rsid w:val="00833465"/>
    <w:rsid w:val="00837A11"/>
    <w:rsid w:val="008406E8"/>
    <w:rsid w:val="00840CDE"/>
    <w:rsid w:val="0084109E"/>
    <w:rsid w:val="00843D50"/>
    <w:rsid w:val="00844D88"/>
    <w:rsid w:val="008462B6"/>
    <w:rsid w:val="008476CA"/>
    <w:rsid w:val="00847EA5"/>
    <w:rsid w:val="00850289"/>
    <w:rsid w:val="00851C8B"/>
    <w:rsid w:val="00853829"/>
    <w:rsid w:val="0085413B"/>
    <w:rsid w:val="0086079C"/>
    <w:rsid w:val="00861AA1"/>
    <w:rsid w:val="008641F5"/>
    <w:rsid w:val="00867025"/>
    <w:rsid w:val="008673A2"/>
    <w:rsid w:val="008717A4"/>
    <w:rsid w:val="008726FA"/>
    <w:rsid w:val="00872F83"/>
    <w:rsid w:val="008737E4"/>
    <w:rsid w:val="00873812"/>
    <w:rsid w:val="008742A7"/>
    <w:rsid w:val="00875790"/>
    <w:rsid w:val="00875B10"/>
    <w:rsid w:val="008769BD"/>
    <w:rsid w:val="00877227"/>
    <w:rsid w:val="008779CA"/>
    <w:rsid w:val="008819CF"/>
    <w:rsid w:val="008819E1"/>
    <w:rsid w:val="00881F36"/>
    <w:rsid w:val="0088271C"/>
    <w:rsid w:val="00882B18"/>
    <w:rsid w:val="00883062"/>
    <w:rsid w:val="00883D21"/>
    <w:rsid w:val="00884F28"/>
    <w:rsid w:val="00885D95"/>
    <w:rsid w:val="00890C24"/>
    <w:rsid w:val="00890D8B"/>
    <w:rsid w:val="00894826"/>
    <w:rsid w:val="008A1A39"/>
    <w:rsid w:val="008A5848"/>
    <w:rsid w:val="008B35BB"/>
    <w:rsid w:val="008B3B59"/>
    <w:rsid w:val="008B3DC0"/>
    <w:rsid w:val="008B3DC6"/>
    <w:rsid w:val="008B6B51"/>
    <w:rsid w:val="008B6B9B"/>
    <w:rsid w:val="008B7064"/>
    <w:rsid w:val="008B7630"/>
    <w:rsid w:val="008B786D"/>
    <w:rsid w:val="008C3AF9"/>
    <w:rsid w:val="008C4285"/>
    <w:rsid w:val="008C4A44"/>
    <w:rsid w:val="008D00B8"/>
    <w:rsid w:val="008D0467"/>
    <w:rsid w:val="008D23EF"/>
    <w:rsid w:val="008D5419"/>
    <w:rsid w:val="008D6A4A"/>
    <w:rsid w:val="008D7044"/>
    <w:rsid w:val="008D7C0F"/>
    <w:rsid w:val="008E25AD"/>
    <w:rsid w:val="008E4103"/>
    <w:rsid w:val="008E6967"/>
    <w:rsid w:val="008E7660"/>
    <w:rsid w:val="008F0096"/>
    <w:rsid w:val="008F00A3"/>
    <w:rsid w:val="008F0790"/>
    <w:rsid w:val="008F251B"/>
    <w:rsid w:val="008F27B5"/>
    <w:rsid w:val="008F30FA"/>
    <w:rsid w:val="008F3F1F"/>
    <w:rsid w:val="008F4D7A"/>
    <w:rsid w:val="008F4F7C"/>
    <w:rsid w:val="008F62BC"/>
    <w:rsid w:val="009007E1"/>
    <w:rsid w:val="009025C3"/>
    <w:rsid w:val="00902D62"/>
    <w:rsid w:val="009046AD"/>
    <w:rsid w:val="00907B30"/>
    <w:rsid w:val="0091010A"/>
    <w:rsid w:val="00912836"/>
    <w:rsid w:val="00913C02"/>
    <w:rsid w:val="009168DB"/>
    <w:rsid w:val="00921E3D"/>
    <w:rsid w:val="00922210"/>
    <w:rsid w:val="009224CB"/>
    <w:rsid w:val="00922D3C"/>
    <w:rsid w:val="009238A6"/>
    <w:rsid w:val="00923CB3"/>
    <w:rsid w:val="00924696"/>
    <w:rsid w:val="0092525D"/>
    <w:rsid w:val="009257F4"/>
    <w:rsid w:val="00925A55"/>
    <w:rsid w:val="00930817"/>
    <w:rsid w:val="0093167B"/>
    <w:rsid w:val="00935181"/>
    <w:rsid w:val="00935617"/>
    <w:rsid w:val="0093587A"/>
    <w:rsid w:val="00936E41"/>
    <w:rsid w:val="00940FF5"/>
    <w:rsid w:val="00941B85"/>
    <w:rsid w:val="00943399"/>
    <w:rsid w:val="009442E6"/>
    <w:rsid w:val="00944739"/>
    <w:rsid w:val="00945CB4"/>
    <w:rsid w:val="009463FF"/>
    <w:rsid w:val="009469C8"/>
    <w:rsid w:val="00947BF9"/>
    <w:rsid w:val="009546D5"/>
    <w:rsid w:val="00955602"/>
    <w:rsid w:val="00955C25"/>
    <w:rsid w:val="00955F3A"/>
    <w:rsid w:val="00960816"/>
    <w:rsid w:val="00960CB9"/>
    <w:rsid w:val="00962CCF"/>
    <w:rsid w:val="009649EF"/>
    <w:rsid w:val="00967E0C"/>
    <w:rsid w:val="00967EDB"/>
    <w:rsid w:val="009700CD"/>
    <w:rsid w:val="00973439"/>
    <w:rsid w:val="00973F62"/>
    <w:rsid w:val="00980697"/>
    <w:rsid w:val="00981B02"/>
    <w:rsid w:val="00983629"/>
    <w:rsid w:val="0098530A"/>
    <w:rsid w:val="0098580C"/>
    <w:rsid w:val="00986AE6"/>
    <w:rsid w:val="00986B46"/>
    <w:rsid w:val="0098761C"/>
    <w:rsid w:val="0098772E"/>
    <w:rsid w:val="00990B0B"/>
    <w:rsid w:val="009A1A5C"/>
    <w:rsid w:val="009A2154"/>
    <w:rsid w:val="009A2DF0"/>
    <w:rsid w:val="009A31D8"/>
    <w:rsid w:val="009A3342"/>
    <w:rsid w:val="009A3DF5"/>
    <w:rsid w:val="009A4AE9"/>
    <w:rsid w:val="009A4C3F"/>
    <w:rsid w:val="009A4F8F"/>
    <w:rsid w:val="009A734B"/>
    <w:rsid w:val="009A788B"/>
    <w:rsid w:val="009A790A"/>
    <w:rsid w:val="009A7A2B"/>
    <w:rsid w:val="009B1E9E"/>
    <w:rsid w:val="009B2C6A"/>
    <w:rsid w:val="009B2F67"/>
    <w:rsid w:val="009B39A5"/>
    <w:rsid w:val="009B73DF"/>
    <w:rsid w:val="009B7DC3"/>
    <w:rsid w:val="009C1549"/>
    <w:rsid w:val="009C1CC3"/>
    <w:rsid w:val="009C2556"/>
    <w:rsid w:val="009C2CE7"/>
    <w:rsid w:val="009C4CBD"/>
    <w:rsid w:val="009C589F"/>
    <w:rsid w:val="009C5EE6"/>
    <w:rsid w:val="009D037A"/>
    <w:rsid w:val="009D0F6A"/>
    <w:rsid w:val="009D2D94"/>
    <w:rsid w:val="009D3207"/>
    <w:rsid w:val="009D4969"/>
    <w:rsid w:val="009D5210"/>
    <w:rsid w:val="009D5A3C"/>
    <w:rsid w:val="009D7EEF"/>
    <w:rsid w:val="009E00DF"/>
    <w:rsid w:val="009E18A2"/>
    <w:rsid w:val="009E18AD"/>
    <w:rsid w:val="009E1998"/>
    <w:rsid w:val="009E225B"/>
    <w:rsid w:val="009E2C16"/>
    <w:rsid w:val="009E2DD9"/>
    <w:rsid w:val="009E3E5D"/>
    <w:rsid w:val="009E3FEF"/>
    <w:rsid w:val="009E6D48"/>
    <w:rsid w:val="009E7701"/>
    <w:rsid w:val="009E7A35"/>
    <w:rsid w:val="009F0BE1"/>
    <w:rsid w:val="009F0E99"/>
    <w:rsid w:val="009F3941"/>
    <w:rsid w:val="009F3F76"/>
    <w:rsid w:val="009F5ABF"/>
    <w:rsid w:val="009F69FE"/>
    <w:rsid w:val="009F6AA7"/>
    <w:rsid w:val="009F6AAC"/>
    <w:rsid w:val="00A00839"/>
    <w:rsid w:val="00A00FE8"/>
    <w:rsid w:val="00A01C49"/>
    <w:rsid w:val="00A0213F"/>
    <w:rsid w:val="00A024A6"/>
    <w:rsid w:val="00A047A6"/>
    <w:rsid w:val="00A0647E"/>
    <w:rsid w:val="00A074A2"/>
    <w:rsid w:val="00A10240"/>
    <w:rsid w:val="00A10CEE"/>
    <w:rsid w:val="00A11AB6"/>
    <w:rsid w:val="00A11DEF"/>
    <w:rsid w:val="00A122F7"/>
    <w:rsid w:val="00A144CB"/>
    <w:rsid w:val="00A15A67"/>
    <w:rsid w:val="00A17E99"/>
    <w:rsid w:val="00A20950"/>
    <w:rsid w:val="00A21374"/>
    <w:rsid w:val="00A2687D"/>
    <w:rsid w:val="00A302ED"/>
    <w:rsid w:val="00A3033D"/>
    <w:rsid w:val="00A30A64"/>
    <w:rsid w:val="00A30FC5"/>
    <w:rsid w:val="00A33BAA"/>
    <w:rsid w:val="00A34864"/>
    <w:rsid w:val="00A34BFF"/>
    <w:rsid w:val="00A34DF3"/>
    <w:rsid w:val="00A34F66"/>
    <w:rsid w:val="00A3566D"/>
    <w:rsid w:val="00A35ECD"/>
    <w:rsid w:val="00A3602A"/>
    <w:rsid w:val="00A3618F"/>
    <w:rsid w:val="00A374A9"/>
    <w:rsid w:val="00A40283"/>
    <w:rsid w:val="00A45BD0"/>
    <w:rsid w:val="00A511AA"/>
    <w:rsid w:val="00A51D7C"/>
    <w:rsid w:val="00A530AE"/>
    <w:rsid w:val="00A53384"/>
    <w:rsid w:val="00A53858"/>
    <w:rsid w:val="00A55403"/>
    <w:rsid w:val="00A56109"/>
    <w:rsid w:val="00A56571"/>
    <w:rsid w:val="00A6034D"/>
    <w:rsid w:val="00A60952"/>
    <w:rsid w:val="00A61658"/>
    <w:rsid w:val="00A64276"/>
    <w:rsid w:val="00A66B9A"/>
    <w:rsid w:val="00A705D5"/>
    <w:rsid w:val="00A71102"/>
    <w:rsid w:val="00A71B0B"/>
    <w:rsid w:val="00A71E1E"/>
    <w:rsid w:val="00A73FD1"/>
    <w:rsid w:val="00A7457B"/>
    <w:rsid w:val="00A748D3"/>
    <w:rsid w:val="00A76092"/>
    <w:rsid w:val="00A76983"/>
    <w:rsid w:val="00A80B31"/>
    <w:rsid w:val="00A8305E"/>
    <w:rsid w:val="00A83C9C"/>
    <w:rsid w:val="00A85806"/>
    <w:rsid w:val="00A8625B"/>
    <w:rsid w:val="00A8645C"/>
    <w:rsid w:val="00A8693D"/>
    <w:rsid w:val="00A87C37"/>
    <w:rsid w:val="00A92FA7"/>
    <w:rsid w:val="00A93323"/>
    <w:rsid w:val="00A96208"/>
    <w:rsid w:val="00A9636B"/>
    <w:rsid w:val="00AA04F9"/>
    <w:rsid w:val="00AA1610"/>
    <w:rsid w:val="00AA1D65"/>
    <w:rsid w:val="00AA5160"/>
    <w:rsid w:val="00AB07E7"/>
    <w:rsid w:val="00AB2E3C"/>
    <w:rsid w:val="00AB2F0A"/>
    <w:rsid w:val="00AB4AE3"/>
    <w:rsid w:val="00AB5768"/>
    <w:rsid w:val="00AB5953"/>
    <w:rsid w:val="00AB5ABE"/>
    <w:rsid w:val="00AC08F6"/>
    <w:rsid w:val="00AC0B2A"/>
    <w:rsid w:val="00AC14A3"/>
    <w:rsid w:val="00AC2B53"/>
    <w:rsid w:val="00AC3647"/>
    <w:rsid w:val="00AC37A2"/>
    <w:rsid w:val="00AC5001"/>
    <w:rsid w:val="00AC59A7"/>
    <w:rsid w:val="00AC79E2"/>
    <w:rsid w:val="00AC7DBC"/>
    <w:rsid w:val="00AD223C"/>
    <w:rsid w:val="00AD5631"/>
    <w:rsid w:val="00AE1E7A"/>
    <w:rsid w:val="00AE2AC7"/>
    <w:rsid w:val="00AE3030"/>
    <w:rsid w:val="00AE43F7"/>
    <w:rsid w:val="00AE4521"/>
    <w:rsid w:val="00AE51A5"/>
    <w:rsid w:val="00AF30F9"/>
    <w:rsid w:val="00AF311C"/>
    <w:rsid w:val="00AF435A"/>
    <w:rsid w:val="00AF52BE"/>
    <w:rsid w:val="00AF5F08"/>
    <w:rsid w:val="00AF636F"/>
    <w:rsid w:val="00AF6F41"/>
    <w:rsid w:val="00B00FA4"/>
    <w:rsid w:val="00B01202"/>
    <w:rsid w:val="00B01444"/>
    <w:rsid w:val="00B02D9D"/>
    <w:rsid w:val="00B04546"/>
    <w:rsid w:val="00B04A9D"/>
    <w:rsid w:val="00B04C00"/>
    <w:rsid w:val="00B10481"/>
    <w:rsid w:val="00B10507"/>
    <w:rsid w:val="00B12FE8"/>
    <w:rsid w:val="00B1406F"/>
    <w:rsid w:val="00B14EBE"/>
    <w:rsid w:val="00B15094"/>
    <w:rsid w:val="00B15FF5"/>
    <w:rsid w:val="00B16953"/>
    <w:rsid w:val="00B2031B"/>
    <w:rsid w:val="00B21140"/>
    <w:rsid w:val="00B21DC7"/>
    <w:rsid w:val="00B21E90"/>
    <w:rsid w:val="00B23376"/>
    <w:rsid w:val="00B24DA4"/>
    <w:rsid w:val="00B26D1D"/>
    <w:rsid w:val="00B27A2E"/>
    <w:rsid w:val="00B27A6B"/>
    <w:rsid w:val="00B30CA5"/>
    <w:rsid w:val="00B31AB7"/>
    <w:rsid w:val="00B336B4"/>
    <w:rsid w:val="00B340A3"/>
    <w:rsid w:val="00B343B6"/>
    <w:rsid w:val="00B34DFC"/>
    <w:rsid w:val="00B3601B"/>
    <w:rsid w:val="00B36AE3"/>
    <w:rsid w:val="00B36F10"/>
    <w:rsid w:val="00B37682"/>
    <w:rsid w:val="00B37EE7"/>
    <w:rsid w:val="00B40152"/>
    <w:rsid w:val="00B401A8"/>
    <w:rsid w:val="00B4328D"/>
    <w:rsid w:val="00B439C6"/>
    <w:rsid w:val="00B43F4D"/>
    <w:rsid w:val="00B445BC"/>
    <w:rsid w:val="00B446BF"/>
    <w:rsid w:val="00B4504E"/>
    <w:rsid w:val="00B45C1E"/>
    <w:rsid w:val="00B4646A"/>
    <w:rsid w:val="00B46CA0"/>
    <w:rsid w:val="00B5041E"/>
    <w:rsid w:val="00B507CD"/>
    <w:rsid w:val="00B5098D"/>
    <w:rsid w:val="00B528C6"/>
    <w:rsid w:val="00B530AB"/>
    <w:rsid w:val="00B53472"/>
    <w:rsid w:val="00B53595"/>
    <w:rsid w:val="00B53A83"/>
    <w:rsid w:val="00B53DE0"/>
    <w:rsid w:val="00B55A77"/>
    <w:rsid w:val="00B55EF1"/>
    <w:rsid w:val="00B607F7"/>
    <w:rsid w:val="00B60873"/>
    <w:rsid w:val="00B61C97"/>
    <w:rsid w:val="00B63B43"/>
    <w:rsid w:val="00B64376"/>
    <w:rsid w:val="00B64738"/>
    <w:rsid w:val="00B66AC2"/>
    <w:rsid w:val="00B700A2"/>
    <w:rsid w:val="00B71755"/>
    <w:rsid w:val="00B71F59"/>
    <w:rsid w:val="00B72768"/>
    <w:rsid w:val="00B74945"/>
    <w:rsid w:val="00B74F29"/>
    <w:rsid w:val="00B76BB1"/>
    <w:rsid w:val="00B76EC8"/>
    <w:rsid w:val="00B80E86"/>
    <w:rsid w:val="00B81920"/>
    <w:rsid w:val="00B822F4"/>
    <w:rsid w:val="00B82B57"/>
    <w:rsid w:val="00B82CD0"/>
    <w:rsid w:val="00B85DB5"/>
    <w:rsid w:val="00B869BC"/>
    <w:rsid w:val="00B86EC5"/>
    <w:rsid w:val="00B878EB"/>
    <w:rsid w:val="00B9011F"/>
    <w:rsid w:val="00B90276"/>
    <w:rsid w:val="00B90C75"/>
    <w:rsid w:val="00B9212A"/>
    <w:rsid w:val="00B92D26"/>
    <w:rsid w:val="00B93623"/>
    <w:rsid w:val="00B95A18"/>
    <w:rsid w:val="00B96896"/>
    <w:rsid w:val="00B96DB5"/>
    <w:rsid w:val="00B9770D"/>
    <w:rsid w:val="00B9793F"/>
    <w:rsid w:val="00BA0FE9"/>
    <w:rsid w:val="00BA24A8"/>
    <w:rsid w:val="00BA2542"/>
    <w:rsid w:val="00BA3BFD"/>
    <w:rsid w:val="00BA65B8"/>
    <w:rsid w:val="00BA69B1"/>
    <w:rsid w:val="00BB4C0F"/>
    <w:rsid w:val="00BB62DA"/>
    <w:rsid w:val="00BB688C"/>
    <w:rsid w:val="00BB6B6E"/>
    <w:rsid w:val="00BC0D47"/>
    <w:rsid w:val="00BC3576"/>
    <w:rsid w:val="00BC36BC"/>
    <w:rsid w:val="00BC42BC"/>
    <w:rsid w:val="00BC6322"/>
    <w:rsid w:val="00BD151C"/>
    <w:rsid w:val="00BD16AC"/>
    <w:rsid w:val="00BD1E06"/>
    <w:rsid w:val="00BD24A3"/>
    <w:rsid w:val="00BD5357"/>
    <w:rsid w:val="00BD5675"/>
    <w:rsid w:val="00BD76B5"/>
    <w:rsid w:val="00BE5404"/>
    <w:rsid w:val="00BE624E"/>
    <w:rsid w:val="00BE790C"/>
    <w:rsid w:val="00BF4681"/>
    <w:rsid w:val="00BF6DB0"/>
    <w:rsid w:val="00BF7A71"/>
    <w:rsid w:val="00C003DB"/>
    <w:rsid w:val="00C009F8"/>
    <w:rsid w:val="00C02D39"/>
    <w:rsid w:val="00C1040A"/>
    <w:rsid w:val="00C10A79"/>
    <w:rsid w:val="00C12679"/>
    <w:rsid w:val="00C160A6"/>
    <w:rsid w:val="00C16AEC"/>
    <w:rsid w:val="00C20359"/>
    <w:rsid w:val="00C255A6"/>
    <w:rsid w:val="00C2688E"/>
    <w:rsid w:val="00C2775C"/>
    <w:rsid w:val="00C30C4E"/>
    <w:rsid w:val="00C30DD2"/>
    <w:rsid w:val="00C329B8"/>
    <w:rsid w:val="00C334DD"/>
    <w:rsid w:val="00C340E3"/>
    <w:rsid w:val="00C35783"/>
    <w:rsid w:val="00C35C65"/>
    <w:rsid w:val="00C373DC"/>
    <w:rsid w:val="00C41934"/>
    <w:rsid w:val="00C502DE"/>
    <w:rsid w:val="00C5238A"/>
    <w:rsid w:val="00C53494"/>
    <w:rsid w:val="00C53DBF"/>
    <w:rsid w:val="00C55246"/>
    <w:rsid w:val="00C57239"/>
    <w:rsid w:val="00C57744"/>
    <w:rsid w:val="00C610C7"/>
    <w:rsid w:val="00C628BB"/>
    <w:rsid w:val="00C659E1"/>
    <w:rsid w:val="00C6687C"/>
    <w:rsid w:val="00C673A9"/>
    <w:rsid w:val="00C67962"/>
    <w:rsid w:val="00C71976"/>
    <w:rsid w:val="00C7204E"/>
    <w:rsid w:val="00C7278F"/>
    <w:rsid w:val="00C742D6"/>
    <w:rsid w:val="00C80463"/>
    <w:rsid w:val="00C8059B"/>
    <w:rsid w:val="00C830D0"/>
    <w:rsid w:val="00C8474D"/>
    <w:rsid w:val="00C84FF3"/>
    <w:rsid w:val="00C8523C"/>
    <w:rsid w:val="00C85649"/>
    <w:rsid w:val="00C87148"/>
    <w:rsid w:val="00C87F23"/>
    <w:rsid w:val="00C9179E"/>
    <w:rsid w:val="00C957DB"/>
    <w:rsid w:val="00C96E65"/>
    <w:rsid w:val="00C97EA6"/>
    <w:rsid w:val="00CA0152"/>
    <w:rsid w:val="00CA02AF"/>
    <w:rsid w:val="00CA0D46"/>
    <w:rsid w:val="00CA2D3A"/>
    <w:rsid w:val="00CA39F1"/>
    <w:rsid w:val="00CA4F99"/>
    <w:rsid w:val="00CB0C98"/>
    <w:rsid w:val="00CB0E74"/>
    <w:rsid w:val="00CB117F"/>
    <w:rsid w:val="00CB1934"/>
    <w:rsid w:val="00CB41C2"/>
    <w:rsid w:val="00CB66BA"/>
    <w:rsid w:val="00CB67F1"/>
    <w:rsid w:val="00CB6C38"/>
    <w:rsid w:val="00CB6F66"/>
    <w:rsid w:val="00CB79FC"/>
    <w:rsid w:val="00CC0566"/>
    <w:rsid w:val="00CC0EFC"/>
    <w:rsid w:val="00CC350A"/>
    <w:rsid w:val="00CC3ED1"/>
    <w:rsid w:val="00CC45C9"/>
    <w:rsid w:val="00CC4BB8"/>
    <w:rsid w:val="00CC7320"/>
    <w:rsid w:val="00CD3ED4"/>
    <w:rsid w:val="00CD47BB"/>
    <w:rsid w:val="00CD618A"/>
    <w:rsid w:val="00CD7695"/>
    <w:rsid w:val="00CE0750"/>
    <w:rsid w:val="00CE106E"/>
    <w:rsid w:val="00CE1753"/>
    <w:rsid w:val="00CE1C9D"/>
    <w:rsid w:val="00CE1E33"/>
    <w:rsid w:val="00CE291F"/>
    <w:rsid w:val="00CE4729"/>
    <w:rsid w:val="00CE6E1C"/>
    <w:rsid w:val="00CE75B7"/>
    <w:rsid w:val="00CE7FC1"/>
    <w:rsid w:val="00CF0916"/>
    <w:rsid w:val="00CF099D"/>
    <w:rsid w:val="00CF1C5D"/>
    <w:rsid w:val="00CF20C3"/>
    <w:rsid w:val="00CF4060"/>
    <w:rsid w:val="00CF4612"/>
    <w:rsid w:val="00CF4D39"/>
    <w:rsid w:val="00CF5C18"/>
    <w:rsid w:val="00CF5DD5"/>
    <w:rsid w:val="00CF629D"/>
    <w:rsid w:val="00CF6726"/>
    <w:rsid w:val="00CF70B9"/>
    <w:rsid w:val="00D00CCA"/>
    <w:rsid w:val="00D02588"/>
    <w:rsid w:val="00D040CA"/>
    <w:rsid w:val="00D059BB"/>
    <w:rsid w:val="00D10058"/>
    <w:rsid w:val="00D1024C"/>
    <w:rsid w:val="00D10325"/>
    <w:rsid w:val="00D11270"/>
    <w:rsid w:val="00D13CBF"/>
    <w:rsid w:val="00D13FBF"/>
    <w:rsid w:val="00D143AC"/>
    <w:rsid w:val="00D149DE"/>
    <w:rsid w:val="00D15BAF"/>
    <w:rsid w:val="00D16470"/>
    <w:rsid w:val="00D17D1F"/>
    <w:rsid w:val="00D2004D"/>
    <w:rsid w:val="00D20AC5"/>
    <w:rsid w:val="00D21574"/>
    <w:rsid w:val="00D218CE"/>
    <w:rsid w:val="00D2386D"/>
    <w:rsid w:val="00D23B68"/>
    <w:rsid w:val="00D24046"/>
    <w:rsid w:val="00D2481C"/>
    <w:rsid w:val="00D24D09"/>
    <w:rsid w:val="00D263DE"/>
    <w:rsid w:val="00D2714F"/>
    <w:rsid w:val="00D3031B"/>
    <w:rsid w:val="00D30627"/>
    <w:rsid w:val="00D3179B"/>
    <w:rsid w:val="00D33BC3"/>
    <w:rsid w:val="00D34B57"/>
    <w:rsid w:val="00D35299"/>
    <w:rsid w:val="00D37AE2"/>
    <w:rsid w:val="00D41007"/>
    <w:rsid w:val="00D42CD2"/>
    <w:rsid w:val="00D43463"/>
    <w:rsid w:val="00D440D6"/>
    <w:rsid w:val="00D44204"/>
    <w:rsid w:val="00D450E9"/>
    <w:rsid w:val="00D467C6"/>
    <w:rsid w:val="00D4779B"/>
    <w:rsid w:val="00D47935"/>
    <w:rsid w:val="00D516AF"/>
    <w:rsid w:val="00D53098"/>
    <w:rsid w:val="00D537F0"/>
    <w:rsid w:val="00D54C85"/>
    <w:rsid w:val="00D55A8C"/>
    <w:rsid w:val="00D56BF5"/>
    <w:rsid w:val="00D60BFB"/>
    <w:rsid w:val="00D6132B"/>
    <w:rsid w:val="00D61FCE"/>
    <w:rsid w:val="00D643C2"/>
    <w:rsid w:val="00D65E48"/>
    <w:rsid w:val="00D66CFC"/>
    <w:rsid w:val="00D70676"/>
    <w:rsid w:val="00D70CB0"/>
    <w:rsid w:val="00D803A4"/>
    <w:rsid w:val="00D80B42"/>
    <w:rsid w:val="00D817B5"/>
    <w:rsid w:val="00D81D74"/>
    <w:rsid w:val="00D820F5"/>
    <w:rsid w:val="00D82C92"/>
    <w:rsid w:val="00D84803"/>
    <w:rsid w:val="00D85B68"/>
    <w:rsid w:val="00D87934"/>
    <w:rsid w:val="00D9056E"/>
    <w:rsid w:val="00D915FA"/>
    <w:rsid w:val="00D91717"/>
    <w:rsid w:val="00D93FF0"/>
    <w:rsid w:val="00D94985"/>
    <w:rsid w:val="00D95783"/>
    <w:rsid w:val="00D95913"/>
    <w:rsid w:val="00DA19BC"/>
    <w:rsid w:val="00DA3D65"/>
    <w:rsid w:val="00DA6009"/>
    <w:rsid w:val="00DA76C8"/>
    <w:rsid w:val="00DB12A4"/>
    <w:rsid w:val="00DB2710"/>
    <w:rsid w:val="00DB35E9"/>
    <w:rsid w:val="00DB5619"/>
    <w:rsid w:val="00DB5D0D"/>
    <w:rsid w:val="00DB6B2F"/>
    <w:rsid w:val="00DB72B8"/>
    <w:rsid w:val="00DC023F"/>
    <w:rsid w:val="00DC0FC9"/>
    <w:rsid w:val="00DC354A"/>
    <w:rsid w:val="00DC5727"/>
    <w:rsid w:val="00DC6BFF"/>
    <w:rsid w:val="00DD15B9"/>
    <w:rsid w:val="00DD1E73"/>
    <w:rsid w:val="00DD35D6"/>
    <w:rsid w:val="00DD3B66"/>
    <w:rsid w:val="00DD452E"/>
    <w:rsid w:val="00DD785E"/>
    <w:rsid w:val="00DE04B0"/>
    <w:rsid w:val="00DE2BBE"/>
    <w:rsid w:val="00DE34E0"/>
    <w:rsid w:val="00DE373B"/>
    <w:rsid w:val="00DE3ABD"/>
    <w:rsid w:val="00DE4E29"/>
    <w:rsid w:val="00DF1387"/>
    <w:rsid w:val="00DF5BFC"/>
    <w:rsid w:val="00DF601B"/>
    <w:rsid w:val="00DF72A1"/>
    <w:rsid w:val="00DF79DB"/>
    <w:rsid w:val="00E005CE"/>
    <w:rsid w:val="00E01D66"/>
    <w:rsid w:val="00E0202A"/>
    <w:rsid w:val="00E0376D"/>
    <w:rsid w:val="00E04D2B"/>
    <w:rsid w:val="00E05C8B"/>
    <w:rsid w:val="00E121FB"/>
    <w:rsid w:val="00E12657"/>
    <w:rsid w:val="00E16D62"/>
    <w:rsid w:val="00E16FE1"/>
    <w:rsid w:val="00E2687F"/>
    <w:rsid w:val="00E269A5"/>
    <w:rsid w:val="00E33C02"/>
    <w:rsid w:val="00E34AF2"/>
    <w:rsid w:val="00E35366"/>
    <w:rsid w:val="00E36252"/>
    <w:rsid w:val="00E36376"/>
    <w:rsid w:val="00E374F2"/>
    <w:rsid w:val="00E379A3"/>
    <w:rsid w:val="00E44392"/>
    <w:rsid w:val="00E45214"/>
    <w:rsid w:val="00E45AEF"/>
    <w:rsid w:val="00E47E66"/>
    <w:rsid w:val="00E502C5"/>
    <w:rsid w:val="00E50718"/>
    <w:rsid w:val="00E51BE3"/>
    <w:rsid w:val="00E523B3"/>
    <w:rsid w:val="00E5381B"/>
    <w:rsid w:val="00E53A35"/>
    <w:rsid w:val="00E53B95"/>
    <w:rsid w:val="00E54811"/>
    <w:rsid w:val="00E555E4"/>
    <w:rsid w:val="00E56409"/>
    <w:rsid w:val="00E6165F"/>
    <w:rsid w:val="00E6398B"/>
    <w:rsid w:val="00E63A11"/>
    <w:rsid w:val="00E64EAA"/>
    <w:rsid w:val="00E6694C"/>
    <w:rsid w:val="00E700E8"/>
    <w:rsid w:val="00E7162C"/>
    <w:rsid w:val="00E71B6D"/>
    <w:rsid w:val="00E72B69"/>
    <w:rsid w:val="00E7438D"/>
    <w:rsid w:val="00E745C1"/>
    <w:rsid w:val="00E75087"/>
    <w:rsid w:val="00E75D17"/>
    <w:rsid w:val="00E76C35"/>
    <w:rsid w:val="00E80B1F"/>
    <w:rsid w:val="00E84879"/>
    <w:rsid w:val="00E85323"/>
    <w:rsid w:val="00E85EDD"/>
    <w:rsid w:val="00E87B1E"/>
    <w:rsid w:val="00E9052B"/>
    <w:rsid w:val="00E9347C"/>
    <w:rsid w:val="00E9369D"/>
    <w:rsid w:val="00E94061"/>
    <w:rsid w:val="00E9439D"/>
    <w:rsid w:val="00E9629D"/>
    <w:rsid w:val="00EA1059"/>
    <w:rsid w:val="00EA1DDE"/>
    <w:rsid w:val="00EA20AF"/>
    <w:rsid w:val="00EA23E9"/>
    <w:rsid w:val="00EA2ACD"/>
    <w:rsid w:val="00EA654F"/>
    <w:rsid w:val="00EA65B3"/>
    <w:rsid w:val="00EA709B"/>
    <w:rsid w:val="00EA7C91"/>
    <w:rsid w:val="00EB1297"/>
    <w:rsid w:val="00EB2BDC"/>
    <w:rsid w:val="00EB3F01"/>
    <w:rsid w:val="00EB4370"/>
    <w:rsid w:val="00EB4B9A"/>
    <w:rsid w:val="00EB4F70"/>
    <w:rsid w:val="00EC1EDA"/>
    <w:rsid w:val="00EC2CDB"/>
    <w:rsid w:val="00EC53BE"/>
    <w:rsid w:val="00EC554A"/>
    <w:rsid w:val="00ED0B33"/>
    <w:rsid w:val="00ED3931"/>
    <w:rsid w:val="00ED3DC6"/>
    <w:rsid w:val="00ED73F3"/>
    <w:rsid w:val="00ED79B2"/>
    <w:rsid w:val="00EE3367"/>
    <w:rsid w:val="00EF10F7"/>
    <w:rsid w:val="00EF2728"/>
    <w:rsid w:val="00EF368D"/>
    <w:rsid w:val="00EF3921"/>
    <w:rsid w:val="00EF3F3E"/>
    <w:rsid w:val="00EF58BF"/>
    <w:rsid w:val="00EF593C"/>
    <w:rsid w:val="00EF744C"/>
    <w:rsid w:val="00EF755E"/>
    <w:rsid w:val="00EF766A"/>
    <w:rsid w:val="00EF76B5"/>
    <w:rsid w:val="00EF7C61"/>
    <w:rsid w:val="00F003E9"/>
    <w:rsid w:val="00F00E07"/>
    <w:rsid w:val="00F0182A"/>
    <w:rsid w:val="00F02348"/>
    <w:rsid w:val="00F035BD"/>
    <w:rsid w:val="00F047D2"/>
    <w:rsid w:val="00F0524B"/>
    <w:rsid w:val="00F06665"/>
    <w:rsid w:val="00F066DB"/>
    <w:rsid w:val="00F10868"/>
    <w:rsid w:val="00F114BC"/>
    <w:rsid w:val="00F11B81"/>
    <w:rsid w:val="00F129DF"/>
    <w:rsid w:val="00F13550"/>
    <w:rsid w:val="00F147ED"/>
    <w:rsid w:val="00F1483E"/>
    <w:rsid w:val="00F14D7E"/>
    <w:rsid w:val="00F1538F"/>
    <w:rsid w:val="00F155EC"/>
    <w:rsid w:val="00F16436"/>
    <w:rsid w:val="00F1693D"/>
    <w:rsid w:val="00F1732A"/>
    <w:rsid w:val="00F179F7"/>
    <w:rsid w:val="00F20104"/>
    <w:rsid w:val="00F2013A"/>
    <w:rsid w:val="00F2018A"/>
    <w:rsid w:val="00F22FCF"/>
    <w:rsid w:val="00F23AEF"/>
    <w:rsid w:val="00F23C3F"/>
    <w:rsid w:val="00F248B9"/>
    <w:rsid w:val="00F24ECF"/>
    <w:rsid w:val="00F259C7"/>
    <w:rsid w:val="00F30CA6"/>
    <w:rsid w:val="00F3199F"/>
    <w:rsid w:val="00F36A8A"/>
    <w:rsid w:val="00F416D5"/>
    <w:rsid w:val="00F435D7"/>
    <w:rsid w:val="00F44A36"/>
    <w:rsid w:val="00F458A0"/>
    <w:rsid w:val="00F4610E"/>
    <w:rsid w:val="00F47CEA"/>
    <w:rsid w:val="00F51679"/>
    <w:rsid w:val="00F5203D"/>
    <w:rsid w:val="00F53481"/>
    <w:rsid w:val="00F539F7"/>
    <w:rsid w:val="00F55E51"/>
    <w:rsid w:val="00F57476"/>
    <w:rsid w:val="00F601BA"/>
    <w:rsid w:val="00F60AFF"/>
    <w:rsid w:val="00F61BD0"/>
    <w:rsid w:val="00F62A1E"/>
    <w:rsid w:val="00F650AE"/>
    <w:rsid w:val="00F652B9"/>
    <w:rsid w:val="00F65B0D"/>
    <w:rsid w:val="00F665E3"/>
    <w:rsid w:val="00F6714E"/>
    <w:rsid w:val="00F70D7C"/>
    <w:rsid w:val="00F82DC9"/>
    <w:rsid w:val="00F84EF2"/>
    <w:rsid w:val="00F87940"/>
    <w:rsid w:val="00F91956"/>
    <w:rsid w:val="00F94CAB"/>
    <w:rsid w:val="00F95D59"/>
    <w:rsid w:val="00F970AC"/>
    <w:rsid w:val="00FA0385"/>
    <w:rsid w:val="00FA2112"/>
    <w:rsid w:val="00FA416B"/>
    <w:rsid w:val="00FA5FE8"/>
    <w:rsid w:val="00FA7099"/>
    <w:rsid w:val="00FA7BAF"/>
    <w:rsid w:val="00FB3C0C"/>
    <w:rsid w:val="00FB4619"/>
    <w:rsid w:val="00FB4F68"/>
    <w:rsid w:val="00FB5CC8"/>
    <w:rsid w:val="00FB766A"/>
    <w:rsid w:val="00FB7998"/>
    <w:rsid w:val="00FC0E0A"/>
    <w:rsid w:val="00FC13C9"/>
    <w:rsid w:val="00FC21D3"/>
    <w:rsid w:val="00FC39FC"/>
    <w:rsid w:val="00FC48F8"/>
    <w:rsid w:val="00FC49B5"/>
    <w:rsid w:val="00FC6FB9"/>
    <w:rsid w:val="00FC7AD1"/>
    <w:rsid w:val="00FD0C13"/>
    <w:rsid w:val="00FD0D11"/>
    <w:rsid w:val="00FD226B"/>
    <w:rsid w:val="00FD3304"/>
    <w:rsid w:val="00FD3370"/>
    <w:rsid w:val="00FD46C9"/>
    <w:rsid w:val="00FD6461"/>
    <w:rsid w:val="00FD79F0"/>
    <w:rsid w:val="00FD7FBC"/>
    <w:rsid w:val="00FE0E22"/>
    <w:rsid w:val="00FE1322"/>
    <w:rsid w:val="00FE4E9D"/>
    <w:rsid w:val="00FF00B3"/>
    <w:rsid w:val="00FF03D4"/>
    <w:rsid w:val="00FF03D5"/>
    <w:rsid w:val="00FF0517"/>
    <w:rsid w:val="00FF1003"/>
    <w:rsid w:val="00FF181B"/>
    <w:rsid w:val="00FF2A61"/>
    <w:rsid w:val="00FF616B"/>
    <w:rsid w:val="00FF6A0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A4"/>
    <w:rPr>
      <w:rFonts w:ascii="Tahoma" w:hAnsi="Tahoma" w:cs="Tahoma"/>
      <w:sz w:val="16"/>
      <w:szCs w:val="16"/>
    </w:rPr>
  </w:style>
  <w:style w:type="paragraph" w:styleId="a5">
    <w:name w:val="No Spacing"/>
    <w:qFormat/>
    <w:rsid w:val="00E6398B"/>
    <w:pPr>
      <w:spacing w:after="0" w:line="240" w:lineRule="auto"/>
    </w:pPr>
    <w:rPr>
      <w:rFonts w:ascii="Calibri" w:eastAsia="Calibri" w:hAnsi="Calibri" w:cs="Times New Roman"/>
    </w:rPr>
  </w:style>
  <w:style w:type="paragraph" w:styleId="a6">
    <w:name w:val="Body Text"/>
    <w:basedOn w:val="a"/>
    <w:link w:val="a7"/>
    <w:rsid w:val="00E6398B"/>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398B"/>
    <w:rPr>
      <w:rFonts w:ascii="Times New Roman" w:eastAsia="Times New Roman" w:hAnsi="Times New Roman" w:cs="Times New Roman"/>
      <w:sz w:val="28"/>
      <w:szCs w:val="24"/>
      <w:lang w:eastAsia="ru-RU"/>
    </w:rPr>
  </w:style>
  <w:style w:type="paragraph" w:customStyle="1" w:styleId="1">
    <w:name w:val="Абзац списка1"/>
    <w:basedOn w:val="a"/>
    <w:qFormat/>
    <w:rsid w:val="00E6398B"/>
    <w:pPr>
      <w:spacing w:after="0" w:line="240" w:lineRule="auto"/>
      <w:ind w:left="720"/>
    </w:pPr>
    <w:rPr>
      <w:rFonts w:ascii="Times New Roman" w:eastAsia="Times New Roman" w:hAnsi="Times New Roman" w:cs="Times New Roman"/>
      <w:sz w:val="24"/>
      <w:szCs w:val="24"/>
      <w:lang w:val="en-US"/>
    </w:rPr>
  </w:style>
  <w:style w:type="table" w:styleId="a8">
    <w:name w:val="Table Grid"/>
    <w:basedOn w:val="a1"/>
    <w:rsid w:val="006872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semiHidden/>
    <w:rsid w:val="00F14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14D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A4"/>
    <w:rPr>
      <w:rFonts w:ascii="Tahoma" w:hAnsi="Tahoma" w:cs="Tahoma"/>
      <w:sz w:val="16"/>
      <w:szCs w:val="16"/>
    </w:rPr>
  </w:style>
  <w:style w:type="paragraph" w:styleId="a5">
    <w:name w:val="No Spacing"/>
    <w:qFormat/>
    <w:rsid w:val="00E6398B"/>
    <w:pPr>
      <w:spacing w:after="0" w:line="240" w:lineRule="auto"/>
    </w:pPr>
    <w:rPr>
      <w:rFonts w:ascii="Calibri" w:eastAsia="Calibri" w:hAnsi="Calibri" w:cs="Times New Roman"/>
    </w:rPr>
  </w:style>
  <w:style w:type="paragraph" w:styleId="a6">
    <w:name w:val="Body Text"/>
    <w:basedOn w:val="a"/>
    <w:link w:val="a7"/>
    <w:rsid w:val="00E6398B"/>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398B"/>
    <w:rPr>
      <w:rFonts w:ascii="Times New Roman" w:eastAsia="Times New Roman" w:hAnsi="Times New Roman" w:cs="Times New Roman"/>
      <w:sz w:val="28"/>
      <w:szCs w:val="24"/>
      <w:lang w:eastAsia="ru-RU"/>
    </w:rPr>
  </w:style>
  <w:style w:type="paragraph" w:customStyle="1" w:styleId="1">
    <w:name w:val="Абзац списка1"/>
    <w:basedOn w:val="a"/>
    <w:qFormat/>
    <w:rsid w:val="00E6398B"/>
    <w:pPr>
      <w:spacing w:after="0" w:line="240" w:lineRule="auto"/>
      <w:ind w:left="720"/>
    </w:pPr>
    <w:rPr>
      <w:rFonts w:ascii="Times New Roman" w:eastAsia="Times New Roman" w:hAnsi="Times New Roman" w:cs="Times New Roman"/>
      <w:sz w:val="24"/>
      <w:szCs w:val="24"/>
      <w:lang w:val="en-US"/>
    </w:rPr>
  </w:style>
  <w:style w:type="table" w:styleId="a8">
    <w:name w:val="Table Grid"/>
    <w:basedOn w:val="a1"/>
    <w:rsid w:val="006872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semiHidden/>
    <w:rsid w:val="00F14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14D7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341C-A658-42A0-98BD-AB283803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2020-09-09T10:36:00Z</dcterms:created>
  <dcterms:modified xsi:type="dcterms:W3CDTF">2020-09-09T10:36:00Z</dcterms:modified>
</cp:coreProperties>
</file>