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01" w:rsidRPr="00554827" w:rsidRDefault="0031341F" w:rsidP="00834001">
      <w:pPr>
        <w:spacing w:after="0" w:line="276" w:lineRule="auto"/>
        <w:ind w:left="-709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34001" w:rsidRDefault="00834001" w:rsidP="00834001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34001" w:rsidRPr="00B7270C" w:rsidRDefault="00834001" w:rsidP="0083400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B7270C">
        <w:rPr>
          <w:rFonts w:ascii="Times New Roman" w:hAnsi="Times New Roman"/>
          <w:lang w:eastAsia="ar-SA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834001" w:rsidRPr="00B7270C" w:rsidRDefault="00834001" w:rsidP="008340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</w:rPr>
      </w:pPr>
      <w:r w:rsidRPr="00B7270C">
        <w:rPr>
          <w:rFonts w:ascii="Times New Roman" w:hAnsi="Times New Roman"/>
          <w:color w:val="000000"/>
        </w:rPr>
        <w:t xml:space="preserve">  Программа адресована учащимся первых классов общеобразовательных школ</w:t>
      </w:r>
    </w:p>
    <w:p w:rsidR="00834001" w:rsidRPr="00B7270C" w:rsidRDefault="00834001" w:rsidP="0083400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834001" w:rsidRPr="00B7270C" w:rsidRDefault="00834001" w:rsidP="00834001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7270C">
        <w:rPr>
          <w:rFonts w:ascii="Times New Roman" w:hAnsi="Times New Roman"/>
        </w:rPr>
        <w:t xml:space="preserve">абочая программа по окружающему миру разработана на основе федерального государственного образовательного стандарта начального общего образования.   </w:t>
      </w:r>
      <w:proofErr w:type="gramStart"/>
      <w:r w:rsidRPr="00B7270C">
        <w:rPr>
          <w:rFonts w:ascii="Times New Roman" w:hAnsi="Times New Roman"/>
        </w:rPr>
        <w:t>(Стандарты второго поколения.</w:t>
      </w:r>
      <w:proofErr w:type="gramEnd"/>
      <w:r w:rsidRPr="00B7270C">
        <w:rPr>
          <w:rFonts w:ascii="Times New Roman" w:hAnsi="Times New Roman"/>
        </w:rPr>
        <w:t xml:space="preserve">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B7270C">
          <w:rPr>
            <w:rFonts w:ascii="Times New Roman" w:hAnsi="Times New Roman"/>
          </w:rPr>
          <w:t>2009 г</w:t>
        </w:r>
      </w:smartTag>
      <w:r w:rsidRPr="00B7270C">
        <w:rPr>
          <w:rFonts w:ascii="Times New Roman" w:hAnsi="Times New Roman"/>
        </w:rPr>
        <w:t xml:space="preserve">.), программы А.А. Плешакова «Окружающий мир» («Школа России». Концепция и программы для начальных классов. В 2 частях. </w:t>
      </w:r>
      <w:proofErr w:type="gramStart"/>
      <w:r w:rsidRPr="00B7270C">
        <w:rPr>
          <w:rFonts w:ascii="Times New Roman" w:hAnsi="Times New Roman"/>
        </w:rPr>
        <w:t>Москва,  «Просвещение», 20017 г.),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</w:t>
      </w:r>
      <w:proofErr w:type="gramEnd"/>
    </w:p>
    <w:p w:rsidR="00834001" w:rsidRPr="00B7270C" w:rsidRDefault="00834001" w:rsidP="0083400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B7270C">
        <w:rPr>
          <w:rFonts w:ascii="Times New Roman" w:hAnsi="Times New Roman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834001" w:rsidRPr="00B7270C" w:rsidRDefault="00834001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</w:rPr>
        <w:t>Цели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изучения курса: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B7270C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7270C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834001" w:rsidRPr="00B7270C" w:rsidRDefault="00834001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Pr="00B7270C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Pr="00B7270C">
        <w:rPr>
          <w:rFonts w:ascii="Times New Roman" w:hAnsi="Times New Roman"/>
          <w:b/>
          <w:i/>
          <w:sz w:val="24"/>
          <w:szCs w:val="24"/>
        </w:rPr>
        <w:t xml:space="preserve"> курса: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B7270C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B7270C">
        <w:rPr>
          <w:rFonts w:ascii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B7270C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7270C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7270C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B7270C">
        <w:rPr>
          <w:rFonts w:ascii="Times New Roman" w:hAnsi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</w:t>
      </w:r>
      <w:r w:rsidRPr="00B7270C">
        <w:rPr>
          <w:rFonts w:ascii="Times New Roman" w:hAnsi="Times New Roman"/>
          <w:sz w:val="24"/>
          <w:szCs w:val="24"/>
        </w:rPr>
        <w:lastRenderedPageBreak/>
        <w:t>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B7270C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7270C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7270C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7270C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7270C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7270C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7270C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7270C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B7270C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B7270C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7270C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B7270C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7270C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7270C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7270C">
        <w:rPr>
          <w:rFonts w:ascii="Times New Roman" w:hAnsi="Times New Roman"/>
          <w:sz w:val="24"/>
          <w:szCs w:val="24"/>
        </w:rPr>
        <w:t>природо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B7270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7270C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7270C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7270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B7270C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7270C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7270C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7270C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834001" w:rsidRPr="00B7270C" w:rsidRDefault="00834001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Общая характеристика курса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2) идея целостности мира;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3) идея уважения к миру.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B7270C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B7270C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B7270C">
        <w:rPr>
          <w:rFonts w:ascii="Times New Roman" w:hAnsi="Times New Roman"/>
          <w:sz w:val="24"/>
          <w:szCs w:val="24"/>
        </w:rPr>
        <w:softHyphen/>
        <w:t xml:space="preserve">ности, </w:t>
      </w:r>
      <w:r w:rsidRPr="00B7270C">
        <w:rPr>
          <w:rFonts w:ascii="Times New Roman" w:hAnsi="Times New Roman"/>
          <w:sz w:val="24"/>
          <w:szCs w:val="24"/>
        </w:rPr>
        <w:lastRenderedPageBreak/>
        <w:t>отражающая многообразие природы и культуры, видов человеческой деятельности, стран и народов. Особое внима</w:t>
      </w:r>
      <w:r w:rsidRPr="00B7270C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7270C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B7270C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7270C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7270C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7270C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7270C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B7270C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B7270C"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B7270C">
        <w:rPr>
          <w:rFonts w:ascii="Times New Roman" w:hAnsi="Times New Roman"/>
          <w:sz w:val="24"/>
          <w:szCs w:val="24"/>
        </w:rPr>
        <w:t>са</w:t>
      </w:r>
      <w:r w:rsidRPr="00B7270C"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 w:rsidRPr="00B7270C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B7270C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B7270C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7270C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7270C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7270C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B7270C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7270C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7270C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B7270C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r w:rsidRPr="00B7270C">
        <w:rPr>
          <w:rFonts w:ascii="Times New Roman" w:hAnsi="Times New Roman"/>
          <w:sz w:val="24"/>
          <w:szCs w:val="24"/>
        </w:rPr>
        <w:lastRenderedPageBreak/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7270C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7270C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34001" w:rsidRPr="00B7270C" w:rsidRDefault="00834001" w:rsidP="00834001">
      <w:pPr>
        <w:spacing w:after="0"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>Ценностные ориентиры курса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B7270C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B7270C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B7270C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B7270C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B7270C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7270C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B7270C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B7270C">
        <w:rPr>
          <w:rFonts w:ascii="Times New Roman" w:hAnsi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B7270C">
        <w:rPr>
          <w:rFonts w:ascii="Times New Roman" w:hAnsi="Times New Roman"/>
          <w:sz w:val="24"/>
          <w:szCs w:val="24"/>
        </w:rPr>
        <w:softHyphen/>
        <w:t>ственное.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B7270C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834001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</w:p>
    <w:p w:rsidR="00834001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70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4A4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</w:p>
    <w:p w:rsidR="00834001" w:rsidRPr="00B7270C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70C">
        <w:rPr>
          <w:rFonts w:ascii="Times New Roman" w:hAnsi="Times New Roman"/>
          <w:sz w:val="24"/>
          <w:szCs w:val="24"/>
        </w:rPr>
        <w:t>На изучение курса «Окружающий мир»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7270C">
        <w:rPr>
          <w:rFonts w:ascii="Times New Roman" w:hAnsi="Times New Roman"/>
          <w:sz w:val="24"/>
          <w:szCs w:val="24"/>
        </w:rPr>
        <w:t xml:space="preserve"> классе на</w:t>
      </w:r>
      <w:r w:rsidRPr="00B7270C">
        <w:rPr>
          <w:rFonts w:ascii="Times New Roman" w:hAnsi="Times New Roman"/>
          <w:sz w:val="24"/>
          <w:szCs w:val="24"/>
        </w:rPr>
        <w:softHyphen/>
        <w:t>чальной школы отводится 2ч в неделю —  68ч (34 учебные недели).</w:t>
      </w:r>
    </w:p>
    <w:p w:rsidR="00834001" w:rsidRPr="004A45A6" w:rsidRDefault="00834001" w:rsidP="008340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рабочей программе нашли отражение цели и задачи изучения окружающего мира на ступени основного общего образования, содержание тем учебного курса, планируемые результаты обучения (предметные, </w:t>
      </w:r>
      <w:proofErr w:type="spellStart"/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личностные), календарно-тематический план, перечень учебно-методического и материального обеспечения. В ней заложены возможности предусмотренного стандартом формирования у обучающихся </w:t>
      </w:r>
      <w:proofErr w:type="spellStart"/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программе содержатся сведения о видах коллективной и индивидуальной деятельности, ориентированной на формирование УУД у обучающихся. </w:t>
      </w:r>
    </w:p>
    <w:p w:rsidR="00834001" w:rsidRPr="004A45A6" w:rsidRDefault="00834001" w:rsidP="008340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предмета (курса) окружающего мира для 3 представлено в программе в виде следующих тематических блоков: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«Как устроен мир»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«Эта удивительная природа»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«Мы и наше здоровье»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«Наша безопасность»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«Чему учит экономика»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«Путешествия по городам и странам»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A45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</w:t>
      </w:r>
      <w:r w:rsidRPr="004A45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ля изучения окружающего мира в  3 классе используется  учебник Плешакова А.А. («Окружающий мир» Плешаков А.А. «Просвещение» - 2018 г.)  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A45A6">
        <w:rPr>
          <w:rFonts w:ascii="Times New Roman" w:eastAsia="Calibri" w:hAnsi="Times New Roman" w:cs="Times New Roman"/>
          <w:snapToGrid w:val="0"/>
          <w:sz w:val="24"/>
          <w:szCs w:val="24"/>
        </w:rPr>
        <w:t>Содержание учебника полностью соответствует ФГОС основного общего образования по окружающему миру.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1) идея многообразия мира;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2) идея целостности мира;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3) идея уважения к миру.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A45A6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4A45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4A45A6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ются: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45A6">
        <w:rPr>
          <w:rFonts w:ascii="Times New Roman" w:eastAsia="Calibri" w:hAnsi="Times New Roman" w:cs="Times New Roman"/>
          <w:sz w:val="24"/>
          <w:szCs w:val="24"/>
          <w:u w:val="single"/>
        </w:rPr>
        <w:t>Человек и природа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ственной жизни человека.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ностями здоровья.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45A6">
        <w:rPr>
          <w:rFonts w:ascii="Times New Roman" w:eastAsia="Calibri" w:hAnsi="Times New Roman" w:cs="Times New Roman"/>
          <w:sz w:val="24"/>
          <w:szCs w:val="24"/>
          <w:u w:val="single"/>
        </w:rPr>
        <w:t>Человек и общество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lastRenderedPageBreak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ственное благополучие граждан.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 xml:space="preserve">Святыни городов России. 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45A6">
        <w:rPr>
          <w:rFonts w:ascii="Times New Roman" w:eastAsia="Calibri" w:hAnsi="Times New Roman" w:cs="Times New Roman"/>
          <w:sz w:val="24"/>
          <w:szCs w:val="24"/>
          <w:u w:val="single"/>
        </w:rPr>
        <w:t>Правила безопасной жизни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Ценность здоровья и здорового образа жизни.</w:t>
      </w:r>
    </w:p>
    <w:p w:rsidR="00834001" w:rsidRPr="004A45A6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греве.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комыми людьми.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ности при обращении с кошкой и собакой.</w:t>
      </w:r>
    </w:p>
    <w:p w:rsidR="00834001" w:rsidRPr="004A45A6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lastRenderedPageBreak/>
        <w:t>Экологическая безопасность. Бытовой фильтр для очистки воды, его устройство и использование.</w:t>
      </w:r>
    </w:p>
    <w:p w:rsidR="00834001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5A6">
        <w:rPr>
          <w:rFonts w:ascii="Times New Roman" w:eastAsia="Calibri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4A45A6">
        <w:rPr>
          <w:rFonts w:ascii="Times New Roman" w:eastAsia="Calibri" w:hAnsi="Times New Roman" w:cs="Times New Roman"/>
          <w:sz w:val="24"/>
          <w:szCs w:val="24"/>
        </w:rPr>
        <w:softHyphen/>
        <w:t>ственный долг каждого человека.</w:t>
      </w:r>
    </w:p>
    <w:p w:rsidR="00DB29DB" w:rsidRDefault="00DB29DB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9DB" w:rsidRDefault="00DB29DB" w:rsidP="00DB29D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I четверти 2020-2021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>при изучении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каждой 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курсу «Окружающий мир»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Pr="00DB29DB">
        <w:rPr>
          <w:rFonts w:ascii="Times New Roman" w:eastAsia="Calibri" w:hAnsi="Times New Roman" w:cs="Times New Roman"/>
          <w:sz w:val="24"/>
          <w:szCs w:val="24"/>
        </w:rPr>
        <w:t>органично сочетать с повторением вопросов, изученных ранее.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Предусмотрено включение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в содержа</w:t>
      </w:r>
      <w:r>
        <w:rPr>
          <w:rFonts w:ascii="Times New Roman" w:eastAsia="Calibri" w:hAnsi="Times New Roman" w:cs="Times New Roman"/>
          <w:sz w:val="24"/>
          <w:szCs w:val="24"/>
        </w:rPr>
        <w:t>ние урока, а также рекомендации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обучающимся для самостоятельного изучения (по желанию) видеоматериал</w:t>
      </w:r>
      <w:r>
        <w:rPr>
          <w:rFonts w:ascii="Times New Roman" w:eastAsia="Calibri" w:hAnsi="Times New Roman" w:cs="Times New Roman"/>
          <w:sz w:val="24"/>
          <w:szCs w:val="24"/>
        </w:rPr>
        <w:t>ов, познавательной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литератур</w:t>
      </w:r>
      <w:r>
        <w:rPr>
          <w:rFonts w:ascii="Times New Roman" w:eastAsia="Calibri" w:hAnsi="Times New Roman" w:cs="Times New Roman"/>
          <w:sz w:val="24"/>
          <w:szCs w:val="24"/>
        </w:rPr>
        <w:t>ы, телепередач и электронных образовательных ресурсов</w:t>
      </w:r>
      <w:r w:rsidRPr="00DB29DB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соответствующим темам.</w:t>
      </w:r>
      <w:proofErr w:type="gram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93"/>
        <w:gridCol w:w="6796"/>
      </w:tblGrid>
      <w:tr w:rsidR="00DB29DB" w:rsidRPr="00DB29DB" w:rsidTr="00DB29DB">
        <w:trPr>
          <w:trHeight w:val="8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DB29D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B29DB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iCs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разделов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Основные вопросы содержания и виды деятельности, направленные на повторение изученного во 2 классе</w:t>
            </w:r>
          </w:p>
        </w:tc>
      </w:tr>
      <w:tr w:rsidR="00DB29DB" w:rsidRPr="00DB29DB" w:rsidTr="00DB29DB">
        <w:trPr>
          <w:trHeight w:val="8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мир» 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Познакомить с учебником, тетрадь, основными задачами раздела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и стремиться ее </w:t>
            </w:r>
            <w:proofErr w:type="spellStart"/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выполнитьУчить</w:t>
            </w:r>
            <w:proofErr w:type="spellEnd"/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обязанности по проекту, презентовать проект, оценивать результаты работы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 человека в мире. Характеризовать семью, народ, государство как части общества, рассказывать о своей стране и ее столице, пользоваться картой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текст учебника с целью обнаружения взаимосвязей в природе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поведением людей, их деятельностью и состоянием окружающей среды</w:t>
            </w:r>
          </w:p>
        </w:tc>
      </w:tr>
      <w:tr w:rsidR="00DB29DB" w:rsidRPr="00DB29DB" w:rsidTr="00DB29DB">
        <w:trPr>
          <w:trHeight w:val="8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«Эта удивительная природа 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тела и вещества, приводить примеры естественных и искусственных тел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характеризовать свойства поваренной соли, сахара, крахмала. Ставить опыты по определению крахмала в продуктах 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опытов свойства воздуха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Исследовать и объяснять свойства воды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состояниях воды в природе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том, зачем надо беречь воду.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причинах разрушения горных пород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Исследовать состав почвы в ходе учебного эксперимента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Учиться классифицировать растения, характеризовать группы растений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Выявлять сходство и различие процессов питания и дыхания растений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размножения растений и их распространения.</w:t>
            </w:r>
          </w:p>
          <w:p w:rsidR="00DB29DB" w:rsidRPr="00DB29DB" w:rsidRDefault="00DB29DB" w:rsidP="00DB29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Актуализировать сведения об исчезающих и редких растениях</w:t>
            </w:r>
          </w:p>
        </w:tc>
      </w:tr>
    </w:tbl>
    <w:p w:rsidR="00DB29DB" w:rsidRDefault="00DB29DB" w:rsidP="00DB29D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9DB" w:rsidRPr="004A45A6" w:rsidRDefault="00DB29DB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6E52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курса «Окружающий мир» вносит существенный вклад в формирование следующих навыков: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1) принятие и освоение социальной роли обучающегося, развитие мотивов учебной деятельности и формирование лич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2) овладение начальными навыками адаптации в динамично изменяющемся и развивающемся мире;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4) развитие этических чувств, доброжелательности и эмо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5) развитие навыков сотрудничества со взрослыми и свер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834001" w:rsidRPr="00436E52" w:rsidRDefault="00834001" w:rsidP="00834001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- основ российской гражданской иден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тации;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- целостного, социально ориентированного взгляда на мир в его органичном единстве и разнообразии при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роды, народов, культур и религий;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- эстетических потребностей, ценностей и чувств;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- уважительного отношения к иному мне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6E52">
        <w:rPr>
          <w:rFonts w:ascii="Times New Roman" w:eastAsia="Calibri" w:hAnsi="Times New Roman" w:cs="Times New Roman"/>
          <w:iCs/>
          <w:sz w:val="24"/>
          <w:szCs w:val="24"/>
        </w:rPr>
        <w:t>интереса к изучению учебного предмета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- установки на безопасный, здоровый об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436E5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436E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436E52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образования. </w:t>
      </w:r>
    </w:p>
    <w:p w:rsidR="00834001" w:rsidRDefault="00834001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Обучающийся научится</w:t>
      </w: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соотносить выполнение работы с алгоритмом и результатом;</w:t>
      </w:r>
    </w:p>
    <w:p w:rsidR="00834001" w:rsidRPr="00436E52" w:rsidRDefault="00834001" w:rsidP="0083400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34001" w:rsidRPr="00436E52" w:rsidRDefault="00834001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34001" w:rsidRPr="00436E52" w:rsidRDefault="00834001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34001" w:rsidRPr="00436E52" w:rsidRDefault="00834001" w:rsidP="00834001">
      <w:pPr>
        <w:numPr>
          <w:ilvl w:val="0"/>
          <w:numId w:val="2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834001" w:rsidRPr="00436E52" w:rsidRDefault="00834001" w:rsidP="00834001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34001" w:rsidRPr="00436E52" w:rsidRDefault="00834001" w:rsidP="00834001">
      <w:pPr>
        <w:shd w:val="clear" w:color="auto" w:fill="FFFFFF"/>
        <w:spacing w:after="0" w:line="276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 и поисково-творческих заданий.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834001" w:rsidRPr="00436E52" w:rsidRDefault="00834001" w:rsidP="0083400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 по теме урока;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фоторассказы</w:t>
      </w:r>
      <w:proofErr w:type="spellEnd"/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, проекты с помощью взрослых;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834001" w:rsidRPr="00436E52" w:rsidRDefault="00834001" w:rsidP="00834001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34001" w:rsidRPr="00436E52" w:rsidRDefault="00834001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34001" w:rsidRPr="00436E52" w:rsidRDefault="00834001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 </w:t>
      </w:r>
      <w:r w:rsidRPr="00436E5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 w:bidi="hi-IN"/>
        </w:rPr>
        <w:t>оказывать в сотрудничестве необходимую взаимопомощь;</w:t>
      </w:r>
    </w:p>
    <w:p w:rsidR="00834001" w:rsidRPr="00436E52" w:rsidRDefault="00834001" w:rsidP="00834001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E52">
        <w:rPr>
          <w:rFonts w:ascii="Times New Roman" w:eastAsia="Calibri" w:hAnsi="Times New Roman" w:cs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группе,</w:t>
      </w:r>
      <w:r w:rsidRPr="00436E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признавать свои ошибки, озвучивать их;</w:t>
      </w:r>
    </w:p>
    <w:p w:rsidR="00834001" w:rsidRPr="00436E52" w:rsidRDefault="00834001" w:rsidP="00834001">
      <w:pPr>
        <w:numPr>
          <w:ilvl w:val="0"/>
          <w:numId w:val="4"/>
        </w:numPr>
        <w:tabs>
          <w:tab w:val="left" w:pos="-689"/>
          <w:tab w:val="left" w:pos="20"/>
        </w:tabs>
        <w:suppressAutoHyphens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готовность конструктивно разрешать конфликты посредством учета интересов сторон и сотрудничества.</w:t>
      </w:r>
    </w:p>
    <w:p w:rsidR="00834001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E52">
        <w:rPr>
          <w:rFonts w:ascii="Times New Roman" w:eastAsia="Calibri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436E52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436E52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  <w:r w:rsidRPr="00436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E5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834001" w:rsidRPr="00436E52" w:rsidRDefault="00834001" w:rsidP="008340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различать внешность человека и его внутренний мир, наблюдать и описывать проявления внутреннего мира человека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классифицировать объекты природы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обнаруживать взаимосвязи в природе, между природой и человеком и изображать их с помощью моделей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различать тела, вещества, частицы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описывать изученные вещества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проводить наблюдения и ставить опыты, используя лабораторное оборудование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исследовать с помощью опытов свойства воздуха, воды, состав почвы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моделировать круговорот воды в природе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классифицировать растения и животных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устанавливать связь между строением и работой различных органов и систем органов человека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выполнять правила рационального питания, закаливания, предупреждения болезней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lastRenderedPageBreak/>
        <w:t>вырабатывать правильную осанку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правильно вести себя при пожаре, аварии водопровода, утечке газа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различать дорожные знаки разных групп, следовать их указаниям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понимать, что такое экологическая безопасность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различать отрасли экономики, обнаруживать взаимосвязи между ними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понимать роль денег в экономике, различать денежные единицы некоторых стран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объяснять, что такое государственный бюджет, осознавать необходимость уплаты налогов гражданами стран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понимать, как ведется хозяйство семьи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находить на карте города Золотого кольца России, приводить примеры достопримечательностей этих городов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находить на карте страны – соседи России и их столицы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приводить примеры достопримечательностей разных стран</w:t>
      </w:r>
    </w:p>
    <w:p w:rsidR="00834001" w:rsidRPr="00436E52" w:rsidRDefault="00834001" w:rsidP="00834001">
      <w:pPr>
        <w:shd w:val="clear" w:color="auto" w:fill="FFFFFF"/>
        <w:autoSpaceDE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6E52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самостоятельно оказывать первую помощь при несложных несчастных случаях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использовать знания о строении и жизнедеятельности организма  человека для сохранения и укрепления своего здоровья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понимать необходимость здорового образа жизни и соблюдать соответствующие правила 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пользоваться атласом – определителем для распознавания природных объектов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соблюдать правила безопасности на улицах и дорогах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понимать, какие места вокруг нас могут быть особенно опасны; предвидеть скрытую опасность и избегать её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соблюдать правила безопасного поведения в природе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соблюдать правила экологической безопасности в повседневной жизни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раскрывать роль экономики в нашей жизни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обнаруживать связи между экономикой и экологией, строить простейшие экологические прогнозы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осознавать необходимость бережного отношения к памятникам истории и культуры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самостоятельно использовать справочные издания, детскую литературу для поиска информации о человеке и обществе</w:t>
      </w:r>
    </w:p>
    <w:p w:rsidR="00834001" w:rsidRPr="00436E52" w:rsidRDefault="00834001" w:rsidP="0083400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</w:t>
      </w:r>
    </w:p>
    <w:p w:rsidR="00834001" w:rsidRDefault="00834001" w:rsidP="00834001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001" w:rsidRDefault="00834001" w:rsidP="00834001">
      <w:pPr>
        <w:tabs>
          <w:tab w:val="left" w:pos="0"/>
        </w:tabs>
        <w:suppressAutoHyphens/>
        <w:autoSpaceDN w:val="0"/>
        <w:spacing w:after="0" w:line="276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УЧЕБНО-МЕТОДИЧЕСКОЕ ОБЕСПЕЧЕНИЕ РЕАЛИЗАЦИИ</w:t>
      </w:r>
    </w:p>
    <w:p w:rsidR="00834001" w:rsidRPr="00436E52" w:rsidRDefault="00834001" w:rsidP="00834001">
      <w:pPr>
        <w:tabs>
          <w:tab w:val="left" w:pos="0"/>
        </w:tabs>
        <w:suppressAutoHyphens/>
        <w:autoSpaceDN w:val="0"/>
        <w:spacing w:after="0" w:line="276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УЧЕБНОЙ ПРОГРАММЫ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1.Учебное оборудование: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а) технические средства (мультимедийный проектор, </w:t>
      </w:r>
      <w:proofErr w:type="spellStart"/>
      <w:r w:rsidRPr="00436E52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компьютер,электронное</w:t>
      </w:r>
      <w:proofErr w:type="spellEnd"/>
      <w:r w:rsidRPr="00436E52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приложение к учебнику)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б) учебные  (столы, доска)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2. Собственно учебные средства: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1. А. А. </w:t>
      </w:r>
      <w:proofErr w:type="spellStart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Плешаков.Учебник</w:t>
      </w:r>
      <w:proofErr w:type="spellEnd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«Окружающий мир» в двух частях, часть 1. М., «Просвещение», 2015 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2. А. А. </w:t>
      </w:r>
      <w:proofErr w:type="spellStart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Плешаков.Учебник</w:t>
      </w:r>
      <w:proofErr w:type="spellEnd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«Окружающий мир» в двух частях, часть 2. М., «Просвещение», 2015 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3. А. А. Плешаков. « Рабочая тетрадь №1»  по русскому  языку.  М., «Просвещение», 2017год.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4. А. А. Плешаков. «Рабочая тетрадь №2»  по русскому  языку.  М., «Просвещение», 2017год.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5. А.А. Плешаков, </w:t>
      </w:r>
      <w:proofErr w:type="spellStart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С.А.Плешаков</w:t>
      </w:r>
      <w:proofErr w:type="spellEnd"/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Проверочные работы по окружающему миру. 3 класс. М., «Просвещение», 2017год.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3. Информационные материалы</w:t>
      </w:r>
      <w:r w:rsidRPr="00436E52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(программно-методическое обеспечение)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1. А. А. Плешаков. Методическое пособие к учебнику «Окружающий мир». М., «Просвещение», 2017 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2. «Школа России»: Программы для начальной школы. — М.: Просвещение, 2015.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4. Дидактические материалы: (литература, развивающая познавательный интерес учащихся)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А. А. Плешаков «От земли до неба» атлас-определитель. М., «Просвещение», 2012 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А. А. Плешаков «Зелёные страницы». М., «Просвещение», 2012 год.</w:t>
      </w:r>
    </w:p>
    <w:p w:rsidR="00834001" w:rsidRPr="00436E52" w:rsidRDefault="00834001" w:rsidP="00834001">
      <w:pPr>
        <w:suppressAutoHyphens/>
        <w:autoSpaceDN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А. А. Плешаков «Великан на поляне». М., «Просвещение», 2012 год. </w:t>
      </w:r>
    </w:p>
    <w:p w:rsidR="00834001" w:rsidRDefault="00834001" w:rsidP="0031341F">
      <w:pPr>
        <w:suppressAutoHyphens/>
        <w:autoSpaceDN w:val="0"/>
        <w:spacing w:after="0" w:line="276" w:lineRule="auto"/>
        <w:ind w:firstLine="567"/>
        <w:contextualSpacing/>
        <w:jc w:val="both"/>
      </w:pPr>
      <w:r w:rsidRPr="00436E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Научный дневник (вкладка в рабочей тетради)</w:t>
      </w:r>
      <w:bookmarkStart w:id="0" w:name="_GoBack"/>
      <w:bookmarkEnd w:id="0"/>
    </w:p>
    <w:sectPr w:rsidR="00834001" w:rsidSect="00313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80A"/>
    <w:multiLevelType w:val="multilevel"/>
    <w:tmpl w:val="FCA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2477D"/>
    <w:multiLevelType w:val="multilevel"/>
    <w:tmpl w:val="8E7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272D"/>
    <w:multiLevelType w:val="hybridMultilevel"/>
    <w:tmpl w:val="64FA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115C"/>
    <w:multiLevelType w:val="hybridMultilevel"/>
    <w:tmpl w:val="E75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101F"/>
    <w:multiLevelType w:val="multilevel"/>
    <w:tmpl w:val="424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01"/>
    <w:rsid w:val="002067CC"/>
    <w:rsid w:val="00231A76"/>
    <w:rsid w:val="0031341F"/>
    <w:rsid w:val="00331E4E"/>
    <w:rsid w:val="00651306"/>
    <w:rsid w:val="00674EA3"/>
    <w:rsid w:val="007007A2"/>
    <w:rsid w:val="0077695F"/>
    <w:rsid w:val="00834001"/>
    <w:rsid w:val="008F5E7F"/>
    <w:rsid w:val="00901855"/>
    <w:rsid w:val="00BE3468"/>
    <w:rsid w:val="00DB29DB"/>
    <w:rsid w:val="00E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4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C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7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5E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5E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5E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5E7F"/>
    <w:rPr>
      <w:sz w:val="20"/>
      <w:szCs w:val="20"/>
    </w:rPr>
  </w:style>
  <w:style w:type="character" w:customStyle="1" w:styleId="normaltextrun">
    <w:name w:val="normaltextrun"/>
    <w:basedOn w:val="a0"/>
    <w:rsid w:val="0070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4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C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7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7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5E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5E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5E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5E7F"/>
    <w:rPr>
      <w:sz w:val="20"/>
      <w:szCs w:val="20"/>
    </w:rPr>
  </w:style>
  <w:style w:type="character" w:customStyle="1" w:styleId="normaltextrun">
    <w:name w:val="normaltextrun"/>
    <w:basedOn w:val="a0"/>
    <w:rsid w:val="0070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2020-09-03T04:58:00Z</cp:lastPrinted>
  <dcterms:created xsi:type="dcterms:W3CDTF">2020-09-09T10:31:00Z</dcterms:created>
  <dcterms:modified xsi:type="dcterms:W3CDTF">2020-09-09T10:31:00Z</dcterms:modified>
</cp:coreProperties>
</file>