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6A" w:rsidRDefault="005E3EF7" w:rsidP="005E3EF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Аналитический отчет о реализации мероприятий районной опорной площадки в ГБОУ лице</w:t>
      </w:r>
      <w:r w:rsidR="004574F0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№144 Калининского района Санкт-Петербурга</w:t>
      </w:r>
    </w:p>
    <w:p w:rsidR="006A3AC6" w:rsidRPr="002517C0" w:rsidRDefault="005E3EF7" w:rsidP="005E3EF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2020-2021 учебном году</w:t>
      </w:r>
    </w:p>
    <w:p w:rsidR="00766217" w:rsidRDefault="003B30D5" w:rsidP="00766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766217"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766217" w:rsidRPr="00766217">
        <w:t xml:space="preserve"> </w:t>
      </w:r>
      <w:r w:rsidR="00766217" w:rsidRPr="00766217">
        <w:rPr>
          <w:rFonts w:ascii="Times New Roman" w:hAnsi="Times New Roman" w:cs="Times New Roman"/>
          <w:sz w:val="24"/>
          <w:szCs w:val="24"/>
        </w:rPr>
        <w:t>реализации программы районной опорной площадки в системе образования Калининского района Санкт-Петербурга</w:t>
      </w:r>
      <w:r w:rsidR="00766217">
        <w:rPr>
          <w:rFonts w:ascii="Times New Roman" w:hAnsi="Times New Roman" w:cs="Times New Roman"/>
          <w:sz w:val="24"/>
          <w:szCs w:val="24"/>
        </w:rPr>
        <w:t xml:space="preserve"> «</w:t>
      </w:r>
      <w:r w:rsidR="00766217" w:rsidRPr="00766217">
        <w:rPr>
          <w:rFonts w:ascii="Times New Roman" w:hAnsi="Times New Roman" w:cs="Times New Roman"/>
          <w:sz w:val="24"/>
          <w:szCs w:val="24"/>
        </w:rPr>
        <w:t>Организационно-педагогические условия формирования инженерного мышления  обучающихся</w:t>
      </w:r>
      <w:r w:rsidR="00766217">
        <w:rPr>
          <w:rFonts w:ascii="Times New Roman" w:hAnsi="Times New Roman" w:cs="Times New Roman"/>
          <w:sz w:val="24"/>
          <w:szCs w:val="24"/>
        </w:rPr>
        <w:t>»</w:t>
      </w:r>
      <w:r w:rsidR="00766217" w:rsidRPr="00766217">
        <w:rPr>
          <w:rFonts w:ascii="Times New Roman" w:hAnsi="Times New Roman" w:cs="Times New Roman"/>
          <w:sz w:val="24"/>
          <w:szCs w:val="24"/>
        </w:rPr>
        <w:t xml:space="preserve"> </w:t>
      </w:r>
      <w:r w:rsidR="00766217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766217" w:rsidRPr="00766217">
        <w:rPr>
          <w:rFonts w:ascii="Times New Roman" w:hAnsi="Times New Roman" w:cs="Times New Roman"/>
          <w:sz w:val="24"/>
          <w:szCs w:val="24"/>
        </w:rPr>
        <w:t xml:space="preserve">01.03.2020 </w:t>
      </w:r>
      <w:r w:rsidR="00766217">
        <w:rPr>
          <w:rFonts w:ascii="Times New Roman" w:hAnsi="Times New Roman" w:cs="Times New Roman"/>
          <w:sz w:val="24"/>
          <w:szCs w:val="24"/>
        </w:rPr>
        <w:t>по</w:t>
      </w:r>
      <w:r w:rsidR="00766217" w:rsidRPr="00766217">
        <w:rPr>
          <w:rFonts w:ascii="Times New Roman" w:hAnsi="Times New Roman" w:cs="Times New Roman"/>
          <w:sz w:val="24"/>
          <w:szCs w:val="24"/>
        </w:rPr>
        <w:t xml:space="preserve"> 15.05.2021</w:t>
      </w:r>
      <w:r w:rsidR="00766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</w:t>
      </w:r>
      <w:r w:rsidRPr="00766217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66217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6217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766217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6217">
        <w:rPr>
          <w:rFonts w:ascii="Times New Roman" w:hAnsi="Times New Roman" w:cs="Times New Roman"/>
          <w:sz w:val="24"/>
          <w:szCs w:val="24"/>
        </w:rPr>
        <w:t xml:space="preserve"> лице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217">
        <w:rPr>
          <w:rFonts w:ascii="Times New Roman" w:hAnsi="Times New Roman" w:cs="Times New Roman"/>
          <w:sz w:val="24"/>
          <w:szCs w:val="24"/>
        </w:rPr>
        <w:t xml:space="preserve"> №</w:t>
      </w:r>
      <w:r w:rsidR="001E4F6A">
        <w:rPr>
          <w:rFonts w:ascii="Times New Roman" w:hAnsi="Times New Roman" w:cs="Times New Roman"/>
          <w:sz w:val="24"/>
          <w:szCs w:val="24"/>
        </w:rPr>
        <w:t> </w:t>
      </w:r>
      <w:r w:rsidRPr="00766217">
        <w:rPr>
          <w:rFonts w:ascii="Times New Roman" w:hAnsi="Times New Roman" w:cs="Times New Roman"/>
          <w:sz w:val="24"/>
          <w:szCs w:val="24"/>
        </w:rPr>
        <w:t>144 Калининского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осуществлялась  </w:t>
      </w:r>
      <w:r w:rsidRPr="003B30D5">
        <w:rPr>
          <w:rFonts w:ascii="Times New Roman" w:hAnsi="Times New Roman" w:cs="Times New Roman"/>
          <w:sz w:val="24"/>
          <w:szCs w:val="24"/>
        </w:rPr>
        <w:t>инновационная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направленная на </w:t>
      </w:r>
      <w:r w:rsidRPr="003B30D5">
        <w:rPr>
          <w:rFonts w:ascii="Times New Roman" w:hAnsi="Times New Roman" w:cs="Times New Roman"/>
          <w:sz w:val="24"/>
          <w:szCs w:val="24"/>
        </w:rPr>
        <w:t>создание условий для формирования основ инженерного мышления у учащихся на всех ступенях обучения.</w:t>
      </w:r>
      <w:proofErr w:type="gramEnd"/>
    </w:p>
    <w:p w:rsidR="003B30D5" w:rsidRDefault="003B30D5" w:rsidP="00766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2020-2021 учебном году были поставлены следующие задачи </w:t>
      </w:r>
      <w:r w:rsidRPr="003B30D5">
        <w:rPr>
          <w:rFonts w:ascii="Times New Roman" w:hAnsi="Times New Roman" w:cs="Times New Roman"/>
          <w:sz w:val="24"/>
          <w:szCs w:val="24"/>
        </w:rPr>
        <w:t>инновационного образовательного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30D5" w:rsidRDefault="003B30D5" w:rsidP="003B30D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0D5">
        <w:rPr>
          <w:rFonts w:ascii="Times New Roman" w:hAnsi="Times New Roman" w:cs="Times New Roman"/>
          <w:sz w:val="24"/>
          <w:szCs w:val="24"/>
        </w:rPr>
        <w:t xml:space="preserve">спроектировать модель формирования инженерной среды лицея; </w:t>
      </w:r>
    </w:p>
    <w:p w:rsidR="003B30D5" w:rsidRDefault="003B30D5" w:rsidP="003B30D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0D5">
        <w:rPr>
          <w:rFonts w:ascii="Times New Roman" w:hAnsi="Times New Roman" w:cs="Times New Roman"/>
          <w:sz w:val="24"/>
          <w:szCs w:val="24"/>
        </w:rPr>
        <w:t xml:space="preserve">обеспечить готовности всех участников образовательных отношений к реализации модели формирования инженерной среды лицея; </w:t>
      </w:r>
    </w:p>
    <w:p w:rsidR="003B30D5" w:rsidRDefault="003B30D5" w:rsidP="003B30D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0D5">
        <w:rPr>
          <w:rFonts w:ascii="Times New Roman" w:hAnsi="Times New Roman" w:cs="Times New Roman"/>
          <w:sz w:val="24"/>
          <w:szCs w:val="24"/>
        </w:rPr>
        <w:t xml:space="preserve">заключить договоры о сотрудничестве с организациями-партнерами с целью использования их материально-технических и интеллектуальных ресурсов; </w:t>
      </w:r>
    </w:p>
    <w:p w:rsidR="003B30D5" w:rsidRDefault="003B30D5" w:rsidP="003B30D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0D5">
        <w:rPr>
          <w:rFonts w:ascii="Times New Roman" w:hAnsi="Times New Roman" w:cs="Times New Roman"/>
          <w:sz w:val="24"/>
          <w:szCs w:val="24"/>
        </w:rPr>
        <w:t xml:space="preserve">создать условия для интеграции дополнительного образования и внеурочной деятельности, в том числе с использованием ресурсов организаций-партнеров; </w:t>
      </w:r>
    </w:p>
    <w:p w:rsidR="001E4F6A" w:rsidRDefault="003B30D5" w:rsidP="003B30D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р</w:t>
      </w:r>
      <w:r w:rsidRPr="003B30D5">
        <w:rPr>
          <w:rFonts w:ascii="Times New Roman" w:hAnsi="Times New Roman" w:cs="Times New Roman"/>
          <w:sz w:val="24"/>
          <w:szCs w:val="24"/>
        </w:rPr>
        <w:t>азработ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3B30D5">
        <w:rPr>
          <w:rFonts w:ascii="Times New Roman" w:hAnsi="Times New Roman" w:cs="Times New Roman"/>
          <w:sz w:val="24"/>
          <w:szCs w:val="24"/>
        </w:rPr>
        <w:t xml:space="preserve"> учебно-методическ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B30D5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30D5">
        <w:rPr>
          <w:rFonts w:ascii="Times New Roman" w:hAnsi="Times New Roman" w:cs="Times New Roman"/>
          <w:sz w:val="24"/>
          <w:szCs w:val="24"/>
        </w:rPr>
        <w:t xml:space="preserve"> для инженерных классов</w:t>
      </w:r>
    </w:p>
    <w:p w:rsidR="001E4F6A" w:rsidRDefault="001E4F6A" w:rsidP="001E4F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F6A">
        <w:rPr>
          <w:rFonts w:ascii="Times New Roman" w:hAnsi="Times New Roman" w:cs="Times New Roman"/>
          <w:sz w:val="24"/>
          <w:szCs w:val="24"/>
        </w:rPr>
        <w:t>Информационная кампан</w:t>
      </w:r>
      <w:r>
        <w:rPr>
          <w:rFonts w:ascii="Times New Roman" w:hAnsi="Times New Roman" w:cs="Times New Roman"/>
          <w:sz w:val="24"/>
          <w:szCs w:val="24"/>
        </w:rPr>
        <w:t>ия сопровождения деятельности районной опорной</w:t>
      </w:r>
      <w:r w:rsidRPr="001E4F6A">
        <w:rPr>
          <w:rFonts w:ascii="Times New Roman" w:hAnsi="Times New Roman" w:cs="Times New Roman"/>
          <w:sz w:val="24"/>
          <w:szCs w:val="24"/>
        </w:rPr>
        <w:t xml:space="preserve"> площадки </w:t>
      </w:r>
      <w:r>
        <w:rPr>
          <w:rFonts w:ascii="Times New Roman" w:hAnsi="Times New Roman" w:cs="Times New Roman"/>
          <w:sz w:val="24"/>
          <w:szCs w:val="24"/>
        </w:rPr>
        <w:t>предполагает размещение следующих материалов</w:t>
      </w:r>
      <w:r w:rsidRPr="001E4F6A">
        <w:rPr>
          <w:rFonts w:ascii="Times New Roman" w:hAnsi="Times New Roman" w:cs="Times New Roman"/>
          <w:sz w:val="24"/>
          <w:szCs w:val="24"/>
        </w:rPr>
        <w:t>, презентующи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E4F6A">
        <w:rPr>
          <w:rFonts w:ascii="Times New Roman" w:hAnsi="Times New Roman" w:cs="Times New Roman"/>
          <w:sz w:val="24"/>
          <w:szCs w:val="24"/>
        </w:rPr>
        <w:t xml:space="preserve"> результаты инновационной образовательной деятельности за отчетный период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71"/>
        <w:gridCol w:w="163"/>
        <w:gridCol w:w="4536"/>
        <w:gridCol w:w="4501"/>
      </w:tblGrid>
      <w:tr w:rsidR="001E4F6A" w:rsidRPr="00056BA0" w:rsidTr="001E4F6A">
        <w:tc>
          <w:tcPr>
            <w:tcW w:w="37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9" w:type="dxa"/>
            <w:gridSpan w:val="2"/>
          </w:tcPr>
          <w:p w:rsidR="001E4F6A" w:rsidRPr="0069177D" w:rsidRDefault="001E4F6A" w:rsidP="001E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4501" w:type="dxa"/>
          </w:tcPr>
          <w:p w:rsidR="001E4F6A" w:rsidRPr="0069177D" w:rsidRDefault="001E4F6A" w:rsidP="001E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77D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1E4F6A" w:rsidRPr="00056BA0" w:rsidTr="001E4F6A">
        <w:tc>
          <w:tcPr>
            <w:tcW w:w="9571" w:type="dxa"/>
            <w:gridSpan w:val="4"/>
          </w:tcPr>
          <w:p w:rsidR="001E4F6A" w:rsidRPr="0069177D" w:rsidRDefault="001E4F6A" w:rsidP="001E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77D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СМИ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Д. Н. Электронное обучение младших школьников в урочной и внеурочной деятельности с помощью </w:t>
            </w:r>
            <w:proofErr w:type="spell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скринкастов</w:t>
            </w:r>
            <w:proofErr w:type="spellEnd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онлайнсервисов</w:t>
            </w:r>
            <w:proofErr w:type="spellEnd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, видео и программы LAZARUS. Учитель будущего: инновационный опыт и успешные педагогические практики: коллективная монография.— Пенза: МЦНС «Наука и Просвещение». — 2020. — 260 с.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https://fip.expert/publications/show/2057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Вайц</w:t>
            </w:r>
            <w:proofErr w:type="spellEnd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 xml:space="preserve"> К.С. Модель «</w:t>
            </w:r>
            <w:proofErr w:type="spellStart"/>
            <w:proofErr w:type="gram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gramEnd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proofErr w:type="spellEnd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» как способ формирования компетенции профессионального самоопределения школьников (из опыта работы ГБОУ лицея № 144 Калининского района Санкт-Петербурга) Учитель будущего: инновационный опыт и успешные педагогические практики: коллективная монография.— Пенза: МЦНС «Наука и Просвещение». — 2020. — 260 с.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https://fip.expert/publications/show/2058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Федорова Л.А. Модульная программа подготовки к реализации инженерного образования «Школа будущего инженера» с использованием ресурсов нескольких организаций партнеров. Учитель будущего: инновационный опыт и успешные педагогические практики: коллективная монография.— Пенза: МЦНС «Наука и Просвещение». — 2020. — 260 с.</w:t>
            </w:r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https://fip.expert/publications/show/2059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Яковченко Е.Н. Инновационная программа дополнительного образования детей «Конструктивные решения инженерного образования» (из опыта работы ГБОУ лицея № 144 Калининского района Санкт-Петербурга) Учитель будущего: инновационный опыт и успешные педагогические практики: коллективная монография.— Пенза: МЦНС «Наука и Просвещение». — 2020. — 260 с.</w:t>
            </w:r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https://fip.expert/publications/show/2060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Касаткина Н. С., Сычева И. В. Инженерная педагогика в школьном математическом образовании или зачем инженеру нужна математика (Из опыта работы методического объединения учителей математики ГБОУ лицея № 144 Калининского района Санкт-Петербурга) Учитель будущего: инновационный опыт и успешные педагогические практики: коллективная монография.— Пенза: МЦНС «Наука и Просвещение». — 2020. — 260 с.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https://fip.expert/publications/show/2062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Лукьянова М. В., Рубан И. М. Развитие навыков 21 века в условиях формирования инженерного мышления.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https://www.elibrary.ru/item.asp?id=42906190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 xml:space="preserve">Л.А. Федорова, К.С. </w:t>
            </w:r>
            <w:proofErr w:type="spell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Вайц</w:t>
            </w:r>
            <w:proofErr w:type="spellEnd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. Школа будущего инженера</w:t>
            </w:r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 xml:space="preserve">Л.А. Федорова, Г.О. </w:t>
            </w:r>
            <w:proofErr w:type="spell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Матина</w:t>
            </w:r>
            <w:proofErr w:type="spellEnd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. Инженерное образование: организационные модели и технологии.</w:t>
            </w:r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Е. Н. Яковченко. Дополнительные общеобразовательные программы как фактор успешной реализации проекта «Школа будущего инженера».</w:t>
            </w:r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 xml:space="preserve">Н.С. Касаткина, И.Н. </w:t>
            </w:r>
            <w:proofErr w:type="spell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Хайкара</w:t>
            </w:r>
            <w:proofErr w:type="spellEnd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. Инновационный подход в развитии инженерной педагогики или зачем инженеру математика.</w:t>
            </w:r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Л.М. Немцова, Е.Н. Тимохина. Виртуальный музей «Память».</w:t>
            </w:r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 xml:space="preserve">К.С. </w:t>
            </w:r>
            <w:proofErr w:type="spell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Вайц</w:t>
            </w:r>
            <w:proofErr w:type="spellEnd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, Л.А. Федорова. Реализация модели формирования компетенций профессионального самоопределения школьников «</w:t>
            </w:r>
            <w:proofErr w:type="spellStart"/>
            <w:proofErr w:type="gram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gramEnd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proofErr w:type="spellEnd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» в рамках проекта Школа будущего инженера».</w:t>
            </w:r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Журнал «Образование в современной школе» №1-2 (212), 2021.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http://school-education.ru/annotacii-2021-1-2/%D0%BA%D0%BE%D0%BD%D0%BA%D1%83%D1%80%D1%81/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Лукьянова М. В. Навыки 21 века при формировании инженерного мышления в школе. Сетевое издание Санкт-Петербургской Академии последипломного образования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https://apo.spb.ru/navyki-21-veka-pri-formirovanii-inzhener/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6A" w:rsidRPr="0069177D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Захарова А.К., Урок по окружающему миру "Разнообразие животных" 3 класс УМК "Школа России"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https://nsportal.ru/nachalnaya-shkola/okruzhayushchii-mir/2020/12/08/urok-po-okruzhayushchemu-miru-raznoobrazie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Романова М.Н., Урок труда на тему: "Конструирование из бумаги"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https://infourok.ru/urok-truda-na-temu-konstruirovanie-iz-bumagi-4109275.html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pStyle w:val="TableParagraph"/>
              <w:spacing w:before="240"/>
              <w:rPr>
                <w:u w:val="single"/>
              </w:rPr>
            </w:pPr>
            <w:r w:rsidRPr="00056BA0">
              <w:t>Александрова Д.Н. Ранняя профориентация. Время выбора профессий!</w:t>
            </w:r>
            <w:r w:rsidRPr="00056BA0">
              <w:rPr>
                <w:u w:val="single"/>
              </w:rPr>
              <w:t xml:space="preserve"> </w:t>
            </w:r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56BA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https://multiurok.ru/files/ranniaia-proforientatsiia-vremia-vybora-professii.html</w:t>
              </w:r>
            </w:hyperlink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Александрова Д.Н. Создание электронных пособий для учащихся начальных классов</w:t>
            </w:r>
            <w:proofErr w:type="gram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56BA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https://multiurok.ru/files/sozdanie-elektronnykh-posobii-dlia-uchashchikhsia.html</w:t>
              </w:r>
            </w:hyperlink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Данейкина</w:t>
            </w:r>
            <w:proofErr w:type="spellEnd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 xml:space="preserve"> В.Л. «Урок по ТРИЗ (теория решения изобретательских задач)», методическая разработка. 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56BA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https://infourok.ru/urok-po-triz-teoriya-resheniya-izobretatelskih-zadach-5-klass-4277481.html</w:t>
              </w:r>
            </w:hyperlink>
          </w:p>
        </w:tc>
      </w:tr>
      <w:tr w:rsidR="001E4F6A" w:rsidRPr="00056BA0" w:rsidTr="001E4F6A">
        <w:tc>
          <w:tcPr>
            <w:tcW w:w="9571" w:type="dxa"/>
            <w:gridSpan w:val="4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E4F6A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Немцова Л.М., Тимохина Е.Н., </w:t>
            </w: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учебного </w:t>
            </w:r>
            <w:proofErr w:type="gram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интернет-проекта</w:t>
            </w:r>
            <w:proofErr w:type="gramEnd"/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http://lyceum144.ru/media/2020/09/%D0%BC%D0%B5%D1%82%D0%BE%D0%B4_%D1%80%D0%B5%D0%BA_%D0%B8%D0%BF_144.pdf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Немцова Л.М., Тимохина Е.Н., Инструктивно-методические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</w:t>
            </w: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с виртуальным музеем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http://lyceum144.ru/media/2020/09/%D0%B8%D0%BD%D1%81%D1%82%D1%80%D1%83%D0%BA%D1%82%D0%B8%D0%B2%D0%BD%D0%BE-%D0%BC%D0%B5%D1%82%D0%BE%D0%B4%D0%B8%D1%87%D0%B5%D1%81%D0%BA%D0%B8%D0%B5_%D1%80%D0%B5%D0%BA</w:t>
            </w:r>
            <w:proofErr w:type="gramEnd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%D0%BE%D0%BC%D0%B5%D0%BD%D0%B4%D0%B0%D1%86%D0%B8%D0%B8.pdf</w:t>
            </w:r>
          </w:p>
        </w:tc>
      </w:tr>
      <w:tr w:rsidR="001E4F6A" w:rsidRPr="00056BA0" w:rsidTr="001E4F6A">
        <w:tc>
          <w:tcPr>
            <w:tcW w:w="5070" w:type="dxa"/>
            <w:gridSpan w:val="3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5E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7D">
              <w:rPr>
                <w:rFonts w:ascii="Times New Roman" w:hAnsi="Times New Roman" w:cs="Times New Roman"/>
                <w:sz w:val="24"/>
                <w:szCs w:val="24"/>
              </w:rPr>
              <w:t>http://lyceum144.ru/innovatsionnaya-deyatelnost/disseminatsiya-opyita/innovatsionnyie-produktyi/virtualnyi-muzei-pamiat/?force=true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E4F6A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Немцова Л.М., Тимохина Е.Н., </w:t>
            </w: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учебного </w:t>
            </w:r>
            <w:proofErr w:type="gramStart"/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интернет-проекта</w:t>
            </w:r>
            <w:proofErr w:type="gramEnd"/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http://lyceum144.ru/media/2020/09/%D0%BC%D0%B5%D1%82%D0%BE%D0%B4_%D1%80%D0%B5%D0%BA_%D0%B8%D0%BF_144.pdf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Немцова Л.М., Тимохина Е.Н., Инструктивно-методические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</w:t>
            </w: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с виртуальным музеем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http://lyceum144.ru/media/2020/09/%D0%B8%D0%BD%D1%81%D1%82%D1%80%D1%83%D0%BA%D1%82%D0%B8%D0%B2%D0%BD%D0%BE-%D0%BC%D0%B5%D1%82%D0%BE%D0%B4%D0%B8%D1%87%D0%B5%D1%81%D0%BA%D0%B8%D0%B5_%D1%80%D0%B5%D0%BA</w:t>
            </w:r>
            <w:proofErr w:type="gramEnd"/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%D0%BE%D0%BC%D0%B5%D0%BD%D0%B4%D0%B0%D1%86%D0%B8%D0%B8.pdf</w:t>
            </w:r>
          </w:p>
        </w:tc>
      </w:tr>
      <w:tr w:rsidR="001E4F6A" w:rsidRPr="00056BA0" w:rsidTr="001E4F6A">
        <w:tc>
          <w:tcPr>
            <w:tcW w:w="5070" w:type="dxa"/>
            <w:gridSpan w:val="3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6A" w:rsidRPr="00056BA0" w:rsidTr="001E4F6A">
        <w:tc>
          <w:tcPr>
            <w:tcW w:w="5070" w:type="dxa"/>
            <w:gridSpan w:val="3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http://pmof.lyceum144.ru/glavnaya/master-klassy/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Мастер-класс «Интеграция учебной и внеурочной деятельности для составляющей инженерного образования младших школьников»</w:t>
            </w:r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Александрова Д.Н., учитель начальных классов  ГБОУ лицея №144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https://youtu.be/7Oy5HFGlsVc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STEAM на уроках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Вайц</w:t>
            </w:r>
            <w:proofErr w:type="spellEnd"/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, учитель 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лийского языка  ГБОУ лицея №144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https://youtu.be/PIqYl-qq9Sk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Технологии интегрированного обучения на уроках черчения и музыки «Ритмы часового механизма»</w:t>
            </w:r>
          </w:p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черчения и ИЗО, </w:t>
            </w:r>
            <w:proofErr w:type="spellStart"/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Панкрашева</w:t>
            </w:r>
            <w:proofErr w:type="spellEnd"/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музыки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лицея №144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https://youtu.be/LwWXm1ra2IE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Создание гидравлического манипулятора на занятии по робототехнике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Баличев</w:t>
            </w:r>
            <w:proofErr w:type="spellEnd"/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И.Ф.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, учитель технологии и педагог дополнительного образования</w:t>
            </w:r>
          </w:p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лицея №144 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https://youtu.be/Vo9Z5jh0ofA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уроке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английского языка ГБОУ лицея №144 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https://youtu.be/LM6DQ2prSD0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1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«Мир ярких эмоций» социально-педагогическое занятие для учащихся 5-8 классов</w:t>
            </w:r>
          </w:p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,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иальный педагог ГБОУ лицея №144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https://youtu.be/-d24JPWKT3I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1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Применение проектных технологий с целью формирования инженерного мышления на уроках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 ГБОУ лицея №144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https://youtu.be/ZsITDDCvIB0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77F">
              <w:rPr>
                <w:rFonts w:ascii="Times New Roman" w:hAnsi="Times New Roman" w:cs="Times New Roman"/>
                <w:sz w:val="24"/>
                <w:szCs w:val="24"/>
              </w:rPr>
              <w:t>Современные трансформации образовательной среды в ГБОУ лицее №144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видео представление педагогического опыта лицея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6A" w:rsidRPr="00056BA0" w:rsidTr="001E4F6A">
        <w:tc>
          <w:tcPr>
            <w:tcW w:w="5070" w:type="dxa"/>
            <w:gridSpan w:val="3"/>
          </w:tcPr>
          <w:p w:rsidR="001E4F6A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Видеолектории</w:t>
            </w:r>
            <w:proofErr w:type="spellEnd"/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http://pmof.lyceum144.ru/glavnaya/videolektorii-v-ramkakh-proekta-inzhenernoe-obrazovanie-v-shkole/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1E4F6A" w:rsidRPr="0042577F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77F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42577F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«Инженерное образование: организационные модели и 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F6A" w:rsidRPr="0042577F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Л.А., директор </w:t>
            </w:r>
            <w:r w:rsidRPr="0042577F">
              <w:rPr>
                <w:rFonts w:ascii="Times New Roman" w:hAnsi="Times New Roman" w:cs="Times New Roman"/>
                <w:sz w:val="24"/>
                <w:szCs w:val="24"/>
              </w:rPr>
              <w:t>ГБОУ лицея №144</w:t>
            </w:r>
          </w:p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https://youtu.be/QWABTBjDBoY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1E4F6A" w:rsidRPr="0042577F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77F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42577F">
              <w:rPr>
                <w:rFonts w:ascii="Times New Roman" w:hAnsi="Times New Roman" w:cs="Times New Roman"/>
                <w:sz w:val="24"/>
                <w:szCs w:val="24"/>
              </w:rPr>
              <w:t xml:space="preserve"> «Сетевые формы реализации образовательной программы в инженерном классе»</w:t>
            </w:r>
          </w:p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77F">
              <w:rPr>
                <w:rFonts w:ascii="Times New Roman" w:hAnsi="Times New Roman" w:cs="Times New Roman"/>
                <w:sz w:val="24"/>
                <w:szCs w:val="24"/>
              </w:rPr>
              <w:t>Вайц</w:t>
            </w:r>
            <w:proofErr w:type="spellEnd"/>
            <w:r w:rsidRPr="0042577F">
              <w:rPr>
                <w:rFonts w:ascii="Times New Roman" w:hAnsi="Times New Roman" w:cs="Times New Roman"/>
                <w:sz w:val="24"/>
                <w:szCs w:val="24"/>
              </w:rPr>
              <w:t xml:space="preserve"> К.С., 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НМР ГБОУ лицея №144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https://youtu.be/t-eaMktd3Y0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77F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42577F">
              <w:rPr>
                <w:rFonts w:ascii="Times New Roman" w:hAnsi="Times New Roman" w:cs="Times New Roman"/>
                <w:sz w:val="24"/>
                <w:szCs w:val="24"/>
              </w:rPr>
              <w:t xml:space="preserve"> «Пропедевтика инженерного образования в начальной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577F">
              <w:rPr>
                <w:rFonts w:ascii="Times New Roman" w:hAnsi="Times New Roman" w:cs="Times New Roman"/>
                <w:sz w:val="24"/>
                <w:szCs w:val="24"/>
              </w:rPr>
              <w:t xml:space="preserve">Коршунова В.В., заместитель директора по УВР (начальная школа),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лицея №144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https://youtu.be/k6mV0pD83YY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1E4F6A" w:rsidRPr="0042577F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77F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42577F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внеурочной деятельности в инженерных классах»</w:t>
            </w:r>
          </w:p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7F">
              <w:rPr>
                <w:rFonts w:ascii="Times New Roman" w:hAnsi="Times New Roman" w:cs="Times New Roman"/>
                <w:sz w:val="24"/>
                <w:szCs w:val="24"/>
              </w:rPr>
              <w:t>Яковченко Е.Н., заместитель директора по ВР ГБОУ лицея №144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https://youtu.be/LRrZoqcPoRE</w:t>
            </w:r>
          </w:p>
        </w:tc>
      </w:tr>
      <w:tr w:rsidR="001E4F6A" w:rsidRPr="00056BA0" w:rsidTr="001E4F6A">
        <w:tc>
          <w:tcPr>
            <w:tcW w:w="5070" w:type="dxa"/>
            <w:gridSpan w:val="3"/>
          </w:tcPr>
          <w:p w:rsidR="001E4F6A" w:rsidRPr="0042577F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4501" w:type="dxa"/>
          </w:tcPr>
          <w:p w:rsidR="001E4F6A" w:rsidRPr="0029278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http://pmof.lyceum144.ru/glavnaya/vebinary-1/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1E4F6A" w:rsidRPr="0042577F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9278C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школы: система сквозного образования»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http://pmof.lyceum144.ru/glavnaya/konferentsiia-2/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14F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образовательного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профильном (инженерном) классе»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7D">
              <w:rPr>
                <w:rFonts w:ascii="Times New Roman" w:hAnsi="Times New Roman" w:cs="Times New Roman"/>
                <w:sz w:val="24"/>
                <w:szCs w:val="24"/>
              </w:rPr>
              <w:t>https://youtu.be/u9zy5Ylf988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3614F">
              <w:rPr>
                <w:rFonts w:ascii="Times New Roman" w:hAnsi="Times New Roman" w:cs="Times New Roman"/>
                <w:sz w:val="24"/>
                <w:szCs w:val="24"/>
              </w:rPr>
              <w:t xml:space="preserve"> «Пропедевтика инженерного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начальной школе»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https://youtu.be/fUs3w8Dm688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1E4F6A" w:rsidRPr="0011116C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3614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3614F">
              <w:rPr>
                <w:rFonts w:ascii="Times New Roman" w:hAnsi="Times New Roman" w:cs="Times New Roman"/>
                <w:sz w:val="24"/>
                <w:szCs w:val="24"/>
              </w:rPr>
              <w:t xml:space="preserve"> умения младших школьников в системе инженерного образования в лицее»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7D">
              <w:rPr>
                <w:rFonts w:ascii="Times New Roman" w:hAnsi="Times New Roman" w:cs="Times New Roman"/>
                <w:sz w:val="24"/>
                <w:szCs w:val="24"/>
              </w:rPr>
              <w:t>https://youtu.be/3fTxp423x94</w:t>
            </w:r>
          </w:p>
        </w:tc>
      </w:tr>
      <w:tr w:rsidR="001E4F6A" w:rsidRPr="00056BA0" w:rsidTr="001E4F6A">
        <w:tc>
          <w:tcPr>
            <w:tcW w:w="5070" w:type="dxa"/>
            <w:gridSpan w:val="3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 xml:space="preserve">Стендовые доклады 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http://pmof.lyceum144.ru/glavnaya/stendovye-doklady/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BA0">
              <w:rPr>
                <w:rFonts w:ascii="Times New Roman" w:hAnsi="Times New Roman" w:cs="Times New Roman"/>
                <w:sz w:val="24"/>
                <w:szCs w:val="24"/>
              </w:rPr>
              <w:t>«Инженерное образование: организационные модели и технологии», Федорова Л.А., директор</w:t>
            </w:r>
            <w:r>
              <w:t xml:space="preserve"> </w:t>
            </w:r>
            <w:r w:rsidRPr="0073614F">
              <w:rPr>
                <w:rFonts w:ascii="Times New Roman" w:hAnsi="Times New Roman" w:cs="Times New Roman"/>
                <w:sz w:val="24"/>
                <w:szCs w:val="24"/>
              </w:rPr>
              <w:t>ГБОУ лицея №144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slide=id.p2" w:history="1">
              <w:r w:rsidRPr="00056B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https://docs.google.com/presentation/d/13LQ5ki6TvUr95iH5tQuMZ9bOv6_MttmiWhqHrlBBY7k/edit#slide=id.p2</w:t>
              </w:r>
            </w:hyperlink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1E4F6A" w:rsidRPr="0073614F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F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проектно-исследовательских умений младших школьников в процессе применения технологии 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hAnsi="Times New Roman" w:cs="Times New Roman"/>
                <w:sz w:val="24"/>
                <w:szCs w:val="24"/>
              </w:rPr>
              <w:t>Бородина О.С., учитель начальных классов ГБОУ лицея №144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http://pmof.lyceum144.ru/media/%D0%BC%D0%B0%D1%82%D0%B5%D1%80%D0%B8%D0%B0%D0%BB%D1%8B_%D1%84%D0%BE%D1%80%D1%83%D0%BC%D0%B0_2021/%D0%BF%D1%80%D0%B5%D0%B7%D0%B5%D0%BD%D1%82%D0%B0%D1%86%D0%B8%D1%8F_%D0%B1</w:t>
            </w:r>
            <w:proofErr w:type="gramEnd"/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%D0%BE%D1%80%D0%BE%D0%B4%D0%B8%D0%BD%D0%B0.pdf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1E4F6A" w:rsidRPr="0073614F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hAnsi="Times New Roman" w:cs="Times New Roman"/>
                <w:sz w:val="24"/>
                <w:szCs w:val="24"/>
              </w:rPr>
              <w:t>«Цифровые инструменты современного образования»</w:t>
            </w:r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hAnsi="Times New Roman" w:cs="Times New Roman"/>
                <w:sz w:val="24"/>
                <w:szCs w:val="24"/>
              </w:rPr>
              <w:t>Иванова И.Б., заместитель директора по ИКТ ГБОУ лицея №144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77D">
              <w:rPr>
                <w:rFonts w:ascii="Times New Roman" w:hAnsi="Times New Roman" w:cs="Times New Roman"/>
                <w:sz w:val="24"/>
                <w:szCs w:val="24"/>
              </w:rPr>
              <w:t>http://pmof.lyceum144.ru/media/%D0%BC%D0%B0%D1%82%D0%B5%D1%80%D0%B8%D0%B0%D0%BB%D1%8B_%D1%84%D0%BE%D1%80%D1%83%D0%BC%D0%B0_2021/%D0%B8%D0%B2%D0%B0%D0%BD%D0%BE%D0%B2%D0%B0_%D0%B8%D0%B1_144_%D0%BB%D0%B8%D1</w:t>
            </w:r>
            <w:proofErr w:type="gramEnd"/>
            <w:r w:rsidRPr="006917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69177D">
              <w:rPr>
                <w:rFonts w:ascii="Times New Roman" w:hAnsi="Times New Roman" w:cs="Times New Roman"/>
                <w:sz w:val="24"/>
                <w:szCs w:val="24"/>
              </w:rPr>
              <w:t>86%D0%B5%D0%B9_%D1%86%D0%B8%D1%84%D1%80%D0%BE%D0%B2%D1%8B%D0%B5_%D0%B8%D0%BD%D1%81%D1%82%D1%80%D1%83%D0%BC%D0%B5%D0%BD%D1%82%D1%8B_%D1%81%D0%BE%D0%B2%D1%80%D0%B5%D0%BC%D0%B5%D0%BD%D0</w:t>
            </w:r>
            <w:proofErr w:type="gramEnd"/>
            <w:r w:rsidRPr="0069177D">
              <w:rPr>
                <w:rFonts w:ascii="Times New Roman" w:hAnsi="Times New Roman" w:cs="Times New Roman"/>
                <w:sz w:val="24"/>
                <w:szCs w:val="24"/>
              </w:rPr>
              <w:t>%BD%D0%BE%D0%B3%D0%BE_%D0%BE%D0%B1%D1%80%D0%B0%D0%B7%D0%BE%D0%B2%D0%B0%D0%BD%D0%B8%D1%8F.pdf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F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 «Точка доступа –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14F">
              <w:rPr>
                <w:rFonts w:ascii="Times New Roman" w:hAnsi="Times New Roman" w:cs="Times New Roman"/>
                <w:sz w:val="24"/>
                <w:szCs w:val="24"/>
              </w:rPr>
              <w:t xml:space="preserve">Яковченко Е.Н.,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 ГБОУ лицея №144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http://pmof.lyceum144.ru/media/%D0%BC%D0%B0%D1%82%D0%B5%D1%80%D0%B8%D0%B0%D0%BB%D1%8B_%D1%84%D0%BE%D1%80%D1%83%D0%BC%D0%B0_2021/%D1%81%D1%82%D0%B5%D0%BD%D0%B4%D0%BE%D0%B2%D1%8B%D0%B9_%D0%B4%D0%BE%D0%BA</w:t>
            </w:r>
            <w:proofErr w:type="gramEnd"/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%D0%BB%D0%B0%D0%B4_%D0%BD%D0%B0_%D0%BF%D0%BC%D1%84%D0%BE_2021_%D1%8F%D0%BA%D0%BE%D0%B2%D1%87%D0%B5%D0%BD%D0%BA%D0%BE_%D0%B5%D0%BD.pdf</w:t>
            </w:r>
          </w:p>
        </w:tc>
      </w:tr>
      <w:tr w:rsidR="001E4F6A" w:rsidRPr="00056BA0" w:rsidTr="001E4F6A">
        <w:tc>
          <w:tcPr>
            <w:tcW w:w="534" w:type="dxa"/>
            <w:gridSpan w:val="2"/>
          </w:tcPr>
          <w:p w:rsidR="001E4F6A" w:rsidRPr="00F76A98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1E4F6A" w:rsidRPr="0073614F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14F">
              <w:rPr>
                <w:rFonts w:ascii="Times New Roman" w:hAnsi="Times New Roman" w:cs="Times New Roman"/>
                <w:sz w:val="24"/>
                <w:szCs w:val="24"/>
              </w:rPr>
              <w:t>Реализация системы сквозного образования в инженерных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hAnsi="Times New Roman" w:cs="Times New Roman"/>
                <w:sz w:val="24"/>
                <w:szCs w:val="24"/>
              </w:rPr>
              <w:t>Сычева И.В., заместитель директора по УВР ГБОУ лицея №144</w:t>
            </w:r>
          </w:p>
        </w:tc>
        <w:tc>
          <w:tcPr>
            <w:tcW w:w="4501" w:type="dxa"/>
          </w:tcPr>
          <w:p w:rsidR="001E4F6A" w:rsidRPr="00056BA0" w:rsidRDefault="001E4F6A" w:rsidP="001E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http://pmof.lyceum144.ru/media/%D0%BC%D0%B0%D1%82%D0%B5%D1%80%D0%B8%D0%B0%D0%BB%D1%8B_%D1%84%D0%BE%D1%80%D1%83%D0%BC%D0%B0_2021/%D1%81%D1%82%D0%B5%D0%BD%D0%B4%D0%BE%D0%B2%D1%8B%D0%B9_%D0%B4%D0%BE%D0%BA</w:t>
            </w:r>
            <w:proofErr w:type="gramEnd"/>
            <w:r w:rsidRPr="0029278C">
              <w:rPr>
                <w:rFonts w:ascii="Times New Roman" w:hAnsi="Times New Roman" w:cs="Times New Roman"/>
                <w:sz w:val="24"/>
                <w:szCs w:val="24"/>
              </w:rPr>
              <w:t>%D0%BB%D0%B0%D0%B4_%D1%81%D1%8B%D1%87%D0%B5%D0%B2%D0%B0.pdf</w:t>
            </w:r>
          </w:p>
        </w:tc>
      </w:tr>
    </w:tbl>
    <w:p w:rsidR="00ED3C2C" w:rsidRDefault="00ED3C2C" w:rsidP="00ED3C2C">
      <w:pPr>
        <w:rPr>
          <w:rFonts w:ascii="Times New Roman" w:hAnsi="Times New Roman" w:cs="Times New Roman"/>
          <w:sz w:val="24"/>
          <w:szCs w:val="24"/>
        </w:rPr>
      </w:pPr>
    </w:p>
    <w:p w:rsidR="001E4F6A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2020-2021 учебном году в </w:t>
      </w:r>
      <w:r w:rsidRPr="00ED3C2C">
        <w:rPr>
          <w:rFonts w:ascii="Times New Roman" w:hAnsi="Times New Roman" w:cs="Times New Roman"/>
          <w:sz w:val="24"/>
          <w:szCs w:val="24"/>
        </w:rPr>
        <w:t xml:space="preserve">лицее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Pr="00ED3C2C">
        <w:rPr>
          <w:rFonts w:ascii="Times New Roman" w:hAnsi="Times New Roman" w:cs="Times New Roman"/>
          <w:sz w:val="24"/>
          <w:szCs w:val="24"/>
        </w:rPr>
        <w:t>проведена следующая работа</w:t>
      </w:r>
      <w:r>
        <w:rPr>
          <w:rFonts w:ascii="Times New Roman" w:hAnsi="Times New Roman" w:cs="Times New Roman"/>
          <w:sz w:val="24"/>
          <w:szCs w:val="24"/>
        </w:rPr>
        <w:t xml:space="preserve">, направленная на создание </w:t>
      </w:r>
      <w:r w:rsidRPr="00ED3C2C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3C2C">
        <w:rPr>
          <w:rFonts w:ascii="Times New Roman" w:hAnsi="Times New Roman" w:cs="Times New Roman"/>
          <w:sz w:val="24"/>
          <w:szCs w:val="24"/>
        </w:rPr>
        <w:t xml:space="preserve"> работы по формированию инженерного мышления на всех ступенях обучения:</w:t>
      </w:r>
    </w:p>
    <w:p w:rsid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b/>
          <w:sz w:val="24"/>
          <w:szCs w:val="24"/>
        </w:rPr>
        <w:t>1-4 классы</w:t>
      </w:r>
      <w:r w:rsidRPr="00ED3C2C">
        <w:rPr>
          <w:rFonts w:ascii="Times New Roman" w:hAnsi="Times New Roman" w:cs="Times New Roman"/>
          <w:sz w:val="24"/>
          <w:szCs w:val="24"/>
        </w:rPr>
        <w:tab/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конструирование и изобретения: нача</w:t>
      </w:r>
      <w:r>
        <w:rPr>
          <w:rFonts w:ascii="Times New Roman" w:hAnsi="Times New Roman" w:cs="Times New Roman"/>
          <w:sz w:val="24"/>
          <w:szCs w:val="24"/>
        </w:rPr>
        <w:t xml:space="preserve">льное техническое моделирование, </w:t>
      </w:r>
      <w:r w:rsidRPr="00ED3C2C">
        <w:rPr>
          <w:rFonts w:ascii="Times New Roman" w:hAnsi="Times New Roman" w:cs="Times New Roman"/>
          <w:sz w:val="24"/>
          <w:szCs w:val="24"/>
        </w:rPr>
        <w:t>шахматы;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погружение в среду творчества и фантазии: «Построй свою историю»,  конструирование Оригами, компьютерное творчество;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 xml:space="preserve">диагностика способностей (от старта </w:t>
      </w:r>
      <w:proofErr w:type="gramStart"/>
      <w:r w:rsidRPr="00ED3C2C">
        <w:rPr>
          <w:rFonts w:ascii="Times New Roman" w:hAnsi="Times New Roman" w:cs="Times New Roman"/>
          <w:sz w:val="24"/>
          <w:szCs w:val="24"/>
        </w:rPr>
        <w:t>возможностей к старту</w:t>
      </w:r>
      <w:proofErr w:type="gramEnd"/>
      <w:r w:rsidRPr="00ED3C2C">
        <w:rPr>
          <w:rFonts w:ascii="Times New Roman" w:hAnsi="Times New Roman" w:cs="Times New Roman"/>
          <w:sz w:val="24"/>
          <w:szCs w:val="24"/>
        </w:rPr>
        <w:t xml:space="preserve"> достижений);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элективные курсы: «Учусь создавать проект», «Юный исследователь», «Умники и умницы», «Загадки природы»;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классные часы, тематические экскурсии (музеи профессий, предприятия).</w:t>
      </w:r>
    </w:p>
    <w:p w:rsid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b/>
          <w:sz w:val="24"/>
          <w:szCs w:val="24"/>
        </w:rPr>
        <w:t>5-6 классы</w:t>
      </w:r>
      <w:r w:rsidRPr="00ED3C2C">
        <w:rPr>
          <w:rFonts w:ascii="Times New Roman" w:hAnsi="Times New Roman" w:cs="Times New Roman"/>
          <w:b/>
          <w:sz w:val="24"/>
          <w:szCs w:val="24"/>
        </w:rPr>
        <w:tab/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образовательные события: олимпиады, конкурсы;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научно-практические конференции различных уровней;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День  математики;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Д</w:t>
      </w:r>
      <w:r w:rsidR="0064426A">
        <w:rPr>
          <w:rFonts w:ascii="Times New Roman" w:hAnsi="Times New Roman" w:cs="Times New Roman"/>
          <w:sz w:val="24"/>
          <w:szCs w:val="24"/>
        </w:rPr>
        <w:t>ень науки с ВУЗом</w:t>
      </w:r>
      <w:bookmarkStart w:id="0" w:name="_GoBack"/>
      <w:bookmarkEnd w:id="0"/>
      <w:r w:rsidRPr="00ED3C2C">
        <w:rPr>
          <w:rFonts w:ascii="Times New Roman" w:hAnsi="Times New Roman" w:cs="Times New Roman"/>
          <w:sz w:val="24"/>
          <w:szCs w:val="24"/>
        </w:rPr>
        <w:t>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расширенный спектр дополнительных образовательных услуг в урочной 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 xml:space="preserve">проект «Создание инженерной образовательной среды: 5-й </w:t>
      </w:r>
      <w:r>
        <w:rPr>
          <w:rFonts w:ascii="Times New Roman" w:hAnsi="Times New Roman" w:cs="Times New Roman"/>
          <w:sz w:val="24"/>
          <w:szCs w:val="24"/>
        </w:rPr>
        <w:t xml:space="preserve">и 6-й </w:t>
      </w:r>
      <w:r w:rsidRPr="00ED3C2C">
        <w:rPr>
          <w:rFonts w:ascii="Times New Roman" w:hAnsi="Times New Roman" w:cs="Times New Roman"/>
          <w:sz w:val="24"/>
          <w:szCs w:val="24"/>
        </w:rPr>
        <w:t>инженерны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3C2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углубленное изучение информатики, математики, программирование, элементы робототехники;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классные часы, тематические экскурсии (музеи профессий, предприятия, музейные уроки).</w:t>
      </w:r>
    </w:p>
    <w:p w:rsidR="00AF1CF0" w:rsidRDefault="00ED3C2C" w:rsidP="00ED3C2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F0">
        <w:rPr>
          <w:rFonts w:ascii="Times New Roman" w:hAnsi="Times New Roman" w:cs="Times New Roman"/>
          <w:b/>
          <w:sz w:val="24"/>
          <w:szCs w:val="24"/>
        </w:rPr>
        <w:t>7-9 классы</w:t>
      </w:r>
      <w:r w:rsidRPr="00AF1CF0">
        <w:rPr>
          <w:rFonts w:ascii="Times New Roman" w:hAnsi="Times New Roman" w:cs="Times New Roman"/>
          <w:b/>
          <w:sz w:val="24"/>
          <w:szCs w:val="24"/>
        </w:rPr>
        <w:tab/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углубленное изучение физики, математики, информатики;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участие в фестивал</w:t>
      </w:r>
      <w:r w:rsidR="00AF1CF0">
        <w:rPr>
          <w:rFonts w:ascii="Times New Roman" w:hAnsi="Times New Roman" w:cs="Times New Roman"/>
          <w:sz w:val="24"/>
          <w:szCs w:val="24"/>
        </w:rPr>
        <w:t>ях и конкурсах</w:t>
      </w:r>
      <w:r w:rsidRPr="00ED3C2C">
        <w:rPr>
          <w:rFonts w:ascii="Times New Roman" w:hAnsi="Times New Roman" w:cs="Times New Roman"/>
          <w:sz w:val="24"/>
          <w:szCs w:val="24"/>
        </w:rPr>
        <w:t xml:space="preserve"> научного</w:t>
      </w:r>
      <w:r w:rsidR="00AF1CF0">
        <w:rPr>
          <w:rFonts w:ascii="Times New Roman" w:hAnsi="Times New Roman" w:cs="Times New Roman"/>
          <w:sz w:val="24"/>
          <w:szCs w:val="24"/>
        </w:rPr>
        <w:t xml:space="preserve"> и технического</w:t>
      </w:r>
      <w:r w:rsidRPr="00ED3C2C">
        <w:rPr>
          <w:rFonts w:ascii="Times New Roman" w:hAnsi="Times New Roman" w:cs="Times New Roman"/>
          <w:sz w:val="24"/>
          <w:szCs w:val="24"/>
        </w:rPr>
        <w:t xml:space="preserve"> творчества</w:t>
      </w:r>
      <w:r w:rsidR="00AF1CF0">
        <w:rPr>
          <w:rFonts w:ascii="Times New Roman" w:hAnsi="Times New Roman" w:cs="Times New Roman"/>
          <w:sz w:val="24"/>
          <w:szCs w:val="24"/>
        </w:rPr>
        <w:t>, НПК</w:t>
      </w:r>
      <w:r w:rsidRPr="00ED3C2C">
        <w:rPr>
          <w:rFonts w:ascii="Times New Roman" w:hAnsi="Times New Roman" w:cs="Times New Roman"/>
          <w:sz w:val="24"/>
          <w:szCs w:val="24"/>
        </w:rPr>
        <w:t>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Дни науки с ВУЗами;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начала программирования на основе</w:t>
      </w:r>
      <w:proofErr w:type="gramStart"/>
      <w:r w:rsidRPr="00ED3C2C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ED3C2C">
        <w:rPr>
          <w:rFonts w:ascii="Times New Roman" w:hAnsi="Times New Roman" w:cs="Times New Roman"/>
          <w:sz w:val="24"/>
          <w:szCs w:val="24"/>
        </w:rPr>
        <w:t>++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классные часы, тематические экскурсии (музеи профессий, предприятия);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первые профессиональные пробы;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диагностические тестирования по профориентации.</w:t>
      </w:r>
    </w:p>
    <w:p w:rsidR="00AF1CF0" w:rsidRPr="00AF1CF0" w:rsidRDefault="00ED3C2C" w:rsidP="00ED3C2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F0">
        <w:rPr>
          <w:rFonts w:ascii="Times New Roman" w:hAnsi="Times New Roman" w:cs="Times New Roman"/>
          <w:b/>
          <w:sz w:val="24"/>
          <w:szCs w:val="24"/>
        </w:rPr>
        <w:t>10-11 классы</w:t>
      </w:r>
      <w:r w:rsidRPr="00AF1CF0">
        <w:rPr>
          <w:rFonts w:ascii="Times New Roman" w:hAnsi="Times New Roman" w:cs="Times New Roman"/>
          <w:b/>
          <w:sz w:val="24"/>
          <w:szCs w:val="24"/>
        </w:rPr>
        <w:tab/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диагностическое тестирование по профориентации (7-10 классы);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3C2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D3C2C">
        <w:rPr>
          <w:rFonts w:ascii="Times New Roman" w:hAnsi="Times New Roman" w:cs="Times New Roman"/>
          <w:sz w:val="24"/>
          <w:szCs w:val="24"/>
        </w:rPr>
        <w:t xml:space="preserve"> встречи с представителями вузов;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3C2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D3C2C">
        <w:rPr>
          <w:rFonts w:ascii="Times New Roman" w:hAnsi="Times New Roman" w:cs="Times New Roman"/>
          <w:sz w:val="24"/>
          <w:szCs w:val="24"/>
        </w:rPr>
        <w:t xml:space="preserve"> встречи с представителями промышленных предприятий</w:t>
      </w:r>
    </w:p>
    <w:p w:rsidR="00ED3C2C" w:rsidRPr="00ED3C2C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исследовательские проекты с использованием ресурсов партнеров;</w:t>
      </w:r>
    </w:p>
    <w:p w:rsidR="00ED3C2C" w:rsidRPr="00056BA0" w:rsidRDefault="00ED3C2C" w:rsidP="00ED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C2C">
        <w:rPr>
          <w:rFonts w:ascii="Times New Roman" w:hAnsi="Times New Roman" w:cs="Times New Roman"/>
          <w:sz w:val="24"/>
          <w:szCs w:val="24"/>
        </w:rPr>
        <w:t>•</w:t>
      </w:r>
      <w:r w:rsidRPr="00ED3C2C">
        <w:rPr>
          <w:rFonts w:ascii="Times New Roman" w:hAnsi="Times New Roman" w:cs="Times New Roman"/>
          <w:sz w:val="24"/>
          <w:szCs w:val="24"/>
        </w:rPr>
        <w:tab/>
        <w:t>участие в проекте «Билет в будущее».</w:t>
      </w:r>
    </w:p>
    <w:p w:rsidR="001E4F6A" w:rsidRPr="00056BA0" w:rsidRDefault="00AF1CF0" w:rsidP="001E4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E4F6A" w:rsidRPr="001E4F6A">
        <w:rPr>
          <w:rFonts w:ascii="Times New Roman" w:hAnsi="Times New Roman" w:cs="Times New Roman"/>
          <w:sz w:val="24"/>
          <w:szCs w:val="24"/>
        </w:rPr>
        <w:t xml:space="preserve">лан реализации </w:t>
      </w:r>
      <w:r w:rsidR="0064426A">
        <w:rPr>
          <w:rFonts w:ascii="Times New Roman" w:hAnsi="Times New Roman" w:cs="Times New Roman"/>
          <w:sz w:val="24"/>
          <w:szCs w:val="24"/>
        </w:rPr>
        <w:t>на 2020-2021выполнен</w:t>
      </w:r>
      <w:r w:rsidRPr="001E4F6A">
        <w:rPr>
          <w:rFonts w:ascii="Times New Roman" w:hAnsi="Times New Roman" w:cs="Times New Roman"/>
          <w:sz w:val="24"/>
          <w:szCs w:val="24"/>
        </w:rPr>
        <w:t xml:space="preserve"> </w:t>
      </w:r>
      <w:r w:rsidR="001E4F6A" w:rsidRPr="001E4F6A">
        <w:rPr>
          <w:rFonts w:ascii="Times New Roman" w:hAnsi="Times New Roman" w:cs="Times New Roman"/>
          <w:sz w:val="24"/>
          <w:szCs w:val="24"/>
        </w:rPr>
        <w:t>в полном объеме</w:t>
      </w:r>
      <w:r w:rsidR="0064426A">
        <w:rPr>
          <w:rFonts w:ascii="Times New Roman" w:hAnsi="Times New Roman" w:cs="Times New Roman"/>
          <w:sz w:val="24"/>
          <w:szCs w:val="24"/>
        </w:rPr>
        <w:t>, коррекции не требует</w:t>
      </w:r>
      <w:r w:rsidR="001E4F6A" w:rsidRPr="001E4F6A">
        <w:rPr>
          <w:rFonts w:ascii="Times New Roman" w:hAnsi="Times New Roman" w:cs="Times New Roman"/>
          <w:sz w:val="24"/>
          <w:szCs w:val="24"/>
        </w:rPr>
        <w:t>.</w:t>
      </w:r>
    </w:p>
    <w:p w:rsidR="001E4F6A" w:rsidRDefault="001E4F6A" w:rsidP="001E4F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754" w:rsidRPr="001B3FBA" w:rsidRDefault="00387754" w:rsidP="001B3FBA">
      <w:pPr>
        <w:rPr>
          <w:rFonts w:ascii="Times New Roman" w:hAnsi="Times New Roman" w:cs="Times New Roman"/>
          <w:sz w:val="24"/>
          <w:szCs w:val="24"/>
        </w:rPr>
      </w:pPr>
    </w:p>
    <w:p w:rsidR="000E1DB9" w:rsidRPr="002517C0" w:rsidRDefault="000E1DB9" w:rsidP="002517C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64426A">
        <w:rPr>
          <w:rFonts w:ascii="Times New Roman" w:hAnsi="Times New Roman" w:cs="Times New Roman"/>
          <w:sz w:val="24"/>
          <w:szCs w:val="24"/>
        </w:rPr>
        <w:t>НМР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4426A">
        <w:rPr>
          <w:rFonts w:ascii="Times New Roman" w:hAnsi="Times New Roman" w:cs="Times New Roman"/>
          <w:sz w:val="24"/>
          <w:szCs w:val="24"/>
        </w:rPr>
        <w:t xml:space="preserve">К.С. </w:t>
      </w:r>
      <w:proofErr w:type="spellStart"/>
      <w:r w:rsidR="0064426A">
        <w:rPr>
          <w:rFonts w:ascii="Times New Roman" w:hAnsi="Times New Roman" w:cs="Times New Roman"/>
          <w:sz w:val="24"/>
          <w:szCs w:val="24"/>
        </w:rPr>
        <w:t>Вайц</w:t>
      </w:r>
      <w:proofErr w:type="spellEnd"/>
    </w:p>
    <w:sectPr w:rsidR="000E1DB9" w:rsidRPr="0025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E64A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9380F"/>
    <w:multiLevelType w:val="hybridMultilevel"/>
    <w:tmpl w:val="885006AC"/>
    <w:lvl w:ilvl="0" w:tplc="A3AEE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505A5C"/>
    <w:multiLevelType w:val="hybridMultilevel"/>
    <w:tmpl w:val="885006AC"/>
    <w:lvl w:ilvl="0" w:tplc="A3AEE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1F1753"/>
    <w:multiLevelType w:val="hybridMultilevel"/>
    <w:tmpl w:val="0974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1A9C"/>
    <w:multiLevelType w:val="multilevel"/>
    <w:tmpl w:val="D4BCEF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97858"/>
    <w:multiLevelType w:val="hybridMultilevel"/>
    <w:tmpl w:val="B6382280"/>
    <w:lvl w:ilvl="0" w:tplc="AAFAB8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682B"/>
    <w:multiLevelType w:val="hybridMultilevel"/>
    <w:tmpl w:val="A45E4764"/>
    <w:lvl w:ilvl="0" w:tplc="0EA64C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15809"/>
    <w:multiLevelType w:val="hybridMultilevel"/>
    <w:tmpl w:val="885006AC"/>
    <w:lvl w:ilvl="0" w:tplc="A3AEE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A51AE2"/>
    <w:multiLevelType w:val="hybridMultilevel"/>
    <w:tmpl w:val="3306CC8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39302210"/>
    <w:multiLevelType w:val="hybridMultilevel"/>
    <w:tmpl w:val="F044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C787B"/>
    <w:multiLevelType w:val="hybridMultilevel"/>
    <w:tmpl w:val="A768B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1CB5BF6"/>
    <w:multiLevelType w:val="hybridMultilevel"/>
    <w:tmpl w:val="79368CBE"/>
    <w:lvl w:ilvl="0" w:tplc="C80C160E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55D30A8"/>
    <w:multiLevelType w:val="hybridMultilevel"/>
    <w:tmpl w:val="44BC3EFA"/>
    <w:lvl w:ilvl="0" w:tplc="E9981DD2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B1A3D"/>
    <w:multiLevelType w:val="hybridMultilevel"/>
    <w:tmpl w:val="9A8200F4"/>
    <w:lvl w:ilvl="0" w:tplc="47B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72F95"/>
    <w:multiLevelType w:val="hybridMultilevel"/>
    <w:tmpl w:val="885006AC"/>
    <w:lvl w:ilvl="0" w:tplc="A3AEE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1D7FC2"/>
    <w:multiLevelType w:val="hybridMultilevel"/>
    <w:tmpl w:val="3AC29B8E"/>
    <w:lvl w:ilvl="0" w:tplc="E6B44D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47423"/>
    <w:multiLevelType w:val="hybridMultilevel"/>
    <w:tmpl w:val="6FA484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13"/>
  </w:num>
  <w:num w:numId="6">
    <w:abstractNumId w:val="2"/>
  </w:num>
  <w:num w:numId="7">
    <w:abstractNumId w:val="14"/>
  </w:num>
  <w:num w:numId="8">
    <w:abstractNumId w:val="15"/>
  </w:num>
  <w:num w:numId="9">
    <w:abstractNumId w:val="12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  <w:num w:numId="14">
    <w:abstractNumId w:val="16"/>
  </w:num>
  <w:num w:numId="15">
    <w:abstractNumId w:val="9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D6"/>
    <w:rsid w:val="000E1DB9"/>
    <w:rsid w:val="00142683"/>
    <w:rsid w:val="001B3FBA"/>
    <w:rsid w:val="001C325C"/>
    <w:rsid w:val="001C4A51"/>
    <w:rsid w:val="001E4F6A"/>
    <w:rsid w:val="00230DEC"/>
    <w:rsid w:val="002517C0"/>
    <w:rsid w:val="002F240A"/>
    <w:rsid w:val="003561C2"/>
    <w:rsid w:val="00387754"/>
    <w:rsid w:val="003B30D5"/>
    <w:rsid w:val="00411FB4"/>
    <w:rsid w:val="004574F0"/>
    <w:rsid w:val="005809FA"/>
    <w:rsid w:val="005E3EF7"/>
    <w:rsid w:val="0060020C"/>
    <w:rsid w:val="0064426A"/>
    <w:rsid w:val="00664BED"/>
    <w:rsid w:val="00690992"/>
    <w:rsid w:val="006A3AC6"/>
    <w:rsid w:val="006C2CD0"/>
    <w:rsid w:val="006C70B5"/>
    <w:rsid w:val="00766217"/>
    <w:rsid w:val="008E3C6A"/>
    <w:rsid w:val="008F4EE4"/>
    <w:rsid w:val="00AA432E"/>
    <w:rsid w:val="00AF1CF0"/>
    <w:rsid w:val="00BF44EA"/>
    <w:rsid w:val="00C159E5"/>
    <w:rsid w:val="00C83938"/>
    <w:rsid w:val="00D022D6"/>
    <w:rsid w:val="00D33424"/>
    <w:rsid w:val="00D3730F"/>
    <w:rsid w:val="00DF403B"/>
    <w:rsid w:val="00E4529C"/>
    <w:rsid w:val="00E61915"/>
    <w:rsid w:val="00ED3C2C"/>
    <w:rsid w:val="00EF6ACC"/>
    <w:rsid w:val="00F318F4"/>
    <w:rsid w:val="00F43DC4"/>
    <w:rsid w:val="00FB1371"/>
    <w:rsid w:val="00FC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D0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C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E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E4F6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E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D0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C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E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E4F6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E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sozdanie-elektronnykh-posobii-dlia-uchashchikhsi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ultiurok.ru/files/ranniaia-proforientatsiia-vremia-vybora-professi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presentation/d/13LQ5ki6TvUr95iH5tQuMZ9bOv6_MttmiWhqHrlBBY7k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rok-po-triz-teoriya-resheniya-izobretatelskih-zadach-5-klass-42774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2728-B84A-4F3C-99C1-D770D30D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vkorshunova</dc:creator>
  <cp:lastModifiedBy>kab30</cp:lastModifiedBy>
  <cp:revision>7</cp:revision>
  <dcterms:created xsi:type="dcterms:W3CDTF">2021-05-12T14:00:00Z</dcterms:created>
  <dcterms:modified xsi:type="dcterms:W3CDTF">2021-05-12T15:22:00Z</dcterms:modified>
</cp:coreProperties>
</file>