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0F" w:rsidRDefault="009A4D0F" w:rsidP="009A4D0F">
      <w:pPr>
        <w:pStyle w:val="10"/>
        <w:keepNext/>
        <w:keepLines/>
        <w:shd w:val="clear" w:color="auto" w:fill="auto"/>
        <w:tabs>
          <w:tab w:val="left" w:pos="765"/>
        </w:tabs>
        <w:spacing w:after="0" w:line="240" w:lineRule="auto"/>
        <w:ind w:left="-1134"/>
        <w:contextualSpacing/>
        <w:jc w:val="left"/>
        <w:rPr>
          <w:sz w:val="24"/>
          <w:szCs w:val="24"/>
        </w:rPr>
      </w:pPr>
      <w:bookmarkStart w:id="0" w:name="bookmark0"/>
      <w:bookmarkStart w:id="1" w:name="_GoBack"/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 wp14:anchorId="35B411A6" wp14:editId="5815EE56">
            <wp:extent cx="6457950" cy="88812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74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4939" cy="887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lastRenderedPageBreak/>
        <w:drawing>
          <wp:inline distT="0" distB="0" distL="0" distR="0" wp14:anchorId="5C653BB2" wp14:editId="32B00F6E">
            <wp:extent cx="6429375" cy="884193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75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378" cy="8837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D0F" w:rsidRDefault="009A4D0F" w:rsidP="009A4D0F">
      <w:pPr>
        <w:contextualSpacing/>
        <w:rPr>
          <w:rFonts w:ascii="Times New Roman" w:eastAsia="Times New Roman" w:hAnsi="Times New Roman" w:cs="Times New Roman"/>
          <w:b/>
          <w:bCs/>
        </w:rPr>
      </w:pPr>
      <w:r>
        <w:br w:type="page"/>
      </w:r>
    </w:p>
    <w:p w:rsidR="00EA7F81" w:rsidRPr="00774F4E" w:rsidRDefault="00EA7F81" w:rsidP="009A4D0F">
      <w:pPr>
        <w:pStyle w:val="10"/>
        <w:keepNext/>
        <w:keepLines/>
        <w:shd w:val="clear" w:color="auto" w:fill="auto"/>
        <w:spacing w:after="0" w:line="240" w:lineRule="auto"/>
        <w:ind w:left="-1134"/>
        <w:contextualSpacing/>
        <w:rPr>
          <w:sz w:val="24"/>
          <w:szCs w:val="24"/>
        </w:rPr>
      </w:pPr>
      <w:r w:rsidRPr="00774F4E">
        <w:rPr>
          <w:sz w:val="24"/>
          <w:szCs w:val="24"/>
        </w:rPr>
        <w:lastRenderedPageBreak/>
        <w:t>Рабочая  про</w:t>
      </w:r>
      <w:r w:rsidR="00F948CE" w:rsidRPr="00774F4E">
        <w:rPr>
          <w:sz w:val="24"/>
          <w:szCs w:val="24"/>
        </w:rPr>
        <w:t>грамма по курсу «Английский в фокусе</w:t>
      </w:r>
      <w:r w:rsidRPr="00774F4E">
        <w:rPr>
          <w:sz w:val="24"/>
          <w:szCs w:val="24"/>
        </w:rPr>
        <w:t>»</w:t>
      </w:r>
    </w:p>
    <w:p w:rsidR="00EA7F81" w:rsidRPr="00774F4E" w:rsidRDefault="00EA7F81" w:rsidP="009A4D0F">
      <w:pPr>
        <w:pStyle w:val="10"/>
        <w:keepNext/>
        <w:keepLines/>
        <w:shd w:val="clear" w:color="auto" w:fill="auto"/>
        <w:spacing w:after="0" w:line="240" w:lineRule="auto"/>
        <w:ind w:left="100"/>
        <w:contextualSpacing/>
        <w:rPr>
          <w:sz w:val="24"/>
          <w:szCs w:val="24"/>
        </w:rPr>
      </w:pPr>
      <w:r w:rsidRPr="00774F4E">
        <w:rPr>
          <w:sz w:val="24"/>
          <w:szCs w:val="24"/>
        </w:rPr>
        <w:t xml:space="preserve">для </w:t>
      </w:r>
      <w:r w:rsidR="00023882" w:rsidRPr="00774F4E">
        <w:rPr>
          <w:sz w:val="24"/>
          <w:szCs w:val="24"/>
        </w:rPr>
        <w:t>4 класса.</w:t>
      </w:r>
    </w:p>
    <w:p w:rsidR="000B29F2" w:rsidRPr="00774F4E" w:rsidRDefault="00425E82" w:rsidP="009A4D0F">
      <w:pPr>
        <w:pStyle w:val="10"/>
        <w:keepNext/>
        <w:keepLines/>
        <w:shd w:val="clear" w:color="auto" w:fill="auto"/>
        <w:spacing w:after="0" w:line="240" w:lineRule="auto"/>
        <w:ind w:left="100"/>
        <w:contextualSpacing/>
        <w:rPr>
          <w:sz w:val="24"/>
          <w:szCs w:val="24"/>
        </w:rPr>
      </w:pPr>
      <w:bookmarkStart w:id="2" w:name="bookmark1"/>
      <w:bookmarkEnd w:id="0"/>
      <w:r w:rsidRPr="00774F4E">
        <w:rPr>
          <w:sz w:val="24"/>
          <w:szCs w:val="24"/>
        </w:rPr>
        <w:t>2 часа в неделю</w:t>
      </w:r>
      <w:r w:rsidR="00C940B6" w:rsidRPr="00774F4E">
        <w:rPr>
          <w:sz w:val="24"/>
          <w:szCs w:val="24"/>
        </w:rPr>
        <w:t>. В</w:t>
      </w:r>
      <w:r w:rsidRPr="00774F4E">
        <w:rPr>
          <w:sz w:val="24"/>
          <w:szCs w:val="24"/>
        </w:rPr>
        <w:t>сего за год 68 часов.</w:t>
      </w:r>
      <w:bookmarkEnd w:id="2"/>
    </w:p>
    <w:p w:rsidR="00EA7F81" w:rsidRPr="00774F4E" w:rsidRDefault="00EA7F81" w:rsidP="009A4D0F">
      <w:pPr>
        <w:pStyle w:val="10"/>
        <w:keepNext/>
        <w:keepLines/>
        <w:shd w:val="clear" w:color="auto" w:fill="auto"/>
        <w:spacing w:after="0" w:line="240" w:lineRule="auto"/>
        <w:ind w:left="100"/>
        <w:contextualSpacing/>
        <w:rPr>
          <w:sz w:val="24"/>
          <w:szCs w:val="24"/>
        </w:rPr>
      </w:pPr>
      <w:r w:rsidRPr="00774F4E">
        <w:rPr>
          <w:sz w:val="24"/>
          <w:szCs w:val="24"/>
        </w:rPr>
        <w:t>Пояснительная записка.</w:t>
      </w:r>
    </w:p>
    <w:p w:rsidR="00023882" w:rsidRPr="00774F4E" w:rsidRDefault="00EA7F81" w:rsidP="009A4D0F">
      <w:pPr>
        <w:pStyle w:val="2"/>
        <w:shd w:val="clear" w:color="auto" w:fill="auto"/>
        <w:spacing w:before="0" w:line="240" w:lineRule="auto"/>
        <w:ind w:left="40" w:right="140"/>
        <w:contextualSpacing/>
        <w:jc w:val="both"/>
        <w:rPr>
          <w:sz w:val="24"/>
          <w:szCs w:val="24"/>
        </w:rPr>
      </w:pPr>
      <w:r w:rsidRPr="00774F4E">
        <w:rPr>
          <w:sz w:val="24"/>
          <w:szCs w:val="24"/>
        </w:rPr>
        <w:t xml:space="preserve"> </w:t>
      </w:r>
      <w:proofErr w:type="gramStart"/>
      <w:r w:rsidRPr="00774F4E">
        <w:rPr>
          <w:sz w:val="24"/>
          <w:szCs w:val="24"/>
        </w:rPr>
        <w:t>Рабочая программа</w:t>
      </w:r>
      <w:r w:rsidR="00425E82" w:rsidRPr="00774F4E">
        <w:rPr>
          <w:sz w:val="24"/>
          <w:szCs w:val="24"/>
        </w:rPr>
        <w:t xml:space="preserve"> создан</w:t>
      </w:r>
      <w:r w:rsidRPr="00774F4E">
        <w:rPr>
          <w:sz w:val="24"/>
          <w:szCs w:val="24"/>
        </w:rPr>
        <w:t>а</w:t>
      </w:r>
      <w:r w:rsidR="00425E82" w:rsidRPr="00774F4E">
        <w:rPr>
          <w:sz w:val="24"/>
          <w:szCs w:val="24"/>
        </w:rPr>
        <w:t xml:space="preserve"> на основе Примерных программ по иностранным языкам</w:t>
      </w:r>
      <w:r w:rsidR="0098549E" w:rsidRPr="00774F4E">
        <w:rPr>
          <w:sz w:val="24"/>
          <w:szCs w:val="24"/>
        </w:rPr>
        <w:t xml:space="preserve"> (изд. М.:Просвещение,2010)</w:t>
      </w:r>
      <w:r w:rsidR="00425E82" w:rsidRPr="00774F4E">
        <w:rPr>
          <w:sz w:val="24"/>
          <w:szCs w:val="24"/>
        </w:rPr>
        <w:t xml:space="preserve"> с учётом требований Федерального компонента государственного стандарта начального общего образования по иностранным языкам, а также в соответствии с Европейскими стандартами в области обучения</w:t>
      </w:r>
      <w:r w:rsidRPr="00774F4E">
        <w:rPr>
          <w:sz w:val="24"/>
          <w:szCs w:val="24"/>
        </w:rPr>
        <w:t xml:space="preserve"> иностранным языкам и авторской учебной программой по английскому языку для 4 класса (Н.И.</w:t>
      </w:r>
      <w:r w:rsidR="00023882" w:rsidRPr="00774F4E">
        <w:rPr>
          <w:sz w:val="24"/>
          <w:szCs w:val="24"/>
        </w:rPr>
        <w:t xml:space="preserve"> </w:t>
      </w:r>
      <w:r w:rsidRPr="00774F4E">
        <w:rPr>
          <w:sz w:val="24"/>
          <w:szCs w:val="24"/>
        </w:rPr>
        <w:t>Быкова, Д.</w:t>
      </w:r>
      <w:r w:rsidR="00023882" w:rsidRPr="00774F4E">
        <w:rPr>
          <w:sz w:val="24"/>
          <w:szCs w:val="24"/>
        </w:rPr>
        <w:t xml:space="preserve"> </w:t>
      </w:r>
      <w:r w:rsidRPr="00774F4E">
        <w:rPr>
          <w:sz w:val="24"/>
          <w:szCs w:val="24"/>
        </w:rPr>
        <w:t xml:space="preserve">Дули, </w:t>
      </w:r>
      <w:r w:rsidR="00023882" w:rsidRPr="00774F4E">
        <w:rPr>
          <w:sz w:val="24"/>
          <w:szCs w:val="24"/>
        </w:rPr>
        <w:t>В. Эванс</w:t>
      </w:r>
      <w:r w:rsidRPr="00774F4E">
        <w:rPr>
          <w:sz w:val="24"/>
          <w:szCs w:val="24"/>
        </w:rPr>
        <w:t>, М.Д.</w:t>
      </w:r>
      <w:r w:rsidR="00023882" w:rsidRPr="00774F4E">
        <w:rPr>
          <w:sz w:val="24"/>
          <w:szCs w:val="24"/>
        </w:rPr>
        <w:t xml:space="preserve"> </w:t>
      </w:r>
      <w:r w:rsidRPr="00774F4E">
        <w:rPr>
          <w:sz w:val="24"/>
          <w:szCs w:val="24"/>
        </w:rPr>
        <w:t>Поспелова)</w:t>
      </w:r>
      <w:r w:rsidR="00023882" w:rsidRPr="00774F4E">
        <w:rPr>
          <w:sz w:val="24"/>
          <w:szCs w:val="24"/>
        </w:rPr>
        <w:t>.</w:t>
      </w:r>
      <w:proofErr w:type="gramEnd"/>
    </w:p>
    <w:p w:rsidR="0098549E" w:rsidRPr="00774F4E" w:rsidRDefault="0098549E" w:rsidP="009A4D0F">
      <w:pPr>
        <w:pStyle w:val="2"/>
        <w:shd w:val="clear" w:color="auto" w:fill="auto"/>
        <w:spacing w:before="0" w:line="240" w:lineRule="auto"/>
        <w:ind w:left="40" w:right="140"/>
        <w:contextualSpacing/>
        <w:jc w:val="both"/>
        <w:rPr>
          <w:sz w:val="24"/>
          <w:szCs w:val="24"/>
        </w:rPr>
      </w:pPr>
    </w:p>
    <w:p w:rsidR="009A4D0F" w:rsidRPr="00604AA1" w:rsidRDefault="009A4D0F" w:rsidP="009A4D0F">
      <w:pPr>
        <w:pStyle w:val="aa"/>
        <w:ind w:firstLine="708"/>
        <w:contextualSpacing/>
        <w:jc w:val="both"/>
      </w:pPr>
      <w:r w:rsidRPr="00604AA1">
        <w:t xml:space="preserve">Рабочая программа учебного курса составлена в соответствии с требованиями: </w:t>
      </w:r>
    </w:p>
    <w:p w:rsidR="009A4D0F" w:rsidRPr="00604AA1" w:rsidRDefault="009A4D0F" w:rsidP="009A4D0F">
      <w:pPr>
        <w:pStyle w:val="aa"/>
        <w:ind w:firstLine="708"/>
        <w:contextualSpacing/>
        <w:jc w:val="both"/>
      </w:pPr>
      <w:r w:rsidRPr="00604AA1">
        <w:t>1.</w:t>
      </w:r>
      <w:r w:rsidRPr="00604AA1">
        <w:tab/>
        <w:t>Федеральный закон от 29.12.2012 №273-ФЗ «Об образовании в Российской Федерации»;</w:t>
      </w:r>
    </w:p>
    <w:p w:rsidR="009A4D0F" w:rsidRPr="00604AA1" w:rsidRDefault="009A4D0F" w:rsidP="009A4D0F">
      <w:pPr>
        <w:pStyle w:val="aa"/>
        <w:ind w:firstLine="708"/>
        <w:contextualSpacing/>
        <w:jc w:val="both"/>
      </w:pPr>
      <w:r w:rsidRPr="00604AA1">
        <w:t>2.</w:t>
      </w:r>
      <w:r w:rsidRPr="00604AA1">
        <w:tab/>
        <w:t>Федеральный государственный образовательный стандарт начального общего образования, утверждённым приказом МО РФ от 06.10.2009 N 373;</w:t>
      </w:r>
    </w:p>
    <w:p w:rsidR="009A4D0F" w:rsidRPr="00604AA1" w:rsidRDefault="009A4D0F" w:rsidP="009A4D0F">
      <w:pPr>
        <w:pStyle w:val="aa"/>
        <w:ind w:firstLine="708"/>
        <w:contextualSpacing/>
        <w:jc w:val="both"/>
      </w:pPr>
      <w:r w:rsidRPr="00604AA1">
        <w:t>3.</w:t>
      </w:r>
      <w:r w:rsidRPr="00604AA1">
        <w:tab/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</w:t>
      </w:r>
      <w:proofErr w:type="gramStart"/>
      <w:r w:rsidRPr="00604AA1">
        <w:t>утверждённому</w:t>
      </w:r>
      <w:proofErr w:type="gramEnd"/>
      <w:r w:rsidRPr="00604AA1">
        <w:t xml:space="preserve"> приказом Министерства образования и науки Российской Федерации от 30.08.2013 №1015;</w:t>
      </w:r>
    </w:p>
    <w:p w:rsidR="009A4D0F" w:rsidRPr="00604AA1" w:rsidRDefault="009A4D0F" w:rsidP="009A4D0F">
      <w:pPr>
        <w:pStyle w:val="aa"/>
        <w:ind w:firstLine="708"/>
        <w:contextualSpacing/>
        <w:jc w:val="both"/>
      </w:pPr>
      <w:r w:rsidRPr="00604AA1">
        <w:t>4.</w:t>
      </w:r>
      <w:r w:rsidRPr="00604AA1">
        <w:tab/>
      </w:r>
      <w:proofErr w:type="gramStart"/>
      <w:r w:rsidRPr="00604AA1">
        <w:t>Федеральный 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23.12.2020 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</w:t>
      </w:r>
      <w:proofErr w:type="gramEnd"/>
      <w:r w:rsidRPr="00604AA1">
        <w:t xml:space="preserve"> просвещения Российской Федерации от 20 мая 2020 г. № 254". (Зарегистрирован 02.03.2021 № 62645);</w:t>
      </w:r>
    </w:p>
    <w:p w:rsidR="009A4D0F" w:rsidRPr="00604AA1" w:rsidRDefault="009A4D0F" w:rsidP="009A4D0F">
      <w:pPr>
        <w:pStyle w:val="aa"/>
        <w:ind w:firstLine="708"/>
        <w:contextualSpacing/>
        <w:jc w:val="both"/>
      </w:pPr>
      <w:r w:rsidRPr="00604AA1">
        <w:t>5.</w:t>
      </w:r>
      <w:r w:rsidRPr="00604AA1">
        <w:tab/>
        <w:t>Санитарные правила СП 2.4.3648-20 "Санитарно-эпидемиологические требования к организациям воспитания и обучения, отдыха и оздоровления детей и молодежи", утвержденных постановлением Главного государственного санитарного врача Российской Федерации от 28 сентября 2020 года № 28 (далее – СП 2.4.3648-20);</w:t>
      </w:r>
    </w:p>
    <w:p w:rsidR="009A4D0F" w:rsidRPr="00604AA1" w:rsidRDefault="009A4D0F" w:rsidP="009A4D0F">
      <w:pPr>
        <w:pStyle w:val="aa"/>
        <w:ind w:firstLine="708"/>
        <w:contextualSpacing/>
        <w:jc w:val="both"/>
      </w:pPr>
      <w:r w:rsidRPr="00604AA1">
        <w:t>6.</w:t>
      </w:r>
      <w:r w:rsidRPr="00604AA1">
        <w:tab/>
        <w:t xml:space="preserve">Постановление Главного государственного санитарного врача Российской Федерации №16 от 30.06.2020 «Об утверждении 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604AA1">
        <w:t>коронавирусной</w:t>
      </w:r>
      <w:proofErr w:type="spellEnd"/>
      <w:r w:rsidRPr="00604AA1">
        <w:t xml:space="preserve"> инфекции (СOVOD-19)»;</w:t>
      </w:r>
    </w:p>
    <w:p w:rsidR="0098549E" w:rsidRPr="00774F4E" w:rsidRDefault="009A4D0F" w:rsidP="009A4D0F">
      <w:pPr>
        <w:pStyle w:val="2"/>
        <w:shd w:val="clear" w:color="auto" w:fill="auto"/>
        <w:spacing w:before="0" w:line="240" w:lineRule="auto"/>
        <w:ind w:left="40" w:right="140" w:firstLine="66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98549E" w:rsidRPr="00774F4E">
        <w:rPr>
          <w:sz w:val="24"/>
          <w:szCs w:val="24"/>
        </w:rPr>
        <w:t>Программа по курсу «Английский в фокусе» разработана для общеобразовательных школ со 2 по 11 класс и относится к образовательной области «Филология».</w:t>
      </w:r>
    </w:p>
    <w:p w:rsidR="0098549E" w:rsidRPr="00774F4E" w:rsidRDefault="0098549E" w:rsidP="009A4D0F">
      <w:pPr>
        <w:pStyle w:val="2"/>
        <w:shd w:val="clear" w:color="auto" w:fill="auto"/>
        <w:spacing w:before="0" w:line="240" w:lineRule="auto"/>
        <w:ind w:left="40" w:right="140"/>
        <w:contextualSpacing/>
        <w:rPr>
          <w:sz w:val="24"/>
          <w:szCs w:val="24"/>
        </w:rPr>
      </w:pPr>
    </w:p>
    <w:p w:rsidR="000B29F2" w:rsidRPr="00774F4E" w:rsidRDefault="00023882" w:rsidP="009A4D0F">
      <w:pPr>
        <w:pStyle w:val="2"/>
        <w:shd w:val="clear" w:color="auto" w:fill="auto"/>
        <w:spacing w:before="0" w:line="240" w:lineRule="auto"/>
        <w:ind w:left="40" w:right="140"/>
        <w:contextualSpacing/>
        <w:rPr>
          <w:sz w:val="24"/>
          <w:szCs w:val="24"/>
        </w:rPr>
      </w:pPr>
      <w:r w:rsidRPr="00774F4E">
        <w:rPr>
          <w:b/>
          <w:sz w:val="24"/>
          <w:szCs w:val="24"/>
        </w:rPr>
        <w:t>Цель уроков английского языка</w:t>
      </w:r>
      <w:r w:rsidR="00425E82" w:rsidRPr="00774F4E">
        <w:rPr>
          <w:sz w:val="24"/>
          <w:szCs w:val="24"/>
        </w:rPr>
        <w:t xml:space="preserve"> </w:t>
      </w:r>
      <w:r w:rsidRPr="00774F4E">
        <w:rPr>
          <w:rStyle w:val="a5"/>
          <w:sz w:val="24"/>
          <w:szCs w:val="24"/>
          <w:u w:val="none"/>
        </w:rPr>
        <w:t>- развитие</w:t>
      </w:r>
      <w:r w:rsidR="00425E82" w:rsidRPr="00774F4E">
        <w:rPr>
          <w:rStyle w:val="a5"/>
          <w:sz w:val="24"/>
          <w:szCs w:val="24"/>
          <w:u w:val="none"/>
        </w:rPr>
        <w:t xml:space="preserve"> всех видов речевой деятельности (</w:t>
      </w:r>
      <w:proofErr w:type="spellStart"/>
      <w:r w:rsidR="00425E82" w:rsidRPr="00774F4E">
        <w:rPr>
          <w:rStyle w:val="a5"/>
          <w:sz w:val="24"/>
          <w:szCs w:val="24"/>
          <w:u w:val="none"/>
        </w:rPr>
        <w:t>аудирования</w:t>
      </w:r>
      <w:proofErr w:type="spellEnd"/>
      <w:r w:rsidR="00425E82" w:rsidRPr="00774F4E">
        <w:rPr>
          <w:rStyle w:val="a5"/>
          <w:sz w:val="24"/>
          <w:szCs w:val="24"/>
          <w:u w:val="none"/>
        </w:rPr>
        <w:t>, говорения, чтения и письма) с помощью разнообразных коммуникативных заданий и упражнений</w:t>
      </w:r>
      <w:r w:rsidR="00425E82" w:rsidRPr="00774F4E">
        <w:rPr>
          <w:rStyle w:val="a6"/>
          <w:sz w:val="24"/>
          <w:szCs w:val="24"/>
        </w:rPr>
        <w:t>.</w:t>
      </w:r>
    </w:p>
    <w:p w:rsidR="000B29F2" w:rsidRPr="00774F4E" w:rsidRDefault="000B29F2" w:rsidP="009A4D0F">
      <w:pPr>
        <w:pStyle w:val="2"/>
        <w:shd w:val="clear" w:color="auto" w:fill="auto"/>
        <w:spacing w:before="0" w:line="240" w:lineRule="auto"/>
        <w:ind w:left="40" w:right="140"/>
        <w:contextualSpacing/>
        <w:rPr>
          <w:sz w:val="24"/>
          <w:szCs w:val="24"/>
        </w:rPr>
      </w:pPr>
    </w:p>
    <w:p w:rsidR="000B29F2" w:rsidRPr="00774F4E" w:rsidRDefault="00023882" w:rsidP="009A4D0F">
      <w:pPr>
        <w:pStyle w:val="2"/>
        <w:shd w:val="clear" w:color="auto" w:fill="auto"/>
        <w:spacing w:before="0" w:line="240" w:lineRule="auto"/>
        <w:ind w:left="40"/>
        <w:contextualSpacing/>
        <w:rPr>
          <w:sz w:val="24"/>
          <w:szCs w:val="24"/>
        </w:rPr>
      </w:pPr>
      <w:r w:rsidRPr="00774F4E">
        <w:rPr>
          <w:sz w:val="24"/>
          <w:szCs w:val="24"/>
        </w:rPr>
        <w:t xml:space="preserve">Эта программа </w:t>
      </w:r>
      <w:r w:rsidR="00425E82" w:rsidRPr="00774F4E">
        <w:rPr>
          <w:sz w:val="24"/>
          <w:szCs w:val="24"/>
        </w:rPr>
        <w:t xml:space="preserve"> явл</w:t>
      </w:r>
      <w:r w:rsidRPr="00774F4E">
        <w:rPr>
          <w:sz w:val="24"/>
          <w:szCs w:val="24"/>
        </w:rPr>
        <w:t>яется логическим продолжением программ за 3</w:t>
      </w:r>
      <w:r w:rsidR="00B65CDA" w:rsidRPr="00774F4E">
        <w:rPr>
          <w:sz w:val="24"/>
          <w:szCs w:val="24"/>
        </w:rPr>
        <w:t xml:space="preserve"> </w:t>
      </w:r>
      <w:r w:rsidRPr="00774F4E">
        <w:rPr>
          <w:sz w:val="24"/>
          <w:szCs w:val="24"/>
        </w:rPr>
        <w:t>и 2 классы.</w:t>
      </w:r>
      <w:r w:rsidR="00425E82" w:rsidRPr="00774F4E">
        <w:rPr>
          <w:sz w:val="24"/>
          <w:szCs w:val="24"/>
        </w:rPr>
        <w:t xml:space="preserve"> </w:t>
      </w:r>
      <w:r w:rsidR="00425E82" w:rsidRPr="00774F4E">
        <w:rPr>
          <w:rStyle w:val="11"/>
          <w:sz w:val="24"/>
          <w:szCs w:val="24"/>
          <w:u w:val="none"/>
        </w:rPr>
        <w:t>Все</w:t>
      </w:r>
    </w:p>
    <w:p w:rsidR="000B29F2" w:rsidRPr="00774F4E" w:rsidRDefault="00425E82" w:rsidP="009A4D0F">
      <w:pPr>
        <w:pStyle w:val="2"/>
        <w:shd w:val="clear" w:color="auto" w:fill="auto"/>
        <w:spacing w:before="0" w:line="240" w:lineRule="auto"/>
        <w:ind w:left="40"/>
        <w:contextualSpacing/>
        <w:rPr>
          <w:sz w:val="24"/>
          <w:szCs w:val="24"/>
        </w:rPr>
      </w:pPr>
      <w:r w:rsidRPr="00774F4E">
        <w:rPr>
          <w:rStyle w:val="11"/>
          <w:sz w:val="24"/>
          <w:szCs w:val="24"/>
          <w:u w:val="none"/>
        </w:rPr>
        <w:t>принципы построения учебного материала сохранены:</w:t>
      </w:r>
    </w:p>
    <w:p w:rsidR="000B29F2" w:rsidRPr="00774F4E" w:rsidRDefault="00425E82" w:rsidP="009A4D0F">
      <w:pPr>
        <w:pStyle w:val="21"/>
        <w:shd w:val="clear" w:color="auto" w:fill="auto"/>
        <w:spacing w:line="240" w:lineRule="auto"/>
        <w:ind w:left="40"/>
        <w:contextualSpacing/>
        <w:rPr>
          <w:i w:val="0"/>
          <w:sz w:val="24"/>
          <w:szCs w:val="24"/>
        </w:rPr>
      </w:pPr>
      <w:r w:rsidRPr="00774F4E">
        <w:rPr>
          <w:i w:val="0"/>
          <w:sz w:val="24"/>
          <w:szCs w:val="24"/>
        </w:rPr>
        <w:t>-коммуникативно-ориентированная направленность</w:t>
      </w:r>
    </w:p>
    <w:p w:rsidR="000B29F2" w:rsidRPr="00774F4E" w:rsidRDefault="00425E82" w:rsidP="009A4D0F">
      <w:pPr>
        <w:pStyle w:val="21"/>
        <w:shd w:val="clear" w:color="auto" w:fill="auto"/>
        <w:spacing w:line="240" w:lineRule="auto"/>
        <w:ind w:left="40"/>
        <w:contextualSpacing/>
        <w:rPr>
          <w:i w:val="0"/>
          <w:sz w:val="24"/>
          <w:szCs w:val="24"/>
        </w:rPr>
      </w:pPr>
      <w:r w:rsidRPr="00774F4E">
        <w:rPr>
          <w:i w:val="0"/>
          <w:sz w:val="24"/>
          <w:szCs w:val="24"/>
        </w:rPr>
        <w:t>-дифференцированное и интегрированное обучение</w:t>
      </w:r>
    </w:p>
    <w:p w:rsidR="000B29F2" w:rsidRPr="00774F4E" w:rsidRDefault="00425E82" w:rsidP="009A4D0F">
      <w:pPr>
        <w:pStyle w:val="21"/>
        <w:shd w:val="clear" w:color="auto" w:fill="auto"/>
        <w:spacing w:line="240" w:lineRule="auto"/>
        <w:ind w:left="40"/>
        <w:contextualSpacing/>
        <w:rPr>
          <w:i w:val="0"/>
          <w:sz w:val="24"/>
          <w:szCs w:val="24"/>
        </w:rPr>
      </w:pPr>
      <w:r w:rsidRPr="00774F4E">
        <w:rPr>
          <w:i w:val="0"/>
          <w:sz w:val="24"/>
          <w:szCs w:val="24"/>
        </w:rPr>
        <w:lastRenderedPageBreak/>
        <w:t>-учёт родного языка</w:t>
      </w:r>
    </w:p>
    <w:p w:rsidR="000B29F2" w:rsidRPr="00774F4E" w:rsidRDefault="00425E82" w:rsidP="009A4D0F">
      <w:pPr>
        <w:pStyle w:val="21"/>
        <w:shd w:val="clear" w:color="auto" w:fill="auto"/>
        <w:spacing w:line="240" w:lineRule="auto"/>
        <w:ind w:left="40"/>
        <w:contextualSpacing/>
        <w:rPr>
          <w:i w:val="0"/>
          <w:sz w:val="24"/>
          <w:szCs w:val="24"/>
        </w:rPr>
      </w:pPr>
      <w:r w:rsidRPr="00774F4E">
        <w:rPr>
          <w:i w:val="0"/>
          <w:sz w:val="24"/>
          <w:szCs w:val="24"/>
        </w:rPr>
        <w:t>-воспитывающее обучение</w:t>
      </w:r>
    </w:p>
    <w:p w:rsidR="000B29F2" w:rsidRPr="00774F4E" w:rsidRDefault="00425E82" w:rsidP="009A4D0F">
      <w:pPr>
        <w:pStyle w:val="21"/>
        <w:shd w:val="clear" w:color="auto" w:fill="auto"/>
        <w:spacing w:line="240" w:lineRule="auto"/>
        <w:ind w:left="40"/>
        <w:contextualSpacing/>
        <w:rPr>
          <w:i w:val="0"/>
          <w:sz w:val="24"/>
          <w:szCs w:val="24"/>
        </w:rPr>
      </w:pPr>
      <w:r w:rsidRPr="00774F4E">
        <w:rPr>
          <w:i w:val="0"/>
          <w:sz w:val="24"/>
          <w:szCs w:val="24"/>
        </w:rPr>
        <w:t>-сознательность</w:t>
      </w:r>
    </w:p>
    <w:p w:rsidR="000B29F2" w:rsidRPr="00774F4E" w:rsidRDefault="00425E82" w:rsidP="009A4D0F">
      <w:pPr>
        <w:pStyle w:val="21"/>
        <w:shd w:val="clear" w:color="auto" w:fill="auto"/>
        <w:spacing w:line="240" w:lineRule="auto"/>
        <w:ind w:left="40"/>
        <w:contextualSpacing/>
        <w:rPr>
          <w:i w:val="0"/>
          <w:sz w:val="24"/>
          <w:szCs w:val="24"/>
        </w:rPr>
      </w:pPr>
      <w:r w:rsidRPr="00774F4E">
        <w:rPr>
          <w:i w:val="0"/>
          <w:sz w:val="24"/>
          <w:szCs w:val="24"/>
        </w:rPr>
        <w:t>-активность</w:t>
      </w:r>
    </w:p>
    <w:p w:rsidR="000B29F2" w:rsidRPr="00774F4E" w:rsidRDefault="00425E82" w:rsidP="009A4D0F">
      <w:pPr>
        <w:pStyle w:val="21"/>
        <w:shd w:val="clear" w:color="auto" w:fill="auto"/>
        <w:spacing w:line="240" w:lineRule="auto"/>
        <w:ind w:left="40"/>
        <w:contextualSpacing/>
        <w:rPr>
          <w:sz w:val="24"/>
          <w:szCs w:val="24"/>
        </w:rPr>
      </w:pPr>
      <w:r w:rsidRPr="00774F4E">
        <w:rPr>
          <w:i w:val="0"/>
          <w:sz w:val="24"/>
          <w:szCs w:val="24"/>
        </w:rPr>
        <w:t>-наглядность</w:t>
      </w:r>
      <w:r w:rsidRPr="00774F4E">
        <w:rPr>
          <w:sz w:val="24"/>
          <w:szCs w:val="24"/>
        </w:rPr>
        <w:t>.</w:t>
      </w:r>
    </w:p>
    <w:p w:rsidR="00FA5E7E" w:rsidRPr="00774F4E" w:rsidRDefault="00023882" w:rsidP="009A4D0F">
      <w:pPr>
        <w:pStyle w:val="2"/>
        <w:shd w:val="clear" w:color="auto" w:fill="auto"/>
        <w:spacing w:before="0" w:line="240" w:lineRule="auto"/>
        <w:ind w:left="40" w:right="140"/>
        <w:contextualSpacing/>
        <w:rPr>
          <w:b/>
          <w:sz w:val="24"/>
          <w:szCs w:val="24"/>
        </w:rPr>
      </w:pPr>
      <w:r w:rsidRPr="00774F4E">
        <w:rPr>
          <w:b/>
          <w:sz w:val="24"/>
          <w:szCs w:val="24"/>
        </w:rPr>
        <w:t>Достижение цели предполагает решение следующих задач:</w:t>
      </w:r>
    </w:p>
    <w:p w:rsidR="00FA5E7E" w:rsidRPr="00774F4E" w:rsidRDefault="00E52636" w:rsidP="009A4D0F">
      <w:pPr>
        <w:pStyle w:val="2"/>
        <w:numPr>
          <w:ilvl w:val="0"/>
          <w:numId w:val="12"/>
        </w:numPr>
        <w:shd w:val="clear" w:color="auto" w:fill="auto"/>
        <w:tabs>
          <w:tab w:val="left" w:pos="691"/>
        </w:tabs>
        <w:spacing w:before="0" w:line="240" w:lineRule="auto"/>
        <w:ind w:left="720" w:hanging="360"/>
        <w:contextualSpacing/>
        <w:jc w:val="both"/>
        <w:rPr>
          <w:sz w:val="24"/>
          <w:szCs w:val="24"/>
        </w:rPr>
      </w:pPr>
      <w:r w:rsidRPr="00774F4E">
        <w:rPr>
          <w:sz w:val="24"/>
          <w:szCs w:val="24"/>
        </w:rPr>
        <w:t>Формирование представлений об иностранном языке как средстве общения.</w:t>
      </w:r>
    </w:p>
    <w:p w:rsidR="00FA5E7E" w:rsidRPr="00774F4E" w:rsidRDefault="00E52636" w:rsidP="009A4D0F">
      <w:pPr>
        <w:pStyle w:val="2"/>
        <w:numPr>
          <w:ilvl w:val="0"/>
          <w:numId w:val="12"/>
        </w:numPr>
        <w:shd w:val="clear" w:color="auto" w:fill="auto"/>
        <w:tabs>
          <w:tab w:val="left" w:pos="715"/>
        </w:tabs>
        <w:spacing w:before="0" w:line="240" w:lineRule="auto"/>
        <w:ind w:left="720" w:right="240" w:hanging="360"/>
        <w:contextualSpacing/>
        <w:jc w:val="both"/>
        <w:rPr>
          <w:sz w:val="24"/>
          <w:szCs w:val="24"/>
        </w:rPr>
      </w:pPr>
      <w:r w:rsidRPr="00774F4E">
        <w:rPr>
          <w:sz w:val="24"/>
          <w:szCs w:val="24"/>
        </w:rPr>
        <w:t>Расширение лингвистического кругозора младших школьников.</w:t>
      </w:r>
    </w:p>
    <w:p w:rsidR="00FA5E7E" w:rsidRPr="00774F4E" w:rsidRDefault="00E52636" w:rsidP="009A4D0F">
      <w:pPr>
        <w:pStyle w:val="2"/>
        <w:numPr>
          <w:ilvl w:val="0"/>
          <w:numId w:val="12"/>
        </w:numPr>
        <w:shd w:val="clear" w:color="auto" w:fill="auto"/>
        <w:tabs>
          <w:tab w:val="left" w:pos="715"/>
        </w:tabs>
        <w:spacing w:before="0" w:line="240" w:lineRule="auto"/>
        <w:ind w:left="720" w:right="240" w:hanging="360"/>
        <w:contextualSpacing/>
        <w:jc w:val="both"/>
        <w:rPr>
          <w:sz w:val="24"/>
          <w:szCs w:val="24"/>
        </w:rPr>
      </w:pPr>
      <w:r w:rsidRPr="00774F4E">
        <w:rPr>
          <w:sz w:val="24"/>
          <w:szCs w:val="24"/>
        </w:rPr>
        <w:t>Обеспечение коммуникативно-психологической адаптации младших школьников  к новому языковому миру.</w:t>
      </w:r>
    </w:p>
    <w:p w:rsidR="00FA5E7E" w:rsidRPr="00774F4E" w:rsidRDefault="00E52636" w:rsidP="009A4D0F">
      <w:pPr>
        <w:pStyle w:val="2"/>
        <w:numPr>
          <w:ilvl w:val="0"/>
          <w:numId w:val="12"/>
        </w:numPr>
        <w:shd w:val="clear" w:color="auto" w:fill="auto"/>
        <w:tabs>
          <w:tab w:val="left" w:pos="715"/>
        </w:tabs>
        <w:spacing w:before="0" w:line="240" w:lineRule="auto"/>
        <w:ind w:left="720" w:hanging="360"/>
        <w:contextualSpacing/>
        <w:jc w:val="both"/>
        <w:rPr>
          <w:sz w:val="24"/>
          <w:szCs w:val="24"/>
        </w:rPr>
      </w:pPr>
      <w:r w:rsidRPr="00774F4E">
        <w:rPr>
          <w:sz w:val="24"/>
          <w:szCs w:val="24"/>
        </w:rPr>
        <w:t>Развитие личностных каче</w:t>
      </w:r>
      <w:proofErr w:type="gramStart"/>
      <w:r w:rsidRPr="00774F4E">
        <w:rPr>
          <w:sz w:val="24"/>
          <w:szCs w:val="24"/>
        </w:rPr>
        <w:t xml:space="preserve">ств </w:t>
      </w:r>
      <w:r w:rsidR="00FF01DB" w:rsidRPr="00774F4E">
        <w:rPr>
          <w:sz w:val="24"/>
          <w:szCs w:val="24"/>
        </w:rPr>
        <w:t>шк</w:t>
      </w:r>
      <w:proofErr w:type="gramEnd"/>
      <w:r w:rsidR="00FF01DB" w:rsidRPr="00774F4E">
        <w:rPr>
          <w:sz w:val="24"/>
          <w:szCs w:val="24"/>
        </w:rPr>
        <w:t>ольника.</w:t>
      </w:r>
    </w:p>
    <w:p w:rsidR="00FA5E7E" w:rsidRPr="00774F4E" w:rsidRDefault="00E52636" w:rsidP="009A4D0F">
      <w:pPr>
        <w:pStyle w:val="2"/>
        <w:numPr>
          <w:ilvl w:val="0"/>
          <w:numId w:val="12"/>
        </w:numPr>
        <w:shd w:val="clear" w:color="auto" w:fill="auto"/>
        <w:tabs>
          <w:tab w:val="left" w:pos="710"/>
        </w:tabs>
        <w:spacing w:before="0" w:line="240" w:lineRule="auto"/>
        <w:ind w:left="720" w:hanging="360"/>
        <w:contextualSpacing/>
        <w:jc w:val="both"/>
        <w:rPr>
          <w:sz w:val="24"/>
          <w:szCs w:val="24"/>
        </w:rPr>
      </w:pPr>
      <w:r w:rsidRPr="00774F4E">
        <w:rPr>
          <w:sz w:val="24"/>
          <w:szCs w:val="24"/>
        </w:rPr>
        <w:t>Развитие эмоциональной сферы  детей.</w:t>
      </w:r>
    </w:p>
    <w:p w:rsidR="00FA5E7E" w:rsidRPr="00774F4E" w:rsidRDefault="00E52636" w:rsidP="009A4D0F">
      <w:pPr>
        <w:pStyle w:val="2"/>
        <w:numPr>
          <w:ilvl w:val="0"/>
          <w:numId w:val="12"/>
        </w:numPr>
        <w:shd w:val="clear" w:color="auto" w:fill="auto"/>
        <w:tabs>
          <w:tab w:val="left" w:pos="710"/>
        </w:tabs>
        <w:spacing w:before="0" w:line="240" w:lineRule="auto"/>
        <w:ind w:left="720" w:right="1120" w:hanging="360"/>
        <w:contextualSpacing/>
        <w:rPr>
          <w:sz w:val="24"/>
          <w:szCs w:val="24"/>
        </w:rPr>
      </w:pPr>
      <w:r w:rsidRPr="00774F4E">
        <w:rPr>
          <w:sz w:val="24"/>
          <w:szCs w:val="24"/>
        </w:rPr>
        <w:t>Приобщение младших школьников к новому социальному опыту за счёт проигрывания различных ролей в игровых ситуациях.</w:t>
      </w:r>
    </w:p>
    <w:p w:rsidR="00FA5E7E" w:rsidRPr="00774F4E" w:rsidRDefault="00FF01DB" w:rsidP="009A4D0F">
      <w:pPr>
        <w:pStyle w:val="2"/>
        <w:numPr>
          <w:ilvl w:val="0"/>
          <w:numId w:val="12"/>
        </w:numPr>
        <w:shd w:val="clear" w:color="auto" w:fill="auto"/>
        <w:tabs>
          <w:tab w:val="left" w:pos="715"/>
        </w:tabs>
        <w:spacing w:before="0" w:line="240" w:lineRule="auto"/>
        <w:ind w:left="720" w:hanging="360"/>
        <w:contextualSpacing/>
        <w:jc w:val="both"/>
        <w:rPr>
          <w:sz w:val="24"/>
          <w:szCs w:val="24"/>
        </w:rPr>
      </w:pPr>
      <w:r w:rsidRPr="00774F4E">
        <w:rPr>
          <w:sz w:val="24"/>
          <w:szCs w:val="24"/>
        </w:rPr>
        <w:t>Духовно-нравственное воспитание школьника.</w:t>
      </w:r>
    </w:p>
    <w:p w:rsidR="00FA5E7E" w:rsidRPr="00774F4E" w:rsidRDefault="00FF01DB" w:rsidP="009A4D0F">
      <w:pPr>
        <w:pStyle w:val="2"/>
        <w:numPr>
          <w:ilvl w:val="0"/>
          <w:numId w:val="12"/>
        </w:numPr>
        <w:shd w:val="clear" w:color="auto" w:fill="auto"/>
        <w:tabs>
          <w:tab w:val="left" w:pos="706"/>
        </w:tabs>
        <w:spacing w:before="0" w:line="240" w:lineRule="auto"/>
        <w:ind w:left="720" w:hanging="360"/>
        <w:contextualSpacing/>
        <w:jc w:val="both"/>
        <w:rPr>
          <w:sz w:val="24"/>
          <w:szCs w:val="24"/>
        </w:rPr>
      </w:pPr>
      <w:r w:rsidRPr="00774F4E">
        <w:rPr>
          <w:sz w:val="24"/>
          <w:szCs w:val="24"/>
        </w:rPr>
        <w:t>Развитие познавательных способностей.</w:t>
      </w:r>
    </w:p>
    <w:p w:rsidR="00B65CDA" w:rsidRPr="00774F4E" w:rsidRDefault="00B65CDA" w:rsidP="009A4D0F">
      <w:pPr>
        <w:pStyle w:val="2"/>
        <w:shd w:val="clear" w:color="auto" w:fill="auto"/>
        <w:spacing w:before="0" w:line="240" w:lineRule="auto"/>
        <w:ind w:left="360" w:right="480"/>
        <w:contextualSpacing/>
        <w:rPr>
          <w:b/>
          <w:sz w:val="24"/>
          <w:szCs w:val="24"/>
        </w:rPr>
      </w:pPr>
      <w:r w:rsidRPr="00774F4E">
        <w:rPr>
          <w:b/>
          <w:sz w:val="24"/>
          <w:szCs w:val="24"/>
        </w:rPr>
        <w:t>Планируемые результаты обучения.</w:t>
      </w:r>
    </w:p>
    <w:p w:rsidR="00FA5E7E" w:rsidRPr="00774F4E" w:rsidRDefault="00B65CDA" w:rsidP="009A4D0F">
      <w:pPr>
        <w:pStyle w:val="2"/>
        <w:shd w:val="clear" w:color="auto" w:fill="auto"/>
        <w:spacing w:before="0" w:line="240" w:lineRule="auto"/>
        <w:ind w:left="360" w:right="480"/>
        <w:contextualSpacing/>
        <w:rPr>
          <w:sz w:val="24"/>
          <w:szCs w:val="24"/>
        </w:rPr>
      </w:pPr>
      <w:r w:rsidRPr="00774F4E">
        <w:rPr>
          <w:sz w:val="24"/>
          <w:szCs w:val="24"/>
        </w:rPr>
        <w:t xml:space="preserve">В данной программе в соответствии с требованиями Стандарта в структуре планируемых  результатов отдельными разделами представлены личностные и </w:t>
      </w:r>
      <w:proofErr w:type="spellStart"/>
      <w:r w:rsidRPr="00774F4E">
        <w:rPr>
          <w:sz w:val="24"/>
          <w:szCs w:val="24"/>
        </w:rPr>
        <w:t>метапредметные</w:t>
      </w:r>
      <w:proofErr w:type="spellEnd"/>
      <w:r w:rsidRPr="00774F4E">
        <w:rPr>
          <w:sz w:val="24"/>
          <w:szCs w:val="24"/>
        </w:rPr>
        <w:t xml:space="preserve"> результаты, поскольку их достижение обеспечивается всей совокупностью учебных предметов. Достижение предметных результатов осуществляется за счёт освоения предмета «Английский язык», поэтому предметные результаты сгруппированы отдельно и даются в наиболее развёрнутой форме.</w:t>
      </w:r>
    </w:p>
    <w:p w:rsidR="00B65CDA" w:rsidRPr="00774F4E" w:rsidRDefault="00B65CDA" w:rsidP="009A4D0F">
      <w:pPr>
        <w:pStyle w:val="2"/>
        <w:spacing w:before="0" w:line="240" w:lineRule="auto"/>
        <w:ind w:left="360" w:right="480"/>
        <w:contextualSpacing/>
        <w:rPr>
          <w:sz w:val="24"/>
          <w:szCs w:val="24"/>
        </w:rPr>
      </w:pPr>
      <w:r w:rsidRPr="00774F4E">
        <w:rPr>
          <w:i/>
          <w:sz w:val="24"/>
          <w:szCs w:val="24"/>
        </w:rPr>
        <w:t>Личностными результатами</w:t>
      </w:r>
      <w:r w:rsidRPr="00774F4E">
        <w:rPr>
          <w:sz w:val="24"/>
          <w:szCs w:val="24"/>
        </w:rPr>
        <w:t xml:space="preserve"> изучения иностранного языка в начальной школе являются:</w:t>
      </w:r>
    </w:p>
    <w:p w:rsidR="00B65CDA" w:rsidRPr="00774F4E" w:rsidRDefault="00B65CDA" w:rsidP="009A4D0F">
      <w:pPr>
        <w:pStyle w:val="2"/>
        <w:spacing w:before="0" w:line="240" w:lineRule="auto"/>
        <w:ind w:left="360" w:right="480"/>
        <w:contextualSpacing/>
        <w:rPr>
          <w:sz w:val="24"/>
          <w:szCs w:val="24"/>
        </w:rPr>
      </w:pPr>
      <w:r w:rsidRPr="00774F4E">
        <w:rPr>
          <w:sz w:val="24"/>
          <w:szCs w:val="24"/>
        </w:rPr>
        <w:t>-общее представление о мире как о многоязычном и поликультурном сообществе;</w:t>
      </w:r>
    </w:p>
    <w:p w:rsidR="00B65CDA" w:rsidRPr="00774F4E" w:rsidRDefault="00B65CDA" w:rsidP="009A4D0F">
      <w:pPr>
        <w:pStyle w:val="2"/>
        <w:spacing w:before="0" w:line="240" w:lineRule="auto"/>
        <w:ind w:left="360" w:right="480"/>
        <w:contextualSpacing/>
        <w:rPr>
          <w:sz w:val="24"/>
          <w:szCs w:val="24"/>
        </w:rPr>
      </w:pPr>
      <w:r w:rsidRPr="00774F4E">
        <w:rPr>
          <w:sz w:val="24"/>
          <w:szCs w:val="24"/>
        </w:rPr>
        <w:t>-осознание языка, в том числе иностранного, как основного средства общения между людьми;</w:t>
      </w:r>
    </w:p>
    <w:p w:rsidR="00B65CDA" w:rsidRPr="00774F4E" w:rsidRDefault="00B65CDA" w:rsidP="009A4D0F">
      <w:pPr>
        <w:pStyle w:val="2"/>
        <w:spacing w:before="0" w:line="240" w:lineRule="auto"/>
        <w:ind w:left="360" w:right="480"/>
        <w:contextualSpacing/>
        <w:rPr>
          <w:sz w:val="24"/>
          <w:szCs w:val="24"/>
        </w:rPr>
      </w:pPr>
      <w:r w:rsidRPr="00774F4E">
        <w:rPr>
          <w:sz w:val="24"/>
          <w:szCs w:val="24"/>
        </w:rPr>
        <w:t>-знакомство с миром зарубежных сверстников с использованием средств изучаемого языка (через детский фольклор, некоторые образцы детской художественной литературы, традиции).</w:t>
      </w:r>
    </w:p>
    <w:p w:rsidR="00B65CDA" w:rsidRPr="00774F4E" w:rsidRDefault="00B65CDA" w:rsidP="009A4D0F">
      <w:pPr>
        <w:pStyle w:val="2"/>
        <w:spacing w:before="0" w:line="240" w:lineRule="auto"/>
        <w:ind w:left="360" w:right="480"/>
        <w:contextualSpacing/>
        <w:rPr>
          <w:sz w:val="24"/>
          <w:szCs w:val="24"/>
        </w:rPr>
      </w:pPr>
      <w:proofErr w:type="spellStart"/>
      <w:r w:rsidRPr="00774F4E">
        <w:rPr>
          <w:i/>
          <w:sz w:val="24"/>
          <w:szCs w:val="24"/>
        </w:rPr>
        <w:t>Метапредметными</w:t>
      </w:r>
      <w:proofErr w:type="spellEnd"/>
      <w:r w:rsidRPr="00774F4E">
        <w:rPr>
          <w:i/>
          <w:sz w:val="24"/>
          <w:szCs w:val="24"/>
        </w:rPr>
        <w:t xml:space="preserve"> результатами</w:t>
      </w:r>
      <w:r w:rsidRPr="00774F4E">
        <w:rPr>
          <w:sz w:val="24"/>
          <w:szCs w:val="24"/>
        </w:rPr>
        <w:t xml:space="preserve"> изучения иностранного языка в начальной школе являются:</w:t>
      </w:r>
    </w:p>
    <w:p w:rsidR="00B65CDA" w:rsidRPr="00774F4E" w:rsidRDefault="00B65CDA" w:rsidP="009A4D0F">
      <w:pPr>
        <w:pStyle w:val="2"/>
        <w:spacing w:before="0" w:line="240" w:lineRule="auto"/>
        <w:ind w:left="360" w:right="480"/>
        <w:contextualSpacing/>
        <w:rPr>
          <w:sz w:val="24"/>
          <w:szCs w:val="24"/>
        </w:rPr>
      </w:pPr>
      <w:r w:rsidRPr="00774F4E">
        <w:rPr>
          <w:sz w:val="24"/>
          <w:szCs w:val="24"/>
        </w:rPr>
        <w:t>-развитие умения взаимодействия с окружающими, выполняя разные роли  в пределах речевых потребностей и возможностей младшего школьника;</w:t>
      </w:r>
    </w:p>
    <w:p w:rsidR="00B65CDA" w:rsidRPr="00774F4E" w:rsidRDefault="00B65CDA" w:rsidP="009A4D0F">
      <w:pPr>
        <w:pStyle w:val="2"/>
        <w:spacing w:before="0" w:line="240" w:lineRule="auto"/>
        <w:ind w:left="360" w:right="480"/>
        <w:contextualSpacing/>
        <w:rPr>
          <w:sz w:val="24"/>
          <w:szCs w:val="24"/>
        </w:rPr>
      </w:pPr>
      <w:r w:rsidRPr="00774F4E">
        <w:rPr>
          <w:sz w:val="24"/>
          <w:szCs w:val="24"/>
        </w:rPr>
        <w:t>-развитие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B65CDA" w:rsidRPr="00774F4E" w:rsidRDefault="00B65CDA" w:rsidP="009A4D0F">
      <w:pPr>
        <w:pStyle w:val="2"/>
        <w:spacing w:before="0" w:line="240" w:lineRule="auto"/>
        <w:ind w:left="360" w:right="480"/>
        <w:contextualSpacing/>
        <w:rPr>
          <w:sz w:val="24"/>
          <w:szCs w:val="24"/>
        </w:rPr>
      </w:pPr>
      <w:r w:rsidRPr="00774F4E">
        <w:rPr>
          <w:sz w:val="24"/>
          <w:szCs w:val="24"/>
        </w:rPr>
        <w:t>-расширение общего лингвистического кругозора младшего школьника;</w:t>
      </w:r>
    </w:p>
    <w:p w:rsidR="00B65CDA" w:rsidRPr="00774F4E" w:rsidRDefault="00B65CDA" w:rsidP="009A4D0F">
      <w:pPr>
        <w:pStyle w:val="2"/>
        <w:shd w:val="clear" w:color="auto" w:fill="auto"/>
        <w:spacing w:before="0" w:line="240" w:lineRule="auto"/>
        <w:ind w:left="360" w:right="480"/>
        <w:contextualSpacing/>
        <w:rPr>
          <w:sz w:val="24"/>
          <w:szCs w:val="24"/>
        </w:rPr>
      </w:pPr>
      <w:r w:rsidRPr="00774F4E">
        <w:rPr>
          <w:sz w:val="24"/>
          <w:szCs w:val="24"/>
        </w:rPr>
        <w:t>-развитие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B65CDA" w:rsidRPr="00774F4E" w:rsidRDefault="00B65CDA" w:rsidP="009A4D0F">
      <w:pPr>
        <w:pStyle w:val="2"/>
        <w:spacing w:before="0" w:line="240" w:lineRule="auto"/>
        <w:ind w:left="360" w:right="480"/>
        <w:contextualSpacing/>
        <w:rPr>
          <w:sz w:val="24"/>
          <w:szCs w:val="24"/>
        </w:rPr>
      </w:pPr>
      <w:r w:rsidRPr="00774F4E">
        <w:rPr>
          <w:sz w:val="24"/>
          <w:szCs w:val="24"/>
        </w:rPr>
        <w:t>-развитие регулятивных умений: 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</w:t>
      </w:r>
    </w:p>
    <w:p w:rsidR="00B65CDA" w:rsidRPr="00774F4E" w:rsidRDefault="00B65CDA" w:rsidP="009A4D0F">
      <w:pPr>
        <w:pStyle w:val="2"/>
        <w:spacing w:before="0" w:line="240" w:lineRule="auto"/>
        <w:ind w:left="360" w:right="480"/>
        <w:contextualSpacing/>
        <w:rPr>
          <w:i/>
          <w:sz w:val="24"/>
          <w:szCs w:val="24"/>
        </w:rPr>
      </w:pPr>
      <w:r w:rsidRPr="00774F4E">
        <w:rPr>
          <w:i/>
          <w:sz w:val="24"/>
          <w:szCs w:val="24"/>
        </w:rPr>
        <w:t>Предметные результаты.</w:t>
      </w:r>
    </w:p>
    <w:p w:rsidR="00B65CDA" w:rsidRPr="00774F4E" w:rsidRDefault="00B65CDA" w:rsidP="009A4D0F">
      <w:pPr>
        <w:pStyle w:val="2"/>
        <w:spacing w:before="0" w:line="240" w:lineRule="auto"/>
        <w:ind w:left="360" w:right="480"/>
        <w:contextualSpacing/>
        <w:rPr>
          <w:sz w:val="24"/>
          <w:szCs w:val="24"/>
        </w:rPr>
      </w:pPr>
      <w:r w:rsidRPr="00774F4E">
        <w:rPr>
          <w:sz w:val="24"/>
          <w:szCs w:val="24"/>
        </w:rPr>
        <w:t>В соответствии с Примерной программой по иностранному языку, разработанной в рамках стандартов второго поколения, предметные результаты дифференцируются по пяти сферам: коммуникативной, познавательной, ценностно-ориентационной, эстетической и трудовой.</w:t>
      </w:r>
    </w:p>
    <w:p w:rsidR="00B65CDA" w:rsidRPr="00774F4E" w:rsidRDefault="00B65CDA" w:rsidP="009A4D0F">
      <w:pPr>
        <w:pStyle w:val="2"/>
        <w:spacing w:before="0" w:line="240" w:lineRule="auto"/>
        <w:ind w:left="360" w:right="480"/>
        <w:contextualSpacing/>
        <w:rPr>
          <w:sz w:val="24"/>
          <w:szCs w:val="24"/>
        </w:rPr>
      </w:pPr>
      <w:r w:rsidRPr="00774F4E">
        <w:rPr>
          <w:sz w:val="24"/>
          <w:szCs w:val="24"/>
        </w:rPr>
        <w:lastRenderedPageBreak/>
        <w:t>Планируемые результаты соотносятся с четырьмя ведущими содержательными линиями и разделами предмета «Английский язык»:</w:t>
      </w:r>
    </w:p>
    <w:p w:rsidR="00B65CDA" w:rsidRPr="00774F4E" w:rsidRDefault="00B65CDA" w:rsidP="009A4D0F">
      <w:pPr>
        <w:pStyle w:val="2"/>
        <w:spacing w:before="0" w:line="240" w:lineRule="auto"/>
        <w:ind w:left="360" w:right="480"/>
        <w:contextualSpacing/>
        <w:rPr>
          <w:sz w:val="24"/>
          <w:szCs w:val="24"/>
        </w:rPr>
      </w:pPr>
      <w:r w:rsidRPr="00774F4E">
        <w:rPr>
          <w:sz w:val="24"/>
          <w:szCs w:val="24"/>
        </w:rPr>
        <w:t>1)коммуникативные умения в основных видах речевой деятельности (</w:t>
      </w:r>
      <w:proofErr w:type="spellStart"/>
      <w:r w:rsidRPr="00774F4E">
        <w:rPr>
          <w:sz w:val="24"/>
          <w:szCs w:val="24"/>
        </w:rPr>
        <w:t>аудировании</w:t>
      </w:r>
      <w:proofErr w:type="spellEnd"/>
      <w:r w:rsidRPr="00774F4E">
        <w:rPr>
          <w:sz w:val="24"/>
          <w:szCs w:val="24"/>
        </w:rPr>
        <w:t>, говорении, чтении, письме);</w:t>
      </w:r>
    </w:p>
    <w:p w:rsidR="00B65CDA" w:rsidRPr="00774F4E" w:rsidRDefault="00B65CDA" w:rsidP="009A4D0F">
      <w:pPr>
        <w:pStyle w:val="2"/>
        <w:spacing w:before="0" w:line="240" w:lineRule="auto"/>
        <w:ind w:left="360" w:right="480"/>
        <w:contextualSpacing/>
        <w:rPr>
          <w:sz w:val="24"/>
          <w:szCs w:val="24"/>
        </w:rPr>
      </w:pPr>
      <w:r w:rsidRPr="00774F4E">
        <w:rPr>
          <w:sz w:val="24"/>
          <w:szCs w:val="24"/>
        </w:rPr>
        <w:t>2)языковые средства и навыки пользования ими:</w:t>
      </w:r>
    </w:p>
    <w:p w:rsidR="00B65CDA" w:rsidRPr="00774F4E" w:rsidRDefault="00B65CDA" w:rsidP="009A4D0F">
      <w:pPr>
        <w:pStyle w:val="2"/>
        <w:spacing w:before="0" w:line="240" w:lineRule="auto"/>
        <w:ind w:left="360" w:right="480"/>
        <w:contextualSpacing/>
        <w:rPr>
          <w:sz w:val="24"/>
          <w:szCs w:val="24"/>
        </w:rPr>
      </w:pPr>
      <w:r w:rsidRPr="00774F4E">
        <w:rPr>
          <w:sz w:val="24"/>
          <w:szCs w:val="24"/>
        </w:rPr>
        <w:t>3)социокультурная осведомленность;</w:t>
      </w:r>
    </w:p>
    <w:p w:rsidR="00B65CDA" w:rsidRPr="00774F4E" w:rsidRDefault="00B65CDA" w:rsidP="009A4D0F">
      <w:pPr>
        <w:pStyle w:val="2"/>
        <w:spacing w:before="0" w:line="240" w:lineRule="auto"/>
        <w:ind w:left="360" w:right="480"/>
        <w:contextualSpacing/>
        <w:rPr>
          <w:sz w:val="24"/>
          <w:szCs w:val="24"/>
        </w:rPr>
      </w:pPr>
      <w:r w:rsidRPr="00774F4E">
        <w:rPr>
          <w:sz w:val="24"/>
          <w:szCs w:val="24"/>
        </w:rPr>
        <w:t>4)</w:t>
      </w:r>
      <w:proofErr w:type="spellStart"/>
      <w:r w:rsidRPr="00774F4E">
        <w:rPr>
          <w:sz w:val="24"/>
          <w:szCs w:val="24"/>
        </w:rPr>
        <w:t>общеучебные</w:t>
      </w:r>
      <w:proofErr w:type="spellEnd"/>
      <w:r w:rsidRPr="00774F4E">
        <w:rPr>
          <w:sz w:val="24"/>
          <w:szCs w:val="24"/>
        </w:rPr>
        <w:t xml:space="preserve"> и специальные учебные умения.</w:t>
      </w:r>
    </w:p>
    <w:p w:rsidR="00B65CDA" w:rsidRPr="00774F4E" w:rsidRDefault="00B65CDA" w:rsidP="009A4D0F">
      <w:pPr>
        <w:pStyle w:val="2"/>
        <w:spacing w:before="0" w:line="240" w:lineRule="auto"/>
        <w:ind w:left="360" w:right="480"/>
        <w:contextualSpacing/>
        <w:rPr>
          <w:sz w:val="24"/>
          <w:szCs w:val="24"/>
        </w:rPr>
      </w:pPr>
      <w:r w:rsidRPr="00774F4E">
        <w:rPr>
          <w:sz w:val="24"/>
          <w:szCs w:val="24"/>
        </w:rPr>
        <w:t>В данной программе предметные планируемые результаты в коммуникативной сфере представлены двумя блоками, выделяемыми на следующих основаниях:</w:t>
      </w:r>
    </w:p>
    <w:p w:rsidR="00B65CDA" w:rsidRPr="00774F4E" w:rsidRDefault="00B65CDA" w:rsidP="009A4D0F">
      <w:pPr>
        <w:pStyle w:val="2"/>
        <w:spacing w:before="0" w:line="240" w:lineRule="auto"/>
        <w:ind w:left="360" w:right="480"/>
        <w:contextualSpacing/>
        <w:rPr>
          <w:sz w:val="24"/>
          <w:szCs w:val="24"/>
        </w:rPr>
      </w:pPr>
      <w:r w:rsidRPr="00774F4E">
        <w:rPr>
          <w:sz w:val="24"/>
          <w:szCs w:val="24"/>
        </w:rPr>
        <w:t xml:space="preserve">1 блок «Выпускник научится» включает планируемые результаты, характеризующие учебные действия, необходимые для дальнейшего обучения и </w:t>
      </w:r>
      <w:proofErr w:type="spellStart"/>
      <w:r w:rsidRPr="00774F4E">
        <w:rPr>
          <w:sz w:val="24"/>
          <w:szCs w:val="24"/>
        </w:rPr>
        <w:t>соотвествующие</w:t>
      </w:r>
      <w:proofErr w:type="spellEnd"/>
      <w:r w:rsidRPr="00774F4E">
        <w:rPr>
          <w:sz w:val="24"/>
          <w:szCs w:val="24"/>
        </w:rPr>
        <w:t xml:space="preserve"> опорной системе знаний, умений и компетенций. Достижение планируемых данного блока служит предметом итоговой оценки выпускников начальной школы.</w:t>
      </w:r>
    </w:p>
    <w:p w:rsidR="00B65CDA" w:rsidRPr="00774F4E" w:rsidRDefault="00B65CDA" w:rsidP="009A4D0F">
      <w:pPr>
        <w:pStyle w:val="2"/>
        <w:spacing w:before="0" w:line="240" w:lineRule="auto"/>
        <w:ind w:left="360" w:right="480"/>
        <w:contextualSpacing/>
        <w:rPr>
          <w:sz w:val="24"/>
          <w:szCs w:val="24"/>
        </w:rPr>
      </w:pPr>
      <w:r w:rsidRPr="00774F4E">
        <w:rPr>
          <w:sz w:val="24"/>
          <w:szCs w:val="24"/>
        </w:rPr>
        <w:t>2 блок «Выпускник получит возможность научиться» включает планируемые результаты, характеризующие учебные действия в отношении знаний, умений, навыков, расширяющих и углубляющих опорную систему и выступающих как пропедевтика по развитию интересов и способностей учащихся в пределах зоны ближайшего развития. Достижения планируемых результатов, отнесенных к данному блоку, не является п</w:t>
      </w:r>
      <w:r w:rsidR="00FD43A2" w:rsidRPr="00774F4E">
        <w:rPr>
          <w:sz w:val="24"/>
          <w:szCs w:val="24"/>
        </w:rPr>
        <w:t xml:space="preserve">редметом итоговой оценки. </w:t>
      </w:r>
    </w:p>
    <w:p w:rsidR="00FA5E7E" w:rsidRPr="00774F4E" w:rsidRDefault="00FA5E7E" w:rsidP="009A4D0F">
      <w:pPr>
        <w:pStyle w:val="2"/>
        <w:shd w:val="clear" w:color="auto" w:fill="auto"/>
        <w:spacing w:before="0" w:line="240" w:lineRule="auto"/>
        <w:ind w:left="720"/>
        <w:contextualSpacing/>
        <w:jc w:val="both"/>
        <w:rPr>
          <w:sz w:val="24"/>
          <w:szCs w:val="24"/>
        </w:rPr>
      </w:pPr>
      <w:r w:rsidRPr="00774F4E">
        <w:rPr>
          <w:rStyle w:val="11"/>
          <w:sz w:val="24"/>
          <w:szCs w:val="24"/>
        </w:rPr>
        <w:t>К концу изучения курса учащиеся должны</w:t>
      </w:r>
      <w:r w:rsidRPr="00774F4E">
        <w:rPr>
          <w:sz w:val="24"/>
          <w:szCs w:val="24"/>
        </w:rPr>
        <w:t>:</w:t>
      </w:r>
    </w:p>
    <w:p w:rsidR="000D6A78" w:rsidRPr="00774F4E" w:rsidRDefault="00FA5E7E" w:rsidP="009A4D0F">
      <w:pPr>
        <w:pStyle w:val="2"/>
        <w:shd w:val="clear" w:color="auto" w:fill="auto"/>
        <w:spacing w:before="0" w:line="240" w:lineRule="auto"/>
        <w:ind w:left="1080"/>
        <w:contextualSpacing/>
        <w:rPr>
          <w:sz w:val="24"/>
          <w:szCs w:val="24"/>
        </w:rPr>
      </w:pPr>
      <w:r w:rsidRPr="00774F4E">
        <w:rPr>
          <w:sz w:val="24"/>
          <w:szCs w:val="24"/>
        </w:rPr>
        <w:t xml:space="preserve">1.  Овладеть основными правилами звукобуквенных </w:t>
      </w:r>
      <w:r w:rsidR="0098549E" w:rsidRPr="00774F4E">
        <w:rPr>
          <w:sz w:val="24"/>
          <w:szCs w:val="24"/>
        </w:rPr>
        <w:t xml:space="preserve">   </w:t>
      </w:r>
      <w:r w:rsidRPr="00774F4E">
        <w:rPr>
          <w:sz w:val="24"/>
          <w:szCs w:val="24"/>
        </w:rPr>
        <w:t>соответствий,</w:t>
      </w:r>
      <w:r w:rsidR="0098549E" w:rsidRPr="00774F4E">
        <w:rPr>
          <w:sz w:val="24"/>
          <w:szCs w:val="24"/>
        </w:rPr>
        <w:t xml:space="preserve"> </w:t>
      </w:r>
      <w:r w:rsidRPr="00774F4E">
        <w:rPr>
          <w:sz w:val="24"/>
          <w:szCs w:val="24"/>
        </w:rPr>
        <w:t>основных буквосочетаний.</w:t>
      </w:r>
    </w:p>
    <w:p w:rsidR="00FA5E7E" w:rsidRPr="00774F4E" w:rsidRDefault="00FA5E7E" w:rsidP="009A4D0F">
      <w:pPr>
        <w:pStyle w:val="2"/>
        <w:shd w:val="clear" w:color="auto" w:fill="auto"/>
        <w:spacing w:before="0" w:line="240" w:lineRule="auto"/>
        <w:ind w:left="1080" w:right="1800"/>
        <w:contextualSpacing/>
        <w:rPr>
          <w:sz w:val="24"/>
          <w:szCs w:val="24"/>
        </w:rPr>
      </w:pPr>
      <w:r w:rsidRPr="00774F4E">
        <w:rPr>
          <w:sz w:val="24"/>
          <w:szCs w:val="24"/>
        </w:rPr>
        <w:t>2.Использовать для двустороннего (рецептивного и</w:t>
      </w:r>
      <w:r w:rsidR="00FD43A2" w:rsidRPr="00774F4E">
        <w:rPr>
          <w:sz w:val="24"/>
          <w:szCs w:val="24"/>
        </w:rPr>
        <w:t xml:space="preserve"> </w:t>
      </w:r>
      <w:r w:rsidRPr="00774F4E">
        <w:rPr>
          <w:sz w:val="24"/>
          <w:szCs w:val="24"/>
        </w:rPr>
        <w:t>продуктивного) усвоения 300 лексических единиц и 100 лексических единиц для рецептивного усвоения.</w:t>
      </w:r>
    </w:p>
    <w:p w:rsidR="00FD43A2" w:rsidRPr="00774F4E" w:rsidRDefault="00774F4E" w:rsidP="009A4D0F">
      <w:pPr>
        <w:pStyle w:val="2"/>
        <w:shd w:val="clear" w:color="auto" w:fill="auto"/>
        <w:spacing w:before="0" w:line="240" w:lineRule="auto"/>
        <w:ind w:left="360" w:right="2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3.</w:t>
      </w:r>
      <w:r w:rsidR="00FA5E7E" w:rsidRPr="00774F4E">
        <w:rPr>
          <w:sz w:val="24"/>
          <w:szCs w:val="24"/>
        </w:rPr>
        <w:t>Иметь представление об осно</w:t>
      </w:r>
      <w:r w:rsidR="00FD43A2" w:rsidRPr="00774F4E">
        <w:rPr>
          <w:sz w:val="24"/>
          <w:szCs w:val="24"/>
        </w:rPr>
        <w:t>вных грамматических категориях.</w:t>
      </w:r>
    </w:p>
    <w:p w:rsidR="00FA5E7E" w:rsidRPr="00774F4E" w:rsidRDefault="00774F4E" w:rsidP="009A4D0F">
      <w:pPr>
        <w:pStyle w:val="2"/>
        <w:shd w:val="clear" w:color="auto" w:fill="auto"/>
        <w:spacing w:before="0" w:line="240" w:lineRule="auto"/>
        <w:ind w:right="2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FA5E7E" w:rsidRPr="00774F4E">
        <w:rPr>
          <w:sz w:val="24"/>
          <w:szCs w:val="24"/>
        </w:rPr>
        <w:t xml:space="preserve">4.Использовать изученную лексику и грамматику при чтении и </w:t>
      </w:r>
      <w:proofErr w:type="spellStart"/>
      <w:r w:rsidR="00FA5E7E" w:rsidRPr="00774F4E">
        <w:rPr>
          <w:sz w:val="24"/>
          <w:szCs w:val="24"/>
        </w:rPr>
        <w:t>аудировании</w:t>
      </w:r>
      <w:proofErr w:type="spellEnd"/>
      <w:r w:rsidR="00FA5E7E" w:rsidRPr="00774F4E">
        <w:rPr>
          <w:sz w:val="24"/>
          <w:szCs w:val="24"/>
        </w:rPr>
        <w:t>.</w:t>
      </w:r>
    </w:p>
    <w:p w:rsidR="00FA5E7E" w:rsidRPr="00774F4E" w:rsidRDefault="00FA5E7E" w:rsidP="009A4D0F">
      <w:pPr>
        <w:pStyle w:val="2"/>
        <w:shd w:val="clear" w:color="auto" w:fill="auto"/>
        <w:spacing w:before="0" w:line="240" w:lineRule="auto"/>
        <w:ind w:left="1080" w:right="240"/>
        <w:contextualSpacing/>
        <w:rPr>
          <w:sz w:val="24"/>
          <w:szCs w:val="24"/>
        </w:rPr>
      </w:pPr>
      <w:r w:rsidRPr="00774F4E">
        <w:rPr>
          <w:sz w:val="24"/>
          <w:szCs w:val="24"/>
        </w:rPr>
        <w:t>5.Освоить элементарные сведения о стране изучаемого языка.</w:t>
      </w:r>
    </w:p>
    <w:p w:rsidR="00FA5E7E" w:rsidRPr="00774F4E" w:rsidRDefault="00FA5E7E" w:rsidP="009A4D0F">
      <w:pPr>
        <w:pStyle w:val="2"/>
        <w:shd w:val="clear" w:color="auto" w:fill="auto"/>
        <w:spacing w:before="0" w:line="240" w:lineRule="auto"/>
        <w:ind w:left="1080" w:right="240"/>
        <w:contextualSpacing/>
        <w:rPr>
          <w:sz w:val="24"/>
          <w:szCs w:val="24"/>
        </w:rPr>
      </w:pPr>
      <w:r w:rsidRPr="00774F4E">
        <w:rPr>
          <w:sz w:val="24"/>
          <w:szCs w:val="24"/>
        </w:rPr>
        <w:t>6.Высказываться на изученные темы.</w:t>
      </w:r>
    </w:p>
    <w:p w:rsidR="000D6A78" w:rsidRPr="00774F4E" w:rsidRDefault="00FA5E7E" w:rsidP="009A4D0F">
      <w:pPr>
        <w:pStyle w:val="2"/>
        <w:shd w:val="clear" w:color="auto" w:fill="auto"/>
        <w:spacing w:before="0" w:line="240" w:lineRule="auto"/>
        <w:ind w:left="1080" w:right="240"/>
        <w:contextualSpacing/>
        <w:rPr>
          <w:sz w:val="24"/>
          <w:szCs w:val="24"/>
        </w:rPr>
      </w:pPr>
      <w:r w:rsidRPr="00774F4E">
        <w:rPr>
          <w:sz w:val="24"/>
          <w:szCs w:val="24"/>
        </w:rPr>
        <w:t>7. Участвовать в диалогическом общении.</w:t>
      </w:r>
    </w:p>
    <w:p w:rsidR="00FA5E7E" w:rsidRPr="00774F4E" w:rsidRDefault="00FA5E7E" w:rsidP="009A4D0F">
      <w:pPr>
        <w:pStyle w:val="2"/>
        <w:shd w:val="clear" w:color="auto" w:fill="auto"/>
        <w:spacing w:before="0" w:line="240" w:lineRule="auto"/>
        <w:ind w:left="1080" w:right="240"/>
        <w:contextualSpacing/>
        <w:rPr>
          <w:sz w:val="24"/>
          <w:szCs w:val="24"/>
        </w:rPr>
      </w:pPr>
      <w:r w:rsidRPr="00774F4E">
        <w:rPr>
          <w:sz w:val="24"/>
          <w:szCs w:val="24"/>
        </w:rPr>
        <w:t>8.Писать краткое поздравление и личное письмо (с опорой на образец).</w:t>
      </w:r>
    </w:p>
    <w:p w:rsidR="00774F4E" w:rsidRDefault="00F948CE" w:rsidP="009A4D0F">
      <w:pPr>
        <w:pStyle w:val="2"/>
        <w:shd w:val="clear" w:color="auto" w:fill="auto"/>
        <w:spacing w:before="0" w:line="240" w:lineRule="auto"/>
        <w:ind w:left="1080" w:right="240"/>
        <w:contextualSpacing/>
        <w:rPr>
          <w:sz w:val="24"/>
          <w:szCs w:val="24"/>
        </w:rPr>
      </w:pPr>
      <w:r w:rsidRPr="00774F4E">
        <w:rPr>
          <w:sz w:val="24"/>
          <w:szCs w:val="24"/>
        </w:rPr>
        <w:t xml:space="preserve">Измерение результатов проводиться в виде тестов, которые включают в себя </w:t>
      </w:r>
    </w:p>
    <w:p w:rsidR="00F948CE" w:rsidRPr="00774F4E" w:rsidRDefault="00F948CE" w:rsidP="009A4D0F">
      <w:pPr>
        <w:pStyle w:val="2"/>
        <w:shd w:val="clear" w:color="auto" w:fill="auto"/>
        <w:spacing w:before="0" w:line="240" w:lineRule="auto"/>
        <w:ind w:left="1080" w:right="240"/>
        <w:contextualSpacing/>
        <w:rPr>
          <w:sz w:val="24"/>
          <w:szCs w:val="24"/>
        </w:rPr>
      </w:pPr>
      <w:r w:rsidRPr="00774F4E">
        <w:rPr>
          <w:sz w:val="24"/>
          <w:szCs w:val="24"/>
        </w:rPr>
        <w:t xml:space="preserve">задания по грамматике, чтению, письму и </w:t>
      </w:r>
      <w:proofErr w:type="spellStart"/>
      <w:r w:rsidRPr="00774F4E">
        <w:rPr>
          <w:sz w:val="24"/>
          <w:szCs w:val="24"/>
        </w:rPr>
        <w:t>аудированию</w:t>
      </w:r>
      <w:proofErr w:type="spellEnd"/>
      <w:r w:rsidRPr="00774F4E">
        <w:rPr>
          <w:sz w:val="24"/>
          <w:szCs w:val="24"/>
        </w:rPr>
        <w:t>.</w:t>
      </w:r>
    </w:p>
    <w:p w:rsidR="00967780" w:rsidRPr="00774F4E" w:rsidRDefault="00967780" w:rsidP="009A4D0F">
      <w:pPr>
        <w:keepNext/>
        <w:keepLines/>
        <w:ind w:left="24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774F4E">
        <w:rPr>
          <w:rFonts w:ascii="Times New Roman" w:eastAsia="Times New Roman" w:hAnsi="Times New Roman" w:cs="Times New Roman"/>
          <w:b/>
          <w:bCs/>
        </w:rPr>
        <w:lastRenderedPageBreak/>
        <w:t>СОДЕРЖАНИЕ ПРОГРАММЫ.</w:t>
      </w:r>
    </w:p>
    <w:p w:rsidR="00FD43A2" w:rsidRPr="00774F4E" w:rsidRDefault="00FD43A2" w:rsidP="009A4D0F">
      <w:pPr>
        <w:keepNext/>
        <w:keepLines/>
        <w:ind w:left="240"/>
        <w:contextualSpacing/>
        <w:outlineLvl w:val="0"/>
        <w:rPr>
          <w:rFonts w:ascii="Times New Roman" w:eastAsia="Times New Roman" w:hAnsi="Times New Roman" w:cs="Times New Roman"/>
          <w:bCs/>
        </w:rPr>
      </w:pPr>
      <w:r w:rsidRPr="00774F4E">
        <w:rPr>
          <w:rFonts w:ascii="Times New Roman" w:eastAsia="Times New Roman" w:hAnsi="Times New Roman" w:cs="Times New Roman"/>
          <w:bCs/>
        </w:rPr>
        <w:t>1</w:t>
      </w:r>
      <w:r w:rsidRPr="00774F4E">
        <w:rPr>
          <w:rFonts w:ascii="Times New Roman" w:eastAsia="Times New Roman" w:hAnsi="Times New Roman" w:cs="Times New Roman"/>
          <w:bCs/>
          <w:u w:val="single"/>
        </w:rPr>
        <w:t>.</w:t>
      </w:r>
      <w:proofErr w:type="gramStart"/>
      <w:r w:rsidRPr="00774F4E">
        <w:rPr>
          <w:rFonts w:ascii="Times New Roman" w:eastAsia="Times New Roman" w:hAnsi="Times New Roman" w:cs="Times New Roman"/>
          <w:bCs/>
          <w:u w:val="single"/>
        </w:rPr>
        <w:t>Вводный</w:t>
      </w:r>
      <w:proofErr w:type="gramEnd"/>
      <w:r w:rsidRPr="00774F4E">
        <w:rPr>
          <w:rFonts w:ascii="Times New Roman" w:eastAsia="Times New Roman" w:hAnsi="Times New Roman" w:cs="Times New Roman"/>
          <w:bCs/>
          <w:u w:val="single"/>
        </w:rPr>
        <w:t xml:space="preserve"> модуль</w:t>
      </w:r>
      <w:r w:rsidR="00035A3F">
        <w:rPr>
          <w:rFonts w:ascii="Times New Roman" w:eastAsia="Times New Roman" w:hAnsi="Times New Roman" w:cs="Times New Roman"/>
          <w:bCs/>
        </w:rPr>
        <w:t xml:space="preserve">-3 </w:t>
      </w:r>
      <w:r w:rsidRPr="00774F4E">
        <w:rPr>
          <w:rFonts w:ascii="Times New Roman" w:eastAsia="Times New Roman" w:hAnsi="Times New Roman" w:cs="Times New Roman"/>
          <w:bCs/>
        </w:rPr>
        <w:t>часа</w:t>
      </w:r>
    </w:p>
    <w:p w:rsidR="00FD43A2" w:rsidRDefault="00FD43A2" w:rsidP="009A4D0F">
      <w:pPr>
        <w:keepNext/>
        <w:keepLines/>
        <w:ind w:left="240"/>
        <w:contextualSpacing/>
        <w:outlineLvl w:val="0"/>
        <w:rPr>
          <w:rFonts w:ascii="Times New Roman" w:eastAsia="Times New Roman" w:hAnsi="Times New Roman" w:cs="Times New Roman"/>
          <w:bCs/>
        </w:rPr>
      </w:pPr>
      <w:r w:rsidRPr="00774F4E">
        <w:rPr>
          <w:rFonts w:ascii="Times New Roman" w:eastAsia="Times New Roman" w:hAnsi="Times New Roman" w:cs="Times New Roman"/>
          <w:bCs/>
        </w:rPr>
        <w:t>Повторение языкового матери</w:t>
      </w:r>
      <w:r w:rsidR="000F01F2">
        <w:rPr>
          <w:rFonts w:ascii="Times New Roman" w:eastAsia="Times New Roman" w:hAnsi="Times New Roman" w:cs="Times New Roman"/>
          <w:bCs/>
        </w:rPr>
        <w:t>ала УМК «Английский в фокусе-3», с учетом дистанционного обучения.</w:t>
      </w:r>
    </w:p>
    <w:p w:rsidR="00C12429" w:rsidRPr="00774F4E" w:rsidRDefault="00C12429" w:rsidP="009A4D0F">
      <w:pPr>
        <w:keepNext/>
        <w:keepLines/>
        <w:ind w:left="240"/>
        <w:contextualSpacing/>
        <w:outlineLvl w:val="0"/>
        <w:rPr>
          <w:rFonts w:ascii="Times New Roman" w:eastAsia="Times New Roman" w:hAnsi="Times New Roman" w:cs="Times New Roman"/>
          <w:bCs/>
        </w:rPr>
      </w:pPr>
      <w:r w:rsidRPr="00774F4E">
        <w:rPr>
          <w:rFonts w:ascii="Times New Roman" w:eastAsia="Times New Roman" w:hAnsi="Times New Roman" w:cs="Times New Roman"/>
          <w:bCs/>
        </w:rPr>
        <w:t>2</w:t>
      </w:r>
      <w:r w:rsidRPr="00774F4E">
        <w:rPr>
          <w:rFonts w:ascii="Times New Roman" w:eastAsia="Times New Roman" w:hAnsi="Times New Roman" w:cs="Times New Roman"/>
          <w:bCs/>
          <w:u w:val="single"/>
        </w:rPr>
        <w:t>.Модуль 1</w:t>
      </w:r>
      <w:r w:rsidRPr="00774F4E">
        <w:rPr>
          <w:rFonts w:ascii="Times New Roman" w:eastAsia="Times New Roman" w:hAnsi="Times New Roman" w:cs="Times New Roman"/>
          <w:bCs/>
        </w:rPr>
        <w:t>. Семья и друзья-8</w:t>
      </w:r>
      <w:r w:rsidR="00035A3F">
        <w:rPr>
          <w:rFonts w:ascii="Times New Roman" w:eastAsia="Times New Roman" w:hAnsi="Times New Roman" w:cs="Times New Roman"/>
          <w:bCs/>
        </w:rPr>
        <w:t xml:space="preserve"> </w:t>
      </w:r>
      <w:r w:rsidRPr="00774F4E">
        <w:rPr>
          <w:rFonts w:ascii="Times New Roman" w:eastAsia="Times New Roman" w:hAnsi="Times New Roman" w:cs="Times New Roman"/>
          <w:bCs/>
        </w:rPr>
        <w:t>часов</w:t>
      </w:r>
    </w:p>
    <w:p w:rsidR="00C12429" w:rsidRPr="00774F4E" w:rsidRDefault="00C12429" w:rsidP="009A4D0F">
      <w:pPr>
        <w:keepNext/>
        <w:keepLines/>
        <w:ind w:left="240"/>
        <w:contextualSpacing/>
        <w:outlineLvl w:val="0"/>
        <w:rPr>
          <w:rFonts w:ascii="Times New Roman" w:eastAsia="Times New Roman" w:hAnsi="Times New Roman" w:cs="Times New Roman"/>
          <w:bCs/>
        </w:rPr>
      </w:pPr>
      <w:r w:rsidRPr="00774F4E">
        <w:rPr>
          <w:rFonts w:ascii="Times New Roman" w:eastAsia="Times New Roman" w:hAnsi="Times New Roman" w:cs="Times New Roman"/>
          <w:bCs/>
        </w:rPr>
        <w:t>Описание внешности и характера, описание действий, которые происходят в данный момент.</w:t>
      </w:r>
    </w:p>
    <w:p w:rsidR="00C12429" w:rsidRPr="00774F4E" w:rsidRDefault="00C12429" w:rsidP="009A4D0F">
      <w:pPr>
        <w:keepNext/>
        <w:keepLines/>
        <w:ind w:left="240"/>
        <w:contextualSpacing/>
        <w:outlineLvl w:val="0"/>
        <w:rPr>
          <w:rFonts w:ascii="Times New Roman" w:eastAsia="Times New Roman" w:hAnsi="Times New Roman" w:cs="Times New Roman"/>
          <w:bCs/>
        </w:rPr>
      </w:pPr>
      <w:r w:rsidRPr="00774F4E">
        <w:rPr>
          <w:rFonts w:ascii="Times New Roman" w:eastAsia="Times New Roman" w:hAnsi="Times New Roman" w:cs="Times New Roman"/>
          <w:bCs/>
        </w:rPr>
        <w:t>3.</w:t>
      </w:r>
      <w:r w:rsidRPr="00774F4E">
        <w:rPr>
          <w:rFonts w:ascii="Times New Roman" w:eastAsia="Times New Roman" w:hAnsi="Times New Roman" w:cs="Times New Roman"/>
          <w:bCs/>
          <w:u w:val="single"/>
        </w:rPr>
        <w:t>Модуль 2</w:t>
      </w:r>
      <w:r w:rsidRPr="00774F4E">
        <w:rPr>
          <w:rFonts w:ascii="Times New Roman" w:eastAsia="Times New Roman" w:hAnsi="Times New Roman" w:cs="Times New Roman"/>
          <w:bCs/>
        </w:rPr>
        <w:t>. Рабочий день-10</w:t>
      </w:r>
      <w:r w:rsidR="00035A3F">
        <w:rPr>
          <w:rFonts w:ascii="Times New Roman" w:eastAsia="Times New Roman" w:hAnsi="Times New Roman" w:cs="Times New Roman"/>
          <w:bCs/>
        </w:rPr>
        <w:t xml:space="preserve"> </w:t>
      </w:r>
      <w:r w:rsidRPr="00774F4E">
        <w:rPr>
          <w:rFonts w:ascii="Times New Roman" w:eastAsia="Times New Roman" w:hAnsi="Times New Roman" w:cs="Times New Roman"/>
          <w:bCs/>
        </w:rPr>
        <w:t>часов.</w:t>
      </w:r>
    </w:p>
    <w:p w:rsidR="00C12429" w:rsidRPr="00774F4E" w:rsidRDefault="00C12429" w:rsidP="009A4D0F">
      <w:pPr>
        <w:keepNext/>
        <w:keepLines/>
        <w:ind w:left="240"/>
        <w:contextualSpacing/>
        <w:outlineLvl w:val="0"/>
        <w:rPr>
          <w:rFonts w:ascii="Times New Roman" w:eastAsia="Times New Roman" w:hAnsi="Times New Roman" w:cs="Times New Roman"/>
          <w:bCs/>
        </w:rPr>
      </w:pPr>
      <w:r w:rsidRPr="00774F4E">
        <w:rPr>
          <w:rFonts w:ascii="Times New Roman" w:eastAsia="Times New Roman" w:hAnsi="Times New Roman" w:cs="Times New Roman"/>
          <w:bCs/>
        </w:rPr>
        <w:t>Название профессий, учреждений, беседа о занятиях в свободное время, знакомство со временем.</w:t>
      </w:r>
    </w:p>
    <w:p w:rsidR="00C12429" w:rsidRPr="00774F4E" w:rsidRDefault="00C12429" w:rsidP="009A4D0F">
      <w:pPr>
        <w:keepNext/>
        <w:keepLines/>
        <w:ind w:left="240"/>
        <w:contextualSpacing/>
        <w:outlineLvl w:val="0"/>
        <w:rPr>
          <w:rFonts w:ascii="Times New Roman" w:eastAsia="Times New Roman" w:hAnsi="Times New Roman" w:cs="Times New Roman"/>
          <w:bCs/>
        </w:rPr>
      </w:pPr>
      <w:r w:rsidRPr="00774F4E">
        <w:rPr>
          <w:rFonts w:ascii="Times New Roman" w:eastAsia="Times New Roman" w:hAnsi="Times New Roman" w:cs="Times New Roman"/>
          <w:bCs/>
        </w:rPr>
        <w:t xml:space="preserve">4. </w:t>
      </w:r>
      <w:r w:rsidRPr="00774F4E">
        <w:rPr>
          <w:rFonts w:ascii="Times New Roman" w:eastAsia="Times New Roman" w:hAnsi="Times New Roman" w:cs="Times New Roman"/>
          <w:bCs/>
          <w:u w:val="single"/>
        </w:rPr>
        <w:t>Модуль 3.</w:t>
      </w:r>
      <w:r w:rsidRPr="00774F4E">
        <w:rPr>
          <w:rFonts w:ascii="Times New Roman" w:eastAsia="Times New Roman" w:hAnsi="Times New Roman" w:cs="Times New Roman"/>
          <w:bCs/>
        </w:rPr>
        <w:t xml:space="preserve"> Вкусная еда- 7</w:t>
      </w:r>
      <w:r w:rsidR="00035A3F">
        <w:rPr>
          <w:rFonts w:ascii="Times New Roman" w:eastAsia="Times New Roman" w:hAnsi="Times New Roman" w:cs="Times New Roman"/>
          <w:bCs/>
        </w:rPr>
        <w:t xml:space="preserve"> </w:t>
      </w:r>
      <w:r w:rsidRPr="00774F4E">
        <w:rPr>
          <w:rFonts w:ascii="Times New Roman" w:eastAsia="Times New Roman" w:hAnsi="Times New Roman" w:cs="Times New Roman"/>
          <w:bCs/>
        </w:rPr>
        <w:t>часов.</w:t>
      </w:r>
    </w:p>
    <w:p w:rsidR="00C12429" w:rsidRPr="00774F4E" w:rsidRDefault="00C12429" w:rsidP="009A4D0F">
      <w:pPr>
        <w:keepNext/>
        <w:keepLines/>
        <w:ind w:left="240"/>
        <w:contextualSpacing/>
        <w:outlineLvl w:val="0"/>
        <w:rPr>
          <w:rFonts w:ascii="Times New Roman" w:eastAsia="Times New Roman" w:hAnsi="Times New Roman" w:cs="Times New Roman"/>
          <w:bCs/>
        </w:rPr>
      </w:pPr>
      <w:r w:rsidRPr="00774F4E">
        <w:rPr>
          <w:rFonts w:ascii="Times New Roman" w:eastAsia="Times New Roman" w:hAnsi="Times New Roman" w:cs="Times New Roman"/>
          <w:bCs/>
        </w:rPr>
        <w:t>Диалоги в магазине и за столом, беседа о еде.</w:t>
      </w:r>
    </w:p>
    <w:p w:rsidR="00C12429" w:rsidRPr="00774F4E" w:rsidRDefault="00C12429" w:rsidP="009A4D0F">
      <w:pPr>
        <w:keepNext/>
        <w:keepLines/>
        <w:ind w:left="240"/>
        <w:contextualSpacing/>
        <w:outlineLvl w:val="0"/>
        <w:rPr>
          <w:rFonts w:ascii="Times New Roman" w:eastAsia="Times New Roman" w:hAnsi="Times New Roman" w:cs="Times New Roman"/>
          <w:bCs/>
        </w:rPr>
      </w:pPr>
      <w:r w:rsidRPr="00774F4E">
        <w:rPr>
          <w:rFonts w:ascii="Times New Roman" w:eastAsia="Times New Roman" w:hAnsi="Times New Roman" w:cs="Times New Roman"/>
          <w:bCs/>
        </w:rPr>
        <w:t>5</w:t>
      </w:r>
      <w:r w:rsidRPr="00774F4E">
        <w:rPr>
          <w:rFonts w:ascii="Times New Roman" w:eastAsia="Times New Roman" w:hAnsi="Times New Roman" w:cs="Times New Roman"/>
          <w:bCs/>
          <w:u w:val="single"/>
        </w:rPr>
        <w:t>. Модуль 4</w:t>
      </w:r>
      <w:r w:rsidR="003D6405">
        <w:rPr>
          <w:rFonts w:ascii="Times New Roman" w:eastAsia="Times New Roman" w:hAnsi="Times New Roman" w:cs="Times New Roman"/>
          <w:bCs/>
        </w:rPr>
        <w:t>. В зоопарке -8</w:t>
      </w:r>
      <w:r w:rsidRPr="00774F4E">
        <w:rPr>
          <w:rFonts w:ascii="Times New Roman" w:eastAsia="Times New Roman" w:hAnsi="Times New Roman" w:cs="Times New Roman"/>
          <w:bCs/>
        </w:rPr>
        <w:t xml:space="preserve"> часов.</w:t>
      </w:r>
    </w:p>
    <w:p w:rsidR="00C12429" w:rsidRPr="00774F4E" w:rsidRDefault="00C12429" w:rsidP="009A4D0F">
      <w:pPr>
        <w:keepNext/>
        <w:keepLines/>
        <w:ind w:left="240"/>
        <w:contextualSpacing/>
        <w:outlineLvl w:val="0"/>
        <w:rPr>
          <w:rFonts w:ascii="Times New Roman" w:eastAsia="Times New Roman" w:hAnsi="Times New Roman" w:cs="Times New Roman"/>
          <w:bCs/>
        </w:rPr>
      </w:pPr>
      <w:r w:rsidRPr="00774F4E">
        <w:rPr>
          <w:rFonts w:ascii="Times New Roman" w:eastAsia="Times New Roman" w:hAnsi="Times New Roman" w:cs="Times New Roman"/>
          <w:bCs/>
        </w:rPr>
        <w:t>Описание животных и их действий.</w:t>
      </w:r>
    </w:p>
    <w:p w:rsidR="00C12429" w:rsidRPr="00774F4E" w:rsidRDefault="00C12429" w:rsidP="009A4D0F">
      <w:pPr>
        <w:keepNext/>
        <w:keepLines/>
        <w:ind w:left="240"/>
        <w:contextualSpacing/>
        <w:outlineLvl w:val="0"/>
        <w:rPr>
          <w:rFonts w:ascii="Times New Roman" w:eastAsia="Times New Roman" w:hAnsi="Times New Roman" w:cs="Times New Roman"/>
          <w:bCs/>
        </w:rPr>
      </w:pPr>
      <w:r w:rsidRPr="00774F4E">
        <w:rPr>
          <w:rFonts w:ascii="Times New Roman" w:eastAsia="Times New Roman" w:hAnsi="Times New Roman" w:cs="Times New Roman"/>
          <w:bCs/>
        </w:rPr>
        <w:t xml:space="preserve">6. </w:t>
      </w:r>
      <w:r w:rsidRPr="00774F4E">
        <w:rPr>
          <w:rFonts w:ascii="Times New Roman" w:eastAsia="Times New Roman" w:hAnsi="Times New Roman" w:cs="Times New Roman"/>
          <w:bCs/>
          <w:u w:val="single"/>
        </w:rPr>
        <w:t>Модуль 5</w:t>
      </w:r>
      <w:r w:rsidRPr="00774F4E">
        <w:rPr>
          <w:rFonts w:ascii="Times New Roman" w:eastAsia="Times New Roman" w:hAnsi="Times New Roman" w:cs="Times New Roman"/>
          <w:bCs/>
        </w:rPr>
        <w:t>. Где ты был вчера?-7 часов.</w:t>
      </w:r>
    </w:p>
    <w:p w:rsidR="0081130F" w:rsidRPr="00774F4E" w:rsidRDefault="0081130F" w:rsidP="009A4D0F">
      <w:pPr>
        <w:keepNext/>
        <w:keepLines/>
        <w:ind w:left="240"/>
        <w:contextualSpacing/>
        <w:outlineLvl w:val="0"/>
        <w:rPr>
          <w:rFonts w:ascii="Times New Roman" w:eastAsia="Times New Roman" w:hAnsi="Times New Roman" w:cs="Times New Roman"/>
          <w:bCs/>
        </w:rPr>
      </w:pPr>
      <w:r w:rsidRPr="00774F4E">
        <w:rPr>
          <w:rFonts w:ascii="Times New Roman" w:eastAsia="Times New Roman" w:hAnsi="Times New Roman" w:cs="Times New Roman"/>
          <w:bCs/>
        </w:rPr>
        <w:t>Беседа о дне рождения, описание чувств, событий, которые прошли</w:t>
      </w:r>
      <w:r w:rsidR="00F948CE" w:rsidRPr="00774F4E">
        <w:rPr>
          <w:rFonts w:ascii="Times New Roman" w:eastAsia="Times New Roman" w:hAnsi="Times New Roman" w:cs="Times New Roman"/>
          <w:bCs/>
        </w:rPr>
        <w:t xml:space="preserve"> </w:t>
      </w:r>
      <w:r w:rsidRPr="00774F4E">
        <w:rPr>
          <w:rFonts w:ascii="Times New Roman" w:eastAsia="Times New Roman" w:hAnsi="Times New Roman" w:cs="Times New Roman"/>
          <w:bCs/>
        </w:rPr>
        <w:t>(прошедшее время).</w:t>
      </w:r>
    </w:p>
    <w:p w:rsidR="0081130F" w:rsidRPr="00774F4E" w:rsidRDefault="0081130F" w:rsidP="009A4D0F">
      <w:pPr>
        <w:keepNext/>
        <w:keepLines/>
        <w:ind w:left="240"/>
        <w:contextualSpacing/>
        <w:outlineLvl w:val="0"/>
        <w:rPr>
          <w:rFonts w:ascii="Times New Roman" w:eastAsia="Times New Roman" w:hAnsi="Times New Roman" w:cs="Times New Roman"/>
          <w:bCs/>
        </w:rPr>
      </w:pPr>
      <w:r w:rsidRPr="00774F4E">
        <w:rPr>
          <w:rFonts w:ascii="Times New Roman" w:eastAsia="Times New Roman" w:hAnsi="Times New Roman" w:cs="Times New Roman"/>
          <w:bCs/>
        </w:rPr>
        <w:t xml:space="preserve">7. </w:t>
      </w:r>
      <w:r w:rsidRPr="00774F4E">
        <w:rPr>
          <w:rFonts w:ascii="Times New Roman" w:eastAsia="Times New Roman" w:hAnsi="Times New Roman" w:cs="Times New Roman"/>
          <w:bCs/>
          <w:u w:val="single"/>
        </w:rPr>
        <w:t>Модуль 6</w:t>
      </w:r>
      <w:r w:rsidRPr="00774F4E">
        <w:rPr>
          <w:rFonts w:ascii="Times New Roman" w:eastAsia="Times New Roman" w:hAnsi="Times New Roman" w:cs="Times New Roman"/>
          <w:bCs/>
        </w:rPr>
        <w:t>. Сказки-8</w:t>
      </w:r>
      <w:r w:rsidR="00035A3F">
        <w:rPr>
          <w:rFonts w:ascii="Times New Roman" w:eastAsia="Times New Roman" w:hAnsi="Times New Roman" w:cs="Times New Roman"/>
          <w:bCs/>
        </w:rPr>
        <w:t xml:space="preserve"> </w:t>
      </w:r>
      <w:r w:rsidRPr="00774F4E">
        <w:rPr>
          <w:rFonts w:ascii="Times New Roman" w:eastAsia="Times New Roman" w:hAnsi="Times New Roman" w:cs="Times New Roman"/>
          <w:bCs/>
        </w:rPr>
        <w:t>часов.</w:t>
      </w:r>
    </w:p>
    <w:p w:rsidR="0081130F" w:rsidRPr="00774F4E" w:rsidRDefault="0081130F" w:rsidP="009A4D0F">
      <w:pPr>
        <w:keepNext/>
        <w:keepLines/>
        <w:ind w:left="240"/>
        <w:contextualSpacing/>
        <w:outlineLvl w:val="0"/>
        <w:rPr>
          <w:rFonts w:ascii="Times New Roman" w:eastAsia="Times New Roman" w:hAnsi="Times New Roman" w:cs="Times New Roman"/>
          <w:bCs/>
        </w:rPr>
      </w:pPr>
      <w:r w:rsidRPr="00774F4E">
        <w:rPr>
          <w:rFonts w:ascii="Times New Roman" w:eastAsia="Times New Roman" w:hAnsi="Times New Roman" w:cs="Times New Roman"/>
          <w:bCs/>
        </w:rPr>
        <w:t>Описание прошедших историй, рассказ историй.</w:t>
      </w:r>
    </w:p>
    <w:p w:rsidR="0081130F" w:rsidRPr="00774F4E" w:rsidRDefault="0081130F" w:rsidP="009A4D0F">
      <w:pPr>
        <w:pStyle w:val="a7"/>
        <w:keepNext/>
        <w:keepLines/>
        <w:numPr>
          <w:ilvl w:val="0"/>
          <w:numId w:val="5"/>
        </w:numPr>
        <w:outlineLvl w:val="0"/>
        <w:rPr>
          <w:rFonts w:ascii="Times New Roman" w:eastAsia="Times New Roman" w:hAnsi="Times New Roman" w:cs="Times New Roman"/>
          <w:bCs/>
        </w:rPr>
      </w:pPr>
      <w:r w:rsidRPr="00774F4E">
        <w:rPr>
          <w:rFonts w:ascii="Times New Roman" w:eastAsia="Times New Roman" w:hAnsi="Times New Roman" w:cs="Times New Roman"/>
          <w:bCs/>
          <w:u w:val="single"/>
        </w:rPr>
        <w:t>Модуль 7</w:t>
      </w:r>
      <w:r w:rsidR="00035A3F">
        <w:rPr>
          <w:rFonts w:ascii="Times New Roman" w:eastAsia="Times New Roman" w:hAnsi="Times New Roman" w:cs="Times New Roman"/>
          <w:bCs/>
        </w:rPr>
        <w:t xml:space="preserve">. Памятные дни-7 </w:t>
      </w:r>
      <w:r w:rsidRPr="00774F4E">
        <w:rPr>
          <w:rFonts w:ascii="Times New Roman" w:eastAsia="Times New Roman" w:hAnsi="Times New Roman" w:cs="Times New Roman"/>
          <w:bCs/>
        </w:rPr>
        <w:t>часов.</w:t>
      </w:r>
    </w:p>
    <w:p w:rsidR="0081130F" w:rsidRPr="00774F4E" w:rsidRDefault="0081130F" w:rsidP="009A4D0F">
      <w:pPr>
        <w:pStyle w:val="a7"/>
        <w:keepNext/>
        <w:keepLines/>
        <w:outlineLvl w:val="0"/>
        <w:rPr>
          <w:rFonts w:ascii="Times New Roman" w:eastAsia="Times New Roman" w:hAnsi="Times New Roman" w:cs="Times New Roman"/>
          <w:bCs/>
        </w:rPr>
      </w:pPr>
      <w:r w:rsidRPr="00774F4E">
        <w:rPr>
          <w:rFonts w:ascii="Times New Roman" w:eastAsia="Times New Roman" w:hAnsi="Times New Roman" w:cs="Times New Roman"/>
          <w:bCs/>
        </w:rPr>
        <w:t>Описание памятных событий в жизни детей.</w:t>
      </w:r>
    </w:p>
    <w:p w:rsidR="00F948CE" w:rsidRPr="00774F4E" w:rsidRDefault="00F948CE" w:rsidP="009A4D0F">
      <w:pPr>
        <w:pStyle w:val="a7"/>
        <w:keepNext/>
        <w:keepLines/>
        <w:outlineLvl w:val="0"/>
        <w:rPr>
          <w:rFonts w:ascii="Times New Roman" w:eastAsia="Times New Roman" w:hAnsi="Times New Roman" w:cs="Times New Roman"/>
          <w:bCs/>
        </w:rPr>
      </w:pPr>
    </w:p>
    <w:p w:rsidR="0081130F" w:rsidRDefault="0081130F" w:rsidP="009A4D0F">
      <w:pPr>
        <w:pStyle w:val="a7"/>
        <w:keepNext/>
        <w:keepLines/>
        <w:numPr>
          <w:ilvl w:val="0"/>
          <w:numId w:val="5"/>
        </w:numPr>
        <w:outlineLvl w:val="0"/>
        <w:rPr>
          <w:rFonts w:ascii="Times New Roman" w:eastAsia="Times New Roman" w:hAnsi="Times New Roman" w:cs="Times New Roman"/>
          <w:bCs/>
        </w:rPr>
      </w:pPr>
      <w:r w:rsidRPr="00774F4E">
        <w:rPr>
          <w:rFonts w:ascii="Times New Roman" w:eastAsia="Times New Roman" w:hAnsi="Times New Roman" w:cs="Times New Roman"/>
          <w:bCs/>
          <w:u w:val="single"/>
        </w:rPr>
        <w:t>Модуль 8</w:t>
      </w:r>
      <w:r w:rsidR="003D6405">
        <w:rPr>
          <w:rFonts w:ascii="Times New Roman" w:eastAsia="Times New Roman" w:hAnsi="Times New Roman" w:cs="Times New Roman"/>
          <w:bCs/>
        </w:rPr>
        <w:t>. Места отдыха-8</w:t>
      </w:r>
      <w:r w:rsidRPr="00774F4E">
        <w:rPr>
          <w:rFonts w:ascii="Times New Roman" w:eastAsia="Times New Roman" w:hAnsi="Times New Roman" w:cs="Times New Roman"/>
          <w:bCs/>
        </w:rPr>
        <w:t xml:space="preserve"> часов.</w:t>
      </w:r>
    </w:p>
    <w:p w:rsidR="0081130F" w:rsidRDefault="0081130F" w:rsidP="009A4D0F">
      <w:pPr>
        <w:pStyle w:val="a7"/>
        <w:keepNext/>
        <w:keepLines/>
        <w:outlineLvl w:val="0"/>
        <w:rPr>
          <w:rFonts w:ascii="Times New Roman" w:eastAsia="Times New Roman" w:hAnsi="Times New Roman" w:cs="Times New Roman"/>
          <w:bCs/>
        </w:rPr>
      </w:pPr>
      <w:r w:rsidRPr="00774F4E">
        <w:rPr>
          <w:rFonts w:ascii="Times New Roman" w:eastAsia="Times New Roman" w:hAnsi="Times New Roman" w:cs="Times New Roman"/>
          <w:bCs/>
        </w:rPr>
        <w:t>Название стран, планы на каникулы.</w:t>
      </w:r>
    </w:p>
    <w:p w:rsidR="00810ACD" w:rsidRDefault="00810ACD" w:rsidP="009A4D0F">
      <w:pPr>
        <w:pStyle w:val="a7"/>
        <w:keepNext/>
        <w:keepLines/>
        <w:outlineLvl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</w:p>
    <w:p w:rsidR="00810ACD" w:rsidRPr="00774F4E" w:rsidRDefault="00810ACD" w:rsidP="009A4D0F">
      <w:pPr>
        <w:pStyle w:val="a7"/>
        <w:keepNext/>
        <w:keepLines/>
        <w:outlineLvl w:val="0"/>
        <w:rPr>
          <w:rFonts w:ascii="Times New Roman" w:eastAsia="Times New Roman" w:hAnsi="Times New Roman" w:cs="Times New Roman"/>
          <w:bCs/>
        </w:rPr>
      </w:pPr>
      <w:r w:rsidRPr="00810ACD">
        <w:rPr>
          <w:rFonts w:ascii="Times New Roman" w:eastAsia="Times New Roman" w:hAnsi="Times New Roman" w:cs="Times New Roman"/>
          <w:bCs/>
          <w:u w:val="single"/>
        </w:rPr>
        <w:t>Резерв</w:t>
      </w:r>
      <w:r>
        <w:rPr>
          <w:rFonts w:ascii="Times New Roman" w:eastAsia="Times New Roman" w:hAnsi="Times New Roman" w:cs="Times New Roman"/>
          <w:bCs/>
        </w:rPr>
        <w:t xml:space="preserve"> -2 часа.</w:t>
      </w:r>
    </w:p>
    <w:p w:rsidR="00967780" w:rsidRPr="00774F4E" w:rsidRDefault="00FD43A2" w:rsidP="009A4D0F">
      <w:pPr>
        <w:keepNext/>
        <w:keepLines/>
        <w:numPr>
          <w:ilvl w:val="0"/>
          <w:numId w:val="2"/>
        </w:numPr>
        <w:tabs>
          <w:tab w:val="left" w:pos="366"/>
        </w:tabs>
        <w:contextualSpacing/>
        <w:outlineLvl w:val="0"/>
        <w:rPr>
          <w:rFonts w:ascii="Times New Roman" w:eastAsia="Times New Roman" w:hAnsi="Times New Roman" w:cs="Times New Roman"/>
          <w:b/>
          <w:bCs/>
        </w:rPr>
      </w:pPr>
      <w:bookmarkStart w:id="3" w:name="bookmark2"/>
      <w:r w:rsidRPr="00774F4E">
        <w:rPr>
          <w:rFonts w:ascii="Times New Roman" w:eastAsia="Times New Roman" w:hAnsi="Times New Roman" w:cs="Times New Roman"/>
          <w:b/>
          <w:bCs/>
          <w:u w:val="single"/>
        </w:rPr>
        <w:t>Грамматический курс</w:t>
      </w:r>
      <w:r w:rsidR="00967780" w:rsidRPr="00774F4E">
        <w:rPr>
          <w:rFonts w:ascii="Times New Roman" w:eastAsia="Times New Roman" w:hAnsi="Times New Roman" w:cs="Times New Roman"/>
          <w:b/>
          <w:bCs/>
        </w:rPr>
        <w:t>.</w:t>
      </w:r>
      <w:bookmarkEnd w:id="3"/>
    </w:p>
    <w:p w:rsidR="0098549E" w:rsidRPr="00774F4E" w:rsidRDefault="00967780" w:rsidP="009A4D0F">
      <w:pPr>
        <w:ind w:left="400" w:right="1780" w:hanging="380"/>
        <w:contextualSpacing/>
        <w:rPr>
          <w:rFonts w:ascii="Times New Roman" w:eastAsia="Times New Roman" w:hAnsi="Times New Roman" w:cs="Times New Roman"/>
        </w:rPr>
      </w:pPr>
      <w:r w:rsidRPr="00774F4E">
        <w:rPr>
          <w:rFonts w:ascii="Times New Roman" w:eastAsia="Times New Roman" w:hAnsi="Times New Roman" w:cs="Times New Roman"/>
        </w:rPr>
        <w:t>Задача курса - совершенствование навыков использования грамматических структур в устной речи и на письме.</w:t>
      </w:r>
    </w:p>
    <w:p w:rsidR="00774F4E" w:rsidRDefault="00967780" w:rsidP="009A4D0F">
      <w:pPr>
        <w:ind w:right="1780"/>
        <w:contextualSpacing/>
        <w:rPr>
          <w:rFonts w:ascii="Times New Roman" w:eastAsia="Times New Roman" w:hAnsi="Times New Roman" w:cs="Times New Roman"/>
        </w:rPr>
      </w:pPr>
      <w:r w:rsidRPr="00774F4E">
        <w:rPr>
          <w:rFonts w:ascii="Times New Roman" w:eastAsia="Times New Roman" w:hAnsi="Times New Roman" w:cs="Times New Roman"/>
        </w:rPr>
        <w:t>Простое настоящее время</w:t>
      </w:r>
    </w:p>
    <w:p w:rsidR="00774F4E" w:rsidRDefault="00774F4E" w:rsidP="009A4D0F">
      <w:pPr>
        <w:ind w:right="1780"/>
        <w:contextualSpacing/>
        <w:rPr>
          <w:rFonts w:ascii="Times New Roman" w:eastAsia="Times New Roman" w:hAnsi="Times New Roman" w:cs="Times New Roman"/>
        </w:rPr>
      </w:pPr>
    </w:p>
    <w:p w:rsidR="00774F4E" w:rsidRDefault="00967780" w:rsidP="009A4D0F">
      <w:pPr>
        <w:ind w:right="1780"/>
        <w:contextualSpacing/>
        <w:rPr>
          <w:rFonts w:ascii="Times New Roman" w:eastAsia="Times New Roman" w:hAnsi="Times New Roman" w:cs="Times New Roman"/>
        </w:rPr>
      </w:pPr>
      <w:r w:rsidRPr="00774F4E">
        <w:rPr>
          <w:rFonts w:ascii="Times New Roman" w:eastAsia="Times New Roman" w:hAnsi="Times New Roman" w:cs="Times New Roman"/>
        </w:rPr>
        <w:t>Простое прошедшее время</w:t>
      </w:r>
    </w:p>
    <w:p w:rsidR="00774F4E" w:rsidRDefault="00774F4E" w:rsidP="009A4D0F">
      <w:pPr>
        <w:ind w:right="1780"/>
        <w:contextualSpacing/>
        <w:rPr>
          <w:rFonts w:ascii="Times New Roman" w:eastAsia="Times New Roman" w:hAnsi="Times New Roman" w:cs="Times New Roman"/>
        </w:rPr>
      </w:pPr>
    </w:p>
    <w:p w:rsidR="00774F4E" w:rsidRDefault="00967780" w:rsidP="009A4D0F">
      <w:pPr>
        <w:ind w:right="1780"/>
        <w:contextualSpacing/>
        <w:rPr>
          <w:rFonts w:ascii="Times New Roman" w:eastAsia="Times New Roman" w:hAnsi="Times New Roman" w:cs="Times New Roman"/>
        </w:rPr>
      </w:pPr>
      <w:r w:rsidRPr="00774F4E">
        <w:rPr>
          <w:rFonts w:ascii="Times New Roman" w:eastAsia="Times New Roman" w:hAnsi="Times New Roman" w:cs="Times New Roman"/>
        </w:rPr>
        <w:t>Настоящее длительное время</w:t>
      </w:r>
    </w:p>
    <w:p w:rsidR="00774F4E" w:rsidRDefault="00774F4E" w:rsidP="009A4D0F">
      <w:pPr>
        <w:ind w:right="1780"/>
        <w:contextualSpacing/>
        <w:rPr>
          <w:rFonts w:ascii="Times New Roman" w:eastAsia="Times New Roman" w:hAnsi="Times New Roman" w:cs="Times New Roman"/>
        </w:rPr>
      </w:pPr>
    </w:p>
    <w:p w:rsidR="00967780" w:rsidRDefault="00967780" w:rsidP="009A4D0F">
      <w:pPr>
        <w:ind w:right="1780"/>
        <w:contextualSpacing/>
        <w:rPr>
          <w:rFonts w:ascii="Times New Roman" w:eastAsia="Times New Roman" w:hAnsi="Times New Roman" w:cs="Times New Roman"/>
        </w:rPr>
      </w:pPr>
      <w:r w:rsidRPr="00774F4E">
        <w:rPr>
          <w:rFonts w:ascii="Times New Roman" w:eastAsia="Times New Roman" w:hAnsi="Times New Roman" w:cs="Times New Roman"/>
        </w:rPr>
        <w:t>Предлоги места</w:t>
      </w:r>
    </w:p>
    <w:p w:rsidR="00774F4E" w:rsidRPr="00774F4E" w:rsidRDefault="00774F4E" w:rsidP="009A4D0F">
      <w:pPr>
        <w:ind w:right="1780"/>
        <w:contextualSpacing/>
        <w:rPr>
          <w:rFonts w:ascii="Times New Roman" w:eastAsia="Times New Roman" w:hAnsi="Times New Roman" w:cs="Times New Roman"/>
        </w:rPr>
      </w:pPr>
    </w:p>
    <w:p w:rsidR="00774F4E" w:rsidRDefault="00967780" w:rsidP="009A4D0F">
      <w:pPr>
        <w:ind w:right="2140"/>
        <w:contextualSpacing/>
        <w:rPr>
          <w:rFonts w:ascii="Times New Roman" w:eastAsia="Times New Roman" w:hAnsi="Times New Roman" w:cs="Times New Roman"/>
        </w:rPr>
      </w:pPr>
      <w:r w:rsidRPr="00774F4E">
        <w:rPr>
          <w:rFonts w:ascii="Times New Roman" w:eastAsia="Times New Roman" w:hAnsi="Times New Roman" w:cs="Times New Roman"/>
        </w:rPr>
        <w:t>Модальные глаголы (</w:t>
      </w:r>
      <w:proofErr w:type="gramStart"/>
      <w:r w:rsidRPr="00774F4E">
        <w:rPr>
          <w:rFonts w:ascii="Times New Roman" w:eastAsia="Times New Roman" w:hAnsi="Times New Roman" w:cs="Times New Roman"/>
          <w:i/>
          <w:iCs/>
        </w:rPr>
        <w:t>должен</w:t>
      </w:r>
      <w:proofErr w:type="gramEnd"/>
      <w:r w:rsidRPr="00774F4E">
        <w:rPr>
          <w:rFonts w:ascii="Times New Roman" w:eastAsia="Times New Roman" w:hAnsi="Times New Roman" w:cs="Times New Roman"/>
          <w:i/>
          <w:iCs/>
        </w:rPr>
        <w:t>, можно ли...)</w:t>
      </w:r>
    </w:p>
    <w:p w:rsidR="00774F4E" w:rsidRDefault="00774F4E" w:rsidP="009A4D0F">
      <w:pPr>
        <w:ind w:right="214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967780" w:rsidRPr="00774F4E">
        <w:rPr>
          <w:rFonts w:ascii="Times New Roman" w:eastAsia="Times New Roman" w:hAnsi="Times New Roman" w:cs="Times New Roman"/>
        </w:rPr>
        <w:t>Будущее простое время</w:t>
      </w:r>
    </w:p>
    <w:p w:rsidR="00774F4E" w:rsidRDefault="00967780" w:rsidP="009A4D0F">
      <w:pPr>
        <w:ind w:right="2140"/>
        <w:contextualSpacing/>
        <w:rPr>
          <w:rFonts w:ascii="Times New Roman" w:eastAsia="Times New Roman" w:hAnsi="Times New Roman" w:cs="Times New Roman"/>
        </w:rPr>
      </w:pPr>
      <w:r w:rsidRPr="00774F4E">
        <w:rPr>
          <w:rFonts w:ascii="Times New Roman" w:eastAsia="Times New Roman" w:hAnsi="Times New Roman" w:cs="Times New Roman"/>
        </w:rPr>
        <w:t xml:space="preserve">  Количественные и порядковые числительные</w:t>
      </w:r>
    </w:p>
    <w:p w:rsidR="00774F4E" w:rsidRDefault="00967780" w:rsidP="009A4D0F">
      <w:pPr>
        <w:ind w:right="2140"/>
        <w:contextualSpacing/>
        <w:rPr>
          <w:rFonts w:ascii="Times New Roman" w:eastAsia="Times New Roman" w:hAnsi="Times New Roman" w:cs="Times New Roman"/>
        </w:rPr>
      </w:pPr>
      <w:r w:rsidRPr="00774F4E">
        <w:rPr>
          <w:rFonts w:ascii="Times New Roman" w:eastAsia="Times New Roman" w:hAnsi="Times New Roman" w:cs="Times New Roman"/>
        </w:rPr>
        <w:t>Степени сравнения имён прилагательных</w:t>
      </w:r>
    </w:p>
    <w:p w:rsidR="00774F4E" w:rsidRDefault="00967780" w:rsidP="009A4D0F">
      <w:pPr>
        <w:ind w:right="2140"/>
        <w:contextualSpacing/>
        <w:rPr>
          <w:rFonts w:ascii="Times New Roman" w:eastAsia="Times New Roman" w:hAnsi="Times New Roman" w:cs="Times New Roman"/>
        </w:rPr>
      </w:pPr>
      <w:r w:rsidRPr="00774F4E">
        <w:rPr>
          <w:rFonts w:ascii="Times New Roman" w:eastAsia="Times New Roman" w:hAnsi="Times New Roman" w:cs="Times New Roman"/>
        </w:rPr>
        <w:t>Наречия частотности</w:t>
      </w:r>
    </w:p>
    <w:p w:rsidR="00774F4E" w:rsidRDefault="00967780" w:rsidP="009A4D0F">
      <w:pPr>
        <w:ind w:right="2140"/>
        <w:contextualSpacing/>
        <w:rPr>
          <w:rFonts w:ascii="Times New Roman" w:eastAsia="Times New Roman" w:hAnsi="Times New Roman" w:cs="Times New Roman"/>
        </w:rPr>
      </w:pPr>
      <w:r w:rsidRPr="00774F4E">
        <w:rPr>
          <w:rFonts w:ascii="Times New Roman" w:eastAsia="Times New Roman" w:hAnsi="Times New Roman" w:cs="Times New Roman"/>
        </w:rPr>
        <w:t xml:space="preserve">Общие и специальные </w:t>
      </w:r>
      <w:r w:rsidR="00C940B6" w:rsidRPr="00774F4E">
        <w:rPr>
          <w:rFonts w:ascii="Times New Roman" w:eastAsia="Times New Roman" w:hAnsi="Times New Roman" w:cs="Times New Roman"/>
        </w:rPr>
        <w:t>вопросы.</w:t>
      </w:r>
    </w:p>
    <w:p w:rsidR="00774F4E" w:rsidRDefault="00967780" w:rsidP="009A4D0F">
      <w:pPr>
        <w:ind w:right="2140"/>
        <w:contextualSpacing/>
        <w:rPr>
          <w:rFonts w:ascii="Times New Roman" w:eastAsia="Times New Roman" w:hAnsi="Times New Roman" w:cs="Times New Roman"/>
        </w:rPr>
      </w:pPr>
      <w:r w:rsidRPr="00774F4E">
        <w:rPr>
          <w:rFonts w:ascii="Times New Roman" w:eastAsia="Times New Roman" w:hAnsi="Times New Roman" w:cs="Times New Roman"/>
        </w:rPr>
        <w:t>Исчисляемые и неисчисляемые существительные</w:t>
      </w:r>
    </w:p>
    <w:p w:rsidR="00967780" w:rsidRPr="00774F4E" w:rsidRDefault="00967780" w:rsidP="009A4D0F">
      <w:pPr>
        <w:ind w:right="2140"/>
        <w:contextualSpacing/>
        <w:rPr>
          <w:rFonts w:ascii="Times New Roman" w:eastAsia="Times New Roman" w:hAnsi="Times New Roman" w:cs="Times New Roman"/>
        </w:rPr>
      </w:pPr>
      <w:r w:rsidRPr="00774F4E">
        <w:rPr>
          <w:rFonts w:ascii="Times New Roman" w:eastAsia="Times New Roman" w:hAnsi="Times New Roman" w:cs="Times New Roman"/>
        </w:rPr>
        <w:t>Структура «</w:t>
      </w:r>
      <w:r w:rsidRPr="00774F4E">
        <w:rPr>
          <w:rFonts w:ascii="Times New Roman" w:eastAsia="Times New Roman" w:hAnsi="Times New Roman" w:cs="Times New Roman"/>
          <w:i/>
          <w:iCs/>
        </w:rPr>
        <w:t>собираться что-то сделать»</w:t>
      </w:r>
    </w:p>
    <w:p w:rsidR="00967780" w:rsidRPr="00774F4E" w:rsidRDefault="00967780" w:rsidP="009A4D0F">
      <w:pPr>
        <w:keepNext/>
        <w:keepLines/>
        <w:numPr>
          <w:ilvl w:val="0"/>
          <w:numId w:val="2"/>
        </w:numPr>
        <w:tabs>
          <w:tab w:val="left" w:pos="380"/>
        </w:tabs>
        <w:contextualSpacing/>
        <w:outlineLvl w:val="0"/>
        <w:rPr>
          <w:rFonts w:ascii="Times New Roman" w:eastAsia="Times New Roman" w:hAnsi="Times New Roman" w:cs="Times New Roman"/>
          <w:b/>
          <w:bCs/>
        </w:rPr>
      </w:pPr>
      <w:bookmarkStart w:id="4" w:name="bookmark3"/>
      <w:r w:rsidRPr="00774F4E">
        <w:rPr>
          <w:rFonts w:ascii="Times New Roman" w:eastAsia="Times New Roman" w:hAnsi="Times New Roman" w:cs="Times New Roman"/>
          <w:b/>
          <w:bCs/>
          <w:u w:val="single"/>
        </w:rPr>
        <w:t>Чтение</w:t>
      </w:r>
      <w:bookmarkEnd w:id="4"/>
      <w:r w:rsidR="00FD43A2" w:rsidRPr="00774F4E">
        <w:rPr>
          <w:rFonts w:ascii="Times New Roman" w:eastAsia="Times New Roman" w:hAnsi="Times New Roman" w:cs="Times New Roman"/>
          <w:b/>
          <w:bCs/>
          <w:u w:val="single"/>
        </w:rPr>
        <w:t>.</w:t>
      </w:r>
    </w:p>
    <w:p w:rsidR="00967780" w:rsidRPr="00774F4E" w:rsidRDefault="00967780" w:rsidP="009A4D0F">
      <w:pPr>
        <w:ind w:left="20" w:right="60" w:firstLine="380"/>
        <w:contextualSpacing/>
        <w:rPr>
          <w:rFonts w:ascii="Times New Roman" w:eastAsia="Times New Roman" w:hAnsi="Times New Roman" w:cs="Times New Roman"/>
        </w:rPr>
      </w:pPr>
      <w:r w:rsidRPr="00774F4E">
        <w:rPr>
          <w:rFonts w:ascii="Times New Roman" w:eastAsia="Times New Roman" w:hAnsi="Times New Roman" w:cs="Times New Roman"/>
        </w:rPr>
        <w:t>-Совершенствование фонетических навыков и выразительного чтения: интонационная разметка текста, коллективное чтение вслух (хором), парное обращённое чтение, индивидуальное шепотное чтение, индивидуальное контрольное чтение вслух на основе чтения сказок и рассказов.</w:t>
      </w:r>
    </w:p>
    <w:p w:rsidR="00967780" w:rsidRDefault="00967780" w:rsidP="009A4D0F">
      <w:pPr>
        <w:ind w:left="720"/>
        <w:contextualSpacing/>
        <w:jc w:val="both"/>
        <w:rPr>
          <w:rFonts w:ascii="Times New Roman" w:eastAsia="Times New Roman" w:hAnsi="Times New Roman" w:cs="Times New Roman"/>
          <w:i/>
          <w:iCs/>
        </w:rPr>
      </w:pPr>
      <w:r w:rsidRPr="00774F4E">
        <w:rPr>
          <w:rFonts w:ascii="Times New Roman" w:eastAsia="Times New Roman" w:hAnsi="Times New Roman" w:cs="Times New Roman"/>
          <w:i/>
          <w:iCs/>
        </w:rPr>
        <w:t xml:space="preserve">Артур и </w:t>
      </w:r>
      <w:proofErr w:type="spellStart"/>
      <w:r w:rsidRPr="00774F4E">
        <w:rPr>
          <w:rFonts w:ascii="Times New Roman" w:eastAsia="Times New Roman" w:hAnsi="Times New Roman" w:cs="Times New Roman"/>
          <w:i/>
          <w:iCs/>
        </w:rPr>
        <w:t>Раскал</w:t>
      </w:r>
      <w:proofErr w:type="spellEnd"/>
    </w:p>
    <w:p w:rsidR="00774F4E" w:rsidRPr="00774F4E" w:rsidRDefault="00774F4E" w:rsidP="009A4D0F">
      <w:pPr>
        <w:ind w:left="720"/>
        <w:contextualSpacing/>
        <w:jc w:val="both"/>
        <w:rPr>
          <w:rFonts w:ascii="Times New Roman" w:eastAsia="Times New Roman" w:hAnsi="Times New Roman" w:cs="Times New Roman"/>
          <w:i/>
          <w:iCs/>
        </w:rPr>
      </w:pPr>
    </w:p>
    <w:p w:rsidR="0098549E" w:rsidRPr="00774F4E" w:rsidRDefault="00774F4E" w:rsidP="009A4D0F">
      <w:pPr>
        <w:ind w:left="720" w:right="4400"/>
        <w:contextualSpacing/>
        <w:jc w:val="both"/>
        <w:rPr>
          <w:rFonts w:ascii="Times New Roman" w:eastAsia="Times New Roman" w:hAnsi="Times New Roman" w:cs="Times New Roman"/>
          <w:i/>
          <w:iCs/>
        </w:rPr>
      </w:pPr>
      <w:proofErr w:type="spellStart"/>
      <w:r>
        <w:rPr>
          <w:rFonts w:ascii="Times New Roman" w:eastAsia="Times New Roman" w:hAnsi="Times New Roman" w:cs="Times New Roman"/>
          <w:i/>
          <w:iCs/>
        </w:rPr>
        <w:t>Златовласка</w:t>
      </w:r>
      <w:proofErr w:type="spellEnd"/>
      <w:r>
        <w:rPr>
          <w:rFonts w:ascii="Times New Roman" w:eastAsia="Times New Roman" w:hAnsi="Times New Roman" w:cs="Times New Roman"/>
          <w:i/>
          <w:iCs/>
        </w:rPr>
        <w:t xml:space="preserve"> и три медведя</w:t>
      </w:r>
    </w:p>
    <w:p w:rsidR="00967780" w:rsidRPr="00774F4E" w:rsidRDefault="00774F4E" w:rsidP="009A4D0F">
      <w:pPr>
        <w:ind w:right="4400"/>
        <w:contextualSpacing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lastRenderedPageBreak/>
        <w:t xml:space="preserve">    </w:t>
      </w:r>
      <w:r w:rsidR="00967780" w:rsidRPr="00774F4E">
        <w:rPr>
          <w:rFonts w:ascii="Times New Roman" w:eastAsia="Times New Roman" w:hAnsi="Times New Roman" w:cs="Times New Roman"/>
          <w:i/>
          <w:iCs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 xml:space="preserve">     </w:t>
      </w:r>
      <w:r w:rsidR="00967780" w:rsidRPr="00774F4E">
        <w:rPr>
          <w:rFonts w:ascii="Times New Roman" w:eastAsia="Times New Roman" w:hAnsi="Times New Roman" w:cs="Times New Roman"/>
          <w:i/>
          <w:iCs/>
        </w:rPr>
        <w:t>Заяц и черепаха</w:t>
      </w:r>
    </w:p>
    <w:p w:rsidR="00967780" w:rsidRPr="00774F4E" w:rsidRDefault="00967780" w:rsidP="009A4D0F">
      <w:pPr>
        <w:ind w:left="720"/>
        <w:contextualSpacing/>
        <w:rPr>
          <w:rFonts w:ascii="Times New Roman" w:eastAsia="Times New Roman" w:hAnsi="Times New Roman" w:cs="Times New Roman"/>
        </w:rPr>
      </w:pPr>
      <w:r w:rsidRPr="00774F4E">
        <w:rPr>
          <w:rFonts w:ascii="Times New Roman" w:eastAsia="Times New Roman" w:hAnsi="Times New Roman" w:cs="Times New Roman"/>
        </w:rPr>
        <w:t>-Отработка основных правил чтения.</w:t>
      </w:r>
    </w:p>
    <w:p w:rsidR="00967780" w:rsidRPr="00774F4E" w:rsidRDefault="00967780" w:rsidP="009A4D0F">
      <w:pPr>
        <w:ind w:left="720" w:right="60"/>
        <w:contextualSpacing/>
        <w:rPr>
          <w:rFonts w:ascii="Times New Roman" w:eastAsia="Times New Roman" w:hAnsi="Times New Roman" w:cs="Times New Roman"/>
        </w:rPr>
      </w:pPr>
      <w:r w:rsidRPr="00774F4E">
        <w:rPr>
          <w:rFonts w:ascii="Times New Roman" w:eastAsia="Times New Roman" w:hAnsi="Times New Roman" w:cs="Times New Roman"/>
        </w:rPr>
        <w:t xml:space="preserve">-Выполнение заданий по чтению: ответы на общие и специальные вопросы, составление плана, краткий пересказ, беседа </w:t>
      </w:r>
      <w:proofErr w:type="gramStart"/>
      <w:r w:rsidRPr="00774F4E">
        <w:rPr>
          <w:rFonts w:ascii="Times New Roman" w:eastAsia="Times New Roman" w:hAnsi="Times New Roman" w:cs="Times New Roman"/>
        </w:rPr>
        <w:t>по</w:t>
      </w:r>
      <w:proofErr w:type="gramEnd"/>
      <w:r w:rsidRPr="00774F4E">
        <w:rPr>
          <w:rFonts w:ascii="Times New Roman" w:eastAsia="Times New Roman" w:hAnsi="Times New Roman" w:cs="Times New Roman"/>
        </w:rPr>
        <w:t xml:space="preserve"> прочитанному:</w:t>
      </w:r>
    </w:p>
    <w:p w:rsidR="00967780" w:rsidRPr="00774F4E" w:rsidRDefault="00967780" w:rsidP="009A4D0F">
      <w:pPr>
        <w:tabs>
          <w:tab w:val="left" w:leader="dot" w:pos="2683"/>
        </w:tabs>
        <w:ind w:left="720" w:firstLine="360"/>
        <w:contextualSpacing/>
        <w:rPr>
          <w:rFonts w:ascii="Times New Roman" w:eastAsia="Times New Roman" w:hAnsi="Times New Roman" w:cs="Times New Roman"/>
        </w:rPr>
      </w:pPr>
      <w:r w:rsidRPr="00774F4E">
        <w:rPr>
          <w:rFonts w:ascii="Times New Roman" w:eastAsia="Times New Roman" w:hAnsi="Times New Roman" w:cs="Times New Roman"/>
        </w:rPr>
        <w:t>Опиши</w:t>
      </w:r>
    </w:p>
    <w:p w:rsidR="00967780" w:rsidRPr="00774F4E" w:rsidRDefault="00967780" w:rsidP="009A4D0F">
      <w:pPr>
        <w:ind w:left="720" w:firstLine="360"/>
        <w:contextualSpacing/>
        <w:rPr>
          <w:rFonts w:ascii="Times New Roman" w:eastAsia="Times New Roman" w:hAnsi="Times New Roman" w:cs="Times New Roman"/>
        </w:rPr>
      </w:pPr>
      <w:r w:rsidRPr="00774F4E">
        <w:rPr>
          <w:rFonts w:ascii="Times New Roman" w:eastAsia="Times New Roman" w:hAnsi="Times New Roman" w:cs="Times New Roman"/>
        </w:rPr>
        <w:t>Сравни...</w:t>
      </w:r>
    </w:p>
    <w:p w:rsidR="00774F4E" w:rsidRDefault="00967780" w:rsidP="009A4D0F">
      <w:pPr>
        <w:ind w:left="1080" w:right="1780"/>
        <w:contextualSpacing/>
        <w:rPr>
          <w:rFonts w:ascii="Times New Roman" w:eastAsia="Times New Roman" w:hAnsi="Times New Roman" w:cs="Times New Roman"/>
        </w:rPr>
      </w:pPr>
      <w:r w:rsidRPr="00774F4E">
        <w:rPr>
          <w:rFonts w:ascii="Times New Roman" w:eastAsia="Times New Roman" w:hAnsi="Times New Roman" w:cs="Times New Roman"/>
        </w:rPr>
        <w:t>Расскажи о...</w:t>
      </w:r>
    </w:p>
    <w:p w:rsidR="00774F4E" w:rsidRDefault="00967780" w:rsidP="009A4D0F">
      <w:pPr>
        <w:ind w:left="1080" w:right="1780"/>
        <w:contextualSpacing/>
        <w:rPr>
          <w:rFonts w:ascii="Times New Roman" w:eastAsia="Times New Roman" w:hAnsi="Times New Roman" w:cs="Times New Roman"/>
        </w:rPr>
      </w:pPr>
      <w:r w:rsidRPr="00774F4E">
        <w:rPr>
          <w:rFonts w:ascii="Times New Roman" w:eastAsia="Times New Roman" w:hAnsi="Times New Roman" w:cs="Times New Roman"/>
        </w:rPr>
        <w:t>Придумай конец...</w:t>
      </w:r>
    </w:p>
    <w:p w:rsidR="00774F4E" w:rsidRDefault="00967780" w:rsidP="009A4D0F">
      <w:pPr>
        <w:ind w:left="1080" w:right="1780"/>
        <w:contextualSpacing/>
        <w:rPr>
          <w:rFonts w:ascii="Times New Roman" w:eastAsia="Times New Roman" w:hAnsi="Times New Roman" w:cs="Times New Roman"/>
        </w:rPr>
      </w:pPr>
      <w:r w:rsidRPr="00774F4E">
        <w:rPr>
          <w:rFonts w:ascii="Times New Roman" w:eastAsia="Times New Roman" w:hAnsi="Times New Roman" w:cs="Times New Roman"/>
        </w:rPr>
        <w:t>Согласись или опровергни...</w:t>
      </w:r>
    </w:p>
    <w:p w:rsidR="00774F4E" w:rsidRDefault="00967780" w:rsidP="009A4D0F">
      <w:pPr>
        <w:ind w:left="1080" w:right="1780"/>
        <w:contextualSpacing/>
        <w:rPr>
          <w:rFonts w:ascii="Times New Roman" w:eastAsia="Times New Roman" w:hAnsi="Times New Roman" w:cs="Times New Roman"/>
        </w:rPr>
      </w:pPr>
      <w:r w:rsidRPr="00774F4E">
        <w:rPr>
          <w:rFonts w:ascii="Times New Roman" w:eastAsia="Times New Roman" w:hAnsi="Times New Roman" w:cs="Times New Roman"/>
        </w:rPr>
        <w:t>Исправь неправильное утверждение...</w:t>
      </w:r>
    </w:p>
    <w:p w:rsidR="00774F4E" w:rsidRDefault="00967780" w:rsidP="009A4D0F">
      <w:pPr>
        <w:ind w:left="1080" w:right="1780"/>
        <w:contextualSpacing/>
        <w:rPr>
          <w:rFonts w:ascii="Times New Roman" w:eastAsia="Times New Roman" w:hAnsi="Times New Roman" w:cs="Times New Roman"/>
        </w:rPr>
      </w:pPr>
      <w:r w:rsidRPr="00774F4E">
        <w:rPr>
          <w:rFonts w:ascii="Times New Roman" w:eastAsia="Times New Roman" w:hAnsi="Times New Roman" w:cs="Times New Roman"/>
        </w:rPr>
        <w:t>Поставь предложения в логическом порядке...</w:t>
      </w:r>
    </w:p>
    <w:p w:rsidR="00967780" w:rsidRPr="00774F4E" w:rsidRDefault="00967780" w:rsidP="009A4D0F">
      <w:pPr>
        <w:ind w:left="1080" w:right="1780"/>
        <w:contextualSpacing/>
        <w:rPr>
          <w:rFonts w:ascii="Times New Roman" w:eastAsia="Times New Roman" w:hAnsi="Times New Roman" w:cs="Times New Roman"/>
        </w:rPr>
      </w:pPr>
      <w:r w:rsidRPr="00774F4E">
        <w:rPr>
          <w:rFonts w:ascii="Times New Roman" w:eastAsia="Times New Roman" w:hAnsi="Times New Roman" w:cs="Times New Roman"/>
        </w:rPr>
        <w:t>Докажи, что... и т. д.</w:t>
      </w:r>
    </w:p>
    <w:p w:rsidR="005F5D53" w:rsidRPr="00774F4E" w:rsidRDefault="005F5D53" w:rsidP="009A4D0F">
      <w:pPr>
        <w:keepNext/>
        <w:keepLines/>
        <w:numPr>
          <w:ilvl w:val="0"/>
          <w:numId w:val="3"/>
        </w:numPr>
        <w:tabs>
          <w:tab w:val="left" w:pos="360"/>
        </w:tabs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proofErr w:type="spellStart"/>
      <w:r w:rsidRPr="00774F4E">
        <w:rPr>
          <w:rFonts w:ascii="Times New Roman" w:eastAsia="Times New Roman" w:hAnsi="Times New Roman" w:cs="Times New Roman"/>
          <w:b/>
          <w:bCs/>
        </w:rPr>
        <w:t>Аудирование</w:t>
      </w:r>
      <w:proofErr w:type="spellEnd"/>
      <w:r w:rsidRPr="00774F4E">
        <w:rPr>
          <w:rFonts w:ascii="Times New Roman" w:eastAsia="Times New Roman" w:hAnsi="Times New Roman" w:cs="Times New Roman"/>
          <w:b/>
          <w:bCs/>
        </w:rPr>
        <w:t>.</w:t>
      </w:r>
    </w:p>
    <w:p w:rsidR="005F5D53" w:rsidRPr="00774F4E" w:rsidRDefault="005F5D53" w:rsidP="009A4D0F">
      <w:pPr>
        <w:ind w:hanging="380"/>
        <w:contextualSpacing/>
        <w:rPr>
          <w:rFonts w:ascii="Times New Roman" w:eastAsia="Times New Roman" w:hAnsi="Times New Roman" w:cs="Times New Roman"/>
        </w:rPr>
      </w:pPr>
      <w:proofErr w:type="spellStart"/>
      <w:r w:rsidRPr="00774F4E">
        <w:rPr>
          <w:rFonts w:ascii="Times New Roman" w:eastAsia="Times New Roman" w:hAnsi="Times New Roman" w:cs="Times New Roman"/>
        </w:rPr>
        <w:t>Аудирование</w:t>
      </w:r>
      <w:proofErr w:type="spellEnd"/>
      <w:r w:rsidRPr="00774F4E">
        <w:rPr>
          <w:rFonts w:ascii="Times New Roman" w:eastAsia="Times New Roman" w:hAnsi="Times New Roman" w:cs="Times New Roman"/>
        </w:rPr>
        <w:t xml:space="preserve"> является неотъемлемой частью каждого урока.</w:t>
      </w:r>
    </w:p>
    <w:p w:rsidR="005F5D53" w:rsidRPr="00774F4E" w:rsidRDefault="00ED5690" w:rsidP="009A4D0F">
      <w:pPr>
        <w:keepNext/>
        <w:keepLines/>
        <w:numPr>
          <w:ilvl w:val="0"/>
          <w:numId w:val="3"/>
        </w:numPr>
        <w:tabs>
          <w:tab w:val="left" w:pos="355"/>
        </w:tabs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774F4E">
        <w:rPr>
          <w:rFonts w:ascii="Times New Roman" w:eastAsia="Times New Roman" w:hAnsi="Times New Roman" w:cs="Times New Roman"/>
          <w:b/>
          <w:bCs/>
        </w:rPr>
        <w:t>Письмо</w:t>
      </w:r>
      <w:r w:rsidR="005F5D53" w:rsidRPr="00774F4E">
        <w:rPr>
          <w:rFonts w:ascii="Times New Roman" w:eastAsia="Times New Roman" w:hAnsi="Times New Roman" w:cs="Times New Roman"/>
          <w:b/>
          <w:bCs/>
        </w:rPr>
        <w:t>.</w:t>
      </w:r>
    </w:p>
    <w:p w:rsidR="005F5D53" w:rsidRPr="00774F4E" w:rsidRDefault="005F5D53" w:rsidP="009A4D0F">
      <w:pPr>
        <w:ind w:right="140" w:hanging="380"/>
        <w:contextualSpacing/>
        <w:rPr>
          <w:rFonts w:ascii="Times New Roman" w:eastAsia="Times New Roman" w:hAnsi="Times New Roman" w:cs="Times New Roman"/>
        </w:rPr>
      </w:pPr>
      <w:r w:rsidRPr="00774F4E">
        <w:rPr>
          <w:rFonts w:ascii="Times New Roman" w:eastAsia="Times New Roman" w:hAnsi="Times New Roman" w:cs="Times New Roman"/>
        </w:rPr>
        <w:t>В каждый модуль включены тексты, которые использу</w:t>
      </w:r>
      <w:r w:rsidR="004C7D97">
        <w:rPr>
          <w:rFonts w:ascii="Times New Roman" w:eastAsia="Times New Roman" w:hAnsi="Times New Roman" w:cs="Times New Roman"/>
        </w:rPr>
        <w:t xml:space="preserve">ются как образец для письменных  </w:t>
      </w:r>
      <w:r w:rsidRPr="00774F4E">
        <w:rPr>
          <w:rFonts w:ascii="Times New Roman" w:eastAsia="Times New Roman" w:hAnsi="Times New Roman" w:cs="Times New Roman"/>
        </w:rPr>
        <w:t>работ.</w:t>
      </w:r>
    </w:p>
    <w:p w:rsidR="00C940B6" w:rsidRPr="00774F4E" w:rsidRDefault="00C940B6" w:rsidP="009A4D0F">
      <w:pPr>
        <w:pStyle w:val="10"/>
        <w:keepNext/>
        <w:keepLines/>
        <w:shd w:val="clear" w:color="auto" w:fill="auto"/>
        <w:spacing w:after="0" w:line="240" w:lineRule="auto"/>
        <w:ind w:left="2100"/>
        <w:contextualSpacing/>
        <w:jc w:val="left"/>
        <w:rPr>
          <w:sz w:val="24"/>
          <w:szCs w:val="24"/>
        </w:rPr>
      </w:pPr>
      <w:r w:rsidRPr="00774F4E">
        <w:rPr>
          <w:sz w:val="24"/>
          <w:szCs w:val="24"/>
        </w:rPr>
        <w:t>ИСПОЛЬЗУЕМАЯ ЛИТЕРАТУРА</w:t>
      </w:r>
    </w:p>
    <w:p w:rsidR="00C940B6" w:rsidRPr="00774F4E" w:rsidRDefault="00C940B6" w:rsidP="009A4D0F">
      <w:pPr>
        <w:pStyle w:val="2"/>
        <w:shd w:val="clear" w:color="auto" w:fill="auto"/>
        <w:spacing w:before="0" w:line="240" w:lineRule="auto"/>
        <w:ind w:left="3560"/>
        <w:contextualSpacing/>
        <w:rPr>
          <w:rStyle w:val="11"/>
          <w:sz w:val="24"/>
          <w:szCs w:val="24"/>
        </w:rPr>
      </w:pPr>
      <w:r w:rsidRPr="00774F4E">
        <w:rPr>
          <w:rStyle w:val="11"/>
          <w:sz w:val="24"/>
          <w:szCs w:val="24"/>
        </w:rPr>
        <w:t>Для учителя:</w:t>
      </w:r>
    </w:p>
    <w:p w:rsidR="0098549E" w:rsidRPr="00774F4E" w:rsidRDefault="0098549E" w:rsidP="009A4D0F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74F4E">
        <w:rPr>
          <w:rFonts w:ascii="Times New Roman" w:hAnsi="Times New Roman" w:cs="Times New Roman"/>
        </w:rPr>
        <w:t xml:space="preserve">Федеральный компонент Государственных образовательных стандартов начального общего, основного общего и среднего (полного) образования </w:t>
      </w:r>
      <w:r w:rsidRPr="00774F4E">
        <w:rPr>
          <w:rFonts w:ascii="Times New Roman" w:hAnsi="Times New Roman" w:cs="Times New Roman"/>
          <w:i/>
        </w:rPr>
        <w:t>(Приложение к приказу Минобразования России от 5 марта 2004 года № 1089)</w:t>
      </w:r>
      <w:r w:rsidRPr="00774F4E">
        <w:rPr>
          <w:rFonts w:ascii="Times New Roman" w:hAnsi="Times New Roman" w:cs="Times New Roman"/>
        </w:rPr>
        <w:t>.</w:t>
      </w:r>
    </w:p>
    <w:p w:rsidR="0098549E" w:rsidRPr="00774F4E" w:rsidRDefault="0098549E" w:rsidP="009A4D0F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74F4E">
        <w:rPr>
          <w:rFonts w:ascii="Times New Roman" w:hAnsi="Times New Roman" w:cs="Times New Roman"/>
        </w:rPr>
        <w:t xml:space="preserve">Примерные программы начального общего образования. В 2 </w:t>
      </w:r>
      <w:r w:rsidR="00774F4E">
        <w:rPr>
          <w:rFonts w:ascii="Times New Roman" w:hAnsi="Times New Roman" w:cs="Times New Roman"/>
        </w:rPr>
        <w:t>ч. Ч. 2. – М.: Просвещение, 2010</w:t>
      </w:r>
      <w:r w:rsidRPr="00774F4E">
        <w:rPr>
          <w:rFonts w:ascii="Times New Roman" w:hAnsi="Times New Roman" w:cs="Times New Roman"/>
        </w:rPr>
        <w:t>. – (Серия «Стандарты второго поколения»).</w:t>
      </w:r>
    </w:p>
    <w:p w:rsidR="00C940B6" w:rsidRPr="00774F4E" w:rsidRDefault="00C940B6" w:rsidP="009A4D0F">
      <w:pPr>
        <w:pStyle w:val="2"/>
        <w:numPr>
          <w:ilvl w:val="0"/>
          <w:numId w:val="11"/>
        </w:numPr>
        <w:shd w:val="clear" w:color="auto" w:fill="auto"/>
        <w:tabs>
          <w:tab w:val="left" w:pos="371"/>
        </w:tabs>
        <w:spacing w:before="0" w:line="240" w:lineRule="auto"/>
        <w:ind w:right="200"/>
        <w:contextualSpacing/>
        <w:rPr>
          <w:sz w:val="24"/>
          <w:szCs w:val="24"/>
        </w:rPr>
      </w:pPr>
      <w:r w:rsidRPr="00774F4E">
        <w:rPr>
          <w:sz w:val="24"/>
          <w:szCs w:val="24"/>
        </w:rPr>
        <w:t>Учебник «Английский в фокусе-4». Н.И. Быкова, Дж. Дули, М.Д. Поспелова, В. Э</w:t>
      </w:r>
      <w:r w:rsidR="00ED5690" w:rsidRPr="00774F4E">
        <w:rPr>
          <w:sz w:val="24"/>
          <w:szCs w:val="24"/>
        </w:rPr>
        <w:t>ванс. М; Изд. «Просвещение» 2013</w:t>
      </w:r>
      <w:r w:rsidRPr="00774F4E">
        <w:rPr>
          <w:sz w:val="24"/>
          <w:szCs w:val="24"/>
        </w:rPr>
        <w:t>г.</w:t>
      </w:r>
    </w:p>
    <w:p w:rsidR="00C940B6" w:rsidRPr="00774F4E" w:rsidRDefault="00C940B6" w:rsidP="009A4D0F">
      <w:pPr>
        <w:pStyle w:val="2"/>
        <w:numPr>
          <w:ilvl w:val="0"/>
          <w:numId w:val="11"/>
        </w:numPr>
        <w:shd w:val="clear" w:color="auto" w:fill="auto"/>
        <w:tabs>
          <w:tab w:val="left" w:pos="395"/>
        </w:tabs>
        <w:spacing w:before="0" w:line="240" w:lineRule="auto"/>
        <w:ind w:right="200"/>
        <w:contextualSpacing/>
        <w:rPr>
          <w:sz w:val="24"/>
          <w:szCs w:val="24"/>
        </w:rPr>
      </w:pPr>
      <w:r w:rsidRPr="00774F4E">
        <w:rPr>
          <w:sz w:val="24"/>
          <w:szCs w:val="24"/>
        </w:rPr>
        <w:t>Рабочая тетрадь для 4 класса. Н.И. Быкова, Дж. Дули, М.Д. Поспелова, В. Э</w:t>
      </w:r>
      <w:r w:rsidR="000F01F2">
        <w:rPr>
          <w:sz w:val="24"/>
          <w:szCs w:val="24"/>
        </w:rPr>
        <w:t>ванс. М; Изд. «Просвещение» 2018</w:t>
      </w:r>
      <w:r w:rsidRPr="00774F4E">
        <w:rPr>
          <w:sz w:val="24"/>
          <w:szCs w:val="24"/>
        </w:rPr>
        <w:t>г.</w:t>
      </w:r>
    </w:p>
    <w:p w:rsidR="00C940B6" w:rsidRPr="00774F4E" w:rsidRDefault="00C940B6" w:rsidP="009A4D0F">
      <w:pPr>
        <w:pStyle w:val="2"/>
        <w:numPr>
          <w:ilvl w:val="0"/>
          <w:numId w:val="11"/>
        </w:numPr>
        <w:shd w:val="clear" w:color="auto" w:fill="auto"/>
        <w:tabs>
          <w:tab w:val="left" w:pos="390"/>
        </w:tabs>
        <w:spacing w:before="0" w:line="240" w:lineRule="auto"/>
        <w:ind w:right="200"/>
        <w:contextualSpacing/>
        <w:rPr>
          <w:sz w:val="24"/>
          <w:szCs w:val="24"/>
        </w:rPr>
      </w:pPr>
      <w:r w:rsidRPr="00774F4E">
        <w:rPr>
          <w:sz w:val="24"/>
          <w:szCs w:val="24"/>
        </w:rPr>
        <w:t>Книга для учителя к учебнику «Английский в фокусе-4». Н.И. Быкова, Дж. Дули, М.Д. Поспелова, В. Э</w:t>
      </w:r>
      <w:r w:rsidR="00ED5690" w:rsidRPr="00774F4E">
        <w:rPr>
          <w:sz w:val="24"/>
          <w:szCs w:val="24"/>
        </w:rPr>
        <w:t>ванс. М; Изд. «Просвещение» 2013</w:t>
      </w:r>
      <w:r w:rsidRPr="00774F4E">
        <w:rPr>
          <w:sz w:val="24"/>
          <w:szCs w:val="24"/>
        </w:rPr>
        <w:t>г.</w:t>
      </w:r>
    </w:p>
    <w:p w:rsidR="00C940B6" w:rsidRPr="00774F4E" w:rsidRDefault="00C940B6" w:rsidP="009A4D0F">
      <w:pPr>
        <w:pStyle w:val="2"/>
        <w:numPr>
          <w:ilvl w:val="0"/>
          <w:numId w:val="11"/>
        </w:numPr>
        <w:shd w:val="clear" w:color="auto" w:fill="auto"/>
        <w:tabs>
          <w:tab w:val="left" w:pos="390"/>
        </w:tabs>
        <w:spacing w:before="0" w:line="240" w:lineRule="auto"/>
        <w:ind w:right="200"/>
        <w:contextualSpacing/>
        <w:rPr>
          <w:sz w:val="24"/>
          <w:szCs w:val="24"/>
        </w:rPr>
      </w:pPr>
      <w:r w:rsidRPr="00774F4E">
        <w:rPr>
          <w:sz w:val="24"/>
          <w:szCs w:val="24"/>
        </w:rPr>
        <w:t>Языковой портфель Н.И. Быкова, Дж. Дули, М.Д. Поспелова, В. Э</w:t>
      </w:r>
      <w:r w:rsidR="00ED5690" w:rsidRPr="00774F4E">
        <w:rPr>
          <w:sz w:val="24"/>
          <w:szCs w:val="24"/>
        </w:rPr>
        <w:t>ванс. М; Изд. «Просвещение» 2013</w:t>
      </w:r>
      <w:r w:rsidRPr="00774F4E">
        <w:rPr>
          <w:sz w:val="24"/>
          <w:szCs w:val="24"/>
        </w:rPr>
        <w:t>г.</w:t>
      </w:r>
    </w:p>
    <w:p w:rsidR="00C940B6" w:rsidRPr="00774F4E" w:rsidRDefault="00C940B6" w:rsidP="009A4D0F">
      <w:pPr>
        <w:pStyle w:val="2"/>
        <w:numPr>
          <w:ilvl w:val="0"/>
          <w:numId w:val="11"/>
        </w:numPr>
        <w:shd w:val="clear" w:color="auto" w:fill="auto"/>
        <w:tabs>
          <w:tab w:val="left" w:pos="386"/>
        </w:tabs>
        <w:spacing w:before="0" w:line="240" w:lineRule="auto"/>
        <w:ind w:right="200"/>
        <w:contextualSpacing/>
        <w:rPr>
          <w:sz w:val="24"/>
          <w:szCs w:val="24"/>
        </w:rPr>
      </w:pPr>
      <w:r w:rsidRPr="00774F4E">
        <w:rPr>
          <w:sz w:val="24"/>
          <w:szCs w:val="24"/>
        </w:rPr>
        <w:t>Контрольные задания к учебнику «Английский в фокусе-4». Н.И. Быкова, Дж. Дули, М.Д. Поспелова, В. Эванс. М; Из</w:t>
      </w:r>
      <w:r w:rsidR="00ED5690" w:rsidRPr="00774F4E">
        <w:rPr>
          <w:sz w:val="24"/>
          <w:szCs w:val="24"/>
        </w:rPr>
        <w:t>д. «Просвещение» 2013</w:t>
      </w:r>
      <w:r w:rsidRPr="00774F4E">
        <w:rPr>
          <w:sz w:val="24"/>
          <w:szCs w:val="24"/>
        </w:rPr>
        <w:t>г.</w:t>
      </w:r>
    </w:p>
    <w:p w:rsidR="00C940B6" w:rsidRPr="00774F4E" w:rsidRDefault="00C940B6" w:rsidP="009A4D0F">
      <w:pPr>
        <w:pStyle w:val="2"/>
        <w:numPr>
          <w:ilvl w:val="0"/>
          <w:numId w:val="11"/>
        </w:numPr>
        <w:shd w:val="clear" w:color="auto" w:fill="auto"/>
        <w:tabs>
          <w:tab w:val="left" w:pos="395"/>
        </w:tabs>
        <w:spacing w:before="0" w:line="240" w:lineRule="auto"/>
        <w:ind w:right="200"/>
        <w:contextualSpacing/>
        <w:jc w:val="both"/>
        <w:rPr>
          <w:sz w:val="24"/>
          <w:szCs w:val="24"/>
        </w:rPr>
      </w:pPr>
      <w:r w:rsidRPr="00774F4E">
        <w:rPr>
          <w:sz w:val="24"/>
          <w:szCs w:val="24"/>
        </w:rPr>
        <w:t>Диски для работы в классе к учебнику «Английский в фокусе-4». Н.И. Быкова, Дж. Дули, М.Д. Поспелова, В. Э</w:t>
      </w:r>
      <w:r w:rsidR="00FD43A2" w:rsidRPr="00774F4E">
        <w:rPr>
          <w:sz w:val="24"/>
          <w:szCs w:val="24"/>
        </w:rPr>
        <w:t>ванс. М; Изд. «Просвещение» 2013</w:t>
      </w:r>
      <w:r w:rsidRPr="00774F4E">
        <w:rPr>
          <w:sz w:val="24"/>
          <w:szCs w:val="24"/>
        </w:rPr>
        <w:t>г.</w:t>
      </w:r>
    </w:p>
    <w:p w:rsidR="00C940B6" w:rsidRPr="00774F4E" w:rsidRDefault="00C940B6" w:rsidP="009A4D0F">
      <w:pPr>
        <w:pStyle w:val="2"/>
        <w:shd w:val="clear" w:color="auto" w:fill="auto"/>
        <w:spacing w:before="0" w:line="240" w:lineRule="auto"/>
        <w:ind w:left="3360"/>
        <w:contextualSpacing/>
        <w:rPr>
          <w:sz w:val="24"/>
          <w:szCs w:val="24"/>
        </w:rPr>
      </w:pPr>
      <w:r w:rsidRPr="00774F4E">
        <w:rPr>
          <w:rStyle w:val="11"/>
          <w:sz w:val="24"/>
          <w:szCs w:val="24"/>
        </w:rPr>
        <w:t>Наглядные пособия:</w:t>
      </w:r>
    </w:p>
    <w:p w:rsidR="00C940B6" w:rsidRPr="00774F4E" w:rsidRDefault="00C940B6" w:rsidP="009A4D0F">
      <w:pPr>
        <w:pStyle w:val="2"/>
        <w:numPr>
          <w:ilvl w:val="0"/>
          <w:numId w:val="6"/>
        </w:numPr>
        <w:shd w:val="clear" w:color="auto" w:fill="auto"/>
        <w:tabs>
          <w:tab w:val="left" w:pos="386"/>
        </w:tabs>
        <w:spacing w:before="0" w:line="240" w:lineRule="auto"/>
        <w:contextualSpacing/>
        <w:rPr>
          <w:sz w:val="24"/>
          <w:szCs w:val="24"/>
        </w:rPr>
      </w:pPr>
      <w:r w:rsidRPr="00774F4E">
        <w:rPr>
          <w:sz w:val="24"/>
          <w:szCs w:val="24"/>
        </w:rPr>
        <w:t>Карточки (раздаточный мате</w:t>
      </w:r>
      <w:r w:rsidR="00876D8D">
        <w:rPr>
          <w:sz w:val="24"/>
          <w:szCs w:val="24"/>
        </w:rPr>
        <w:t>риал) М; Изд. «Просвещение» 2013</w:t>
      </w:r>
      <w:r w:rsidRPr="00774F4E">
        <w:rPr>
          <w:sz w:val="24"/>
          <w:szCs w:val="24"/>
        </w:rPr>
        <w:t>г.</w:t>
      </w:r>
    </w:p>
    <w:p w:rsidR="00C940B6" w:rsidRPr="00774F4E" w:rsidRDefault="00C940B6" w:rsidP="009A4D0F">
      <w:pPr>
        <w:pStyle w:val="2"/>
        <w:numPr>
          <w:ilvl w:val="0"/>
          <w:numId w:val="6"/>
        </w:numPr>
        <w:shd w:val="clear" w:color="auto" w:fill="auto"/>
        <w:tabs>
          <w:tab w:val="left" w:pos="386"/>
        </w:tabs>
        <w:spacing w:before="0" w:line="240" w:lineRule="auto"/>
        <w:contextualSpacing/>
        <w:rPr>
          <w:sz w:val="24"/>
          <w:szCs w:val="24"/>
        </w:rPr>
      </w:pPr>
      <w:r w:rsidRPr="00774F4E">
        <w:rPr>
          <w:sz w:val="24"/>
          <w:szCs w:val="24"/>
        </w:rPr>
        <w:t xml:space="preserve">Плакаты М; </w:t>
      </w:r>
      <w:r w:rsidR="00876D8D">
        <w:rPr>
          <w:sz w:val="24"/>
          <w:szCs w:val="24"/>
        </w:rPr>
        <w:t>Изд. «Просвещение» 2013</w:t>
      </w:r>
      <w:r w:rsidRPr="00774F4E">
        <w:rPr>
          <w:sz w:val="24"/>
          <w:szCs w:val="24"/>
        </w:rPr>
        <w:t>г</w:t>
      </w:r>
    </w:p>
    <w:p w:rsidR="00C940B6" w:rsidRPr="00774F4E" w:rsidRDefault="00C940B6" w:rsidP="009A4D0F">
      <w:pPr>
        <w:pStyle w:val="2"/>
        <w:shd w:val="clear" w:color="auto" w:fill="auto"/>
        <w:spacing w:before="0" w:line="240" w:lineRule="auto"/>
        <w:ind w:left="3360"/>
        <w:contextualSpacing/>
        <w:rPr>
          <w:sz w:val="24"/>
          <w:szCs w:val="24"/>
        </w:rPr>
      </w:pPr>
      <w:r w:rsidRPr="00774F4E">
        <w:rPr>
          <w:rStyle w:val="11"/>
          <w:sz w:val="24"/>
          <w:szCs w:val="24"/>
        </w:rPr>
        <w:t>Для учащихся:</w:t>
      </w:r>
    </w:p>
    <w:p w:rsidR="00C940B6" w:rsidRPr="009A542F" w:rsidRDefault="00C940B6" w:rsidP="009A4D0F">
      <w:pPr>
        <w:pStyle w:val="2"/>
        <w:numPr>
          <w:ilvl w:val="0"/>
          <w:numId w:val="7"/>
        </w:numPr>
        <w:shd w:val="clear" w:color="auto" w:fill="auto"/>
        <w:tabs>
          <w:tab w:val="left" w:pos="395"/>
        </w:tabs>
        <w:spacing w:before="0" w:line="240" w:lineRule="auto"/>
        <w:ind w:right="200"/>
        <w:contextualSpacing/>
        <w:rPr>
          <w:sz w:val="24"/>
          <w:szCs w:val="24"/>
        </w:rPr>
      </w:pPr>
      <w:r w:rsidRPr="00774F4E">
        <w:rPr>
          <w:sz w:val="24"/>
          <w:szCs w:val="24"/>
        </w:rPr>
        <w:t>Учебник «Английский в фокусе-4». Н.И. Быкова, Дж. Дули, М.Д. Поспелова, В. Э</w:t>
      </w:r>
      <w:r w:rsidR="00FD43A2" w:rsidRPr="00774F4E">
        <w:rPr>
          <w:sz w:val="24"/>
          <w:szCs w:val="24"/>
        </w:rPr>
        <w:t>ванс. М; Изд. «Просвещение» 2013</w:t>
      </w:r>
      <w:r w:rsidRPr="00774F4E">
        <w:rPr>
          <w:sz w:val="24"/>
          <w:szCs w:val="24"/>
        </w:rPr>
        <w:t>г.</w:t>
      </w:r>
    </w:p>
    <w:p w:rsidR="00C940B6" w:rsidRPr="00774F4E" w:rsidRDefault="00C940B6" w:rsidP="009A4D0F">
      <w:pPr>
        <w:pStyle w:val="2"/>
        <w:numPr>
          <w:ilvl w:val="0"/>
          <w:numId w:val="7"/>
        </w:numPr>
        <w:shd w:val="clear" w:color="auto" w:fill="auto"/>
        <w:tabs>
          <w:tab w:val="left" w:pos="390"/>
        </w:tabs>
        <w:spacing w:before="0" w:line="240" w:lineRule="auto"/>
        <w:ind w:right="200"/>
        <w:contextualSpacing/>
        <w:rPr>
          <w:sz w:val="24"/>
          <w:szCs w:val="24"/>
        </w:rPr>
      </w:pPr>
      <w:r w:rsidRPr="00774F4E">
        <w:rPr>
          <w:sz w:val="24"/>
          <w:szCs w:val="24"/>
        </w:rPr>
        <w:t>Контрольные задания к учебнику «Английский в фокусе-4». Н.И. Быкова, Дж. Дули, М.Д. Поспелова, В. Э</w:t>
      </w:r>
      <w:r w:rsidR="00ED5690" w:rsidRPr="00774F4E">
        <w:rPr>
          <w:sz w:val="24"/>
          <w:szCs w:val="24"/>
        </w:rPr>
        <w:t>ванс. М; Изд. «Просвещение» 2013</w:t>
      </w:r>
      <w:r w:rsidRPr="00774F4E">
        <w:rPr>
          <w:sz w:val="24"/>
          <w:szCs w:val="24"/>
        </w:rPr>
        <w:t>г.</w:t>
      </w:r>
    </w:p>
    <w:p w:rsidR="00C940B6" w:rsidRPr="00774F4E" w:rsidRDefault="00C940B6" w:rsidP="009A4D0F">
      <w:pPr>
        <w:pStyle w:val="2"/>
        <w:numPr>
          <w:ilvl w:val="0"/>
          <w:numId w:val="7"/>
        </w:numPr>
        <w:shd w:val="clear" w:color="auto" w:fill="auto"/>
        <w:tabs>
          <w:tab w:val="left" w:pos="390"/>
        </w:tabs>
        <w:spacing w:before="0" w:line="240" w:lineRule="auto"/>
        <w:ind w:right="200"/>
        <w:contextualSpacing/>
        <w:rPr>
          <w:sz w:val="24"/>
          <w:szCs w:val="24"/>
        </w:rPr>
      </w:pPr>
      <w:r w:rsidRPr="00774F4E">
        <w:rPr>
          <w:sz w:val="24"/>
          <w:szCs w:val="24"/>
        </w:rPr>
        <w:t>Диски для работы дома к учебнику «Английский в фокусе-4». Н.И. Быкова, Дж. Дули, М.Д. Поспелова, В. Э</w:t>
      </w:r>
      <w:r w:rsidR="00ED5690" w:rsidRPr="00774F4E">
        <w:rPr>
          <w:sz w:val="24"/>
          <w:szCs w:val="24"/>
        </w:rPr>
        <w:t>ванс. М; Изд. «Просвещение» 2013</w:t>
      </w:r>
      <w:r w:rsidRPr="00774F4E">
        <w:rPr>
          <w:sz w:val="24"/>
          <w:szCs w:val="24"/>
        </w:rPr>
        <w:t>г.</w:t>
      </w:r>
    </w:p>
    <w:p w:rsidR="00556BB2" w:rsidRPr="00556BB2" w:rsidRDefault="00556BB2" w:rsidP="009A4D0F">
      <w:pPr>
        <w:pStyle w:val="a7"/>
        <w:numPr>
          <w:ilvl w:val="0"/>
          <w:numId w:val="7"/>
        </w:numPr>
        <w:tabs>
          <w:tab w:val="left" w:pos="390"/>
        </w:tabs>
        <w:ind w:right="220"/>
        <w:rPr>
          <w:rFonts w:ascii="Times New Roman" w:eastAsia="Times New Roman" w:hAnsi="Times New Roman" w:cs="Times New Roman"/>
        </w:rPr>
      </w:pPr>
      <w:r w:rsidRPr="00556BB2">
        <w:rPr>
          <w:rFonts w:ascii="Times New Roman" w:eastAsia="Times New Roman" w:hAnsi="Times New Roman" w:cs="Times New Roman"/>
        </w:rPr>
        <w:t xml:space="preserve">Интернет </w:t>
      </w:r>
      <w:proofErr w:type="gramStart"/>
      <w:r w:rsidRPr="00556BB2">
        <w:rPr>
          <w:rFonts w:ascii="Times New Roman" w:eastAsia="Times New Roman" w:hAnsi="Times New Roman" w:cs="Times New Roman"/>
        </w:rPr>
        <w:t>–с</w:t>
      </w:r>
      <w:proofErr w:type="gramEnd"/>
      <w:r w:rsidRPr="00556BB2">
        <w:rPr>
          <w:rFonts w:ascii="Times New Roman" w:eastAsia="Times New Roman" w:hAnsi="Times New Roman" w:cs="Times New Roman"/>
        </w:rPr>
        <w:t xml:space="preserve">айт УМК: </w:t>
      </w:r>
      <w:r w:rsidRPr="00556BB2">
        <w:rPr>
          <w:rFonts w:ascii="Times New Roman" w:eastAsia="Times New Roman" w:hAnsi="Times New Roman" w:cs="Times New Roman"/>
          <w:lang w:val="en-US"/>
        </w:rPr>
        <w:t>http</w:t>
      </w:r>
      <w:r w:rsidRPr="00556BB2">
        <w:rPr>
          <w:rFonts w:ascii="Times New Roman" w:eastAsia="Times New Roman" w:hAnsi="Times New Roman" w:cs="Times New Roman"/>
        </w:rPr>
        <w:t>://</w:t>
      </w:r>
      <w:proofErr w:type="spellStart"/>
      <w:r w:rsidRPr="00556BB2">
        <w:rPr>
          <w:rFonts w:ascii="Times New Roman" w:eastAsia="Times New Roman" w:hAnsi="Times New Roman" w:cs="Times New Roman"/>
          <w:lang w:val="en-US"/>
        </w:rPr>
        <w:t>prosv</w:t>
      </w:r>
      <w:proofErr w:type="spellEnd"/>
      <w:r w:rsidRPr="00556BB2">
        <w:rPr>
          <w:rFonts w:ascii="Times New Roman" w:eastAsia="Times New Roman" w:hAnsi="Times New Roman" w:cs="Times New Roman"/>
        </w:rPr>
        <w:t>.</w:t>
      </w:r>
      <w:proofErr w:type="spellStart"/>
      <w:r w:rsidRPr="00556BB2">
        <w:rPr>
          <w:rFonts w:ascii="Times New Roman" w:eastAsia="Times New Roman" w:hAnsi="Times New Roman" w:cs="Times New Roman"/>
          <w:lang w:val="en-US"/>
        </w:rPr>
        <w:t>ru</w:t>
      </w:r>
      <w:proofErr w:type="spellEnd"/>
      <w:r w:rsidRPr="00556BB2">
        <w:rPr>
          <w:rFonts w:ascii="Times New Roman" w:eastAsia="Times New Roman" w:hAnsi="Times New Roman" w:cs="Times New Roman"/>
        </w:rPr>
        <w:t>/</w:t>
      </w:r>
      <w:proofErr w:type="spellStart"/>
      <w:r w:rsidRPr="00556BB2">
        <w:rPr>
          <w:rFonts w:ascii="Times New Roman" w:eastAsia="Times New Roman" w:hAnsi="Times New Roman" w:cs="Times New Roman"/>
          <w:lang w:val="en-US"/>
        </w:rPr>
        <w:t>umk</w:t>
      </w:r>
      <w:proofErr w:type="spellEnd"/>
      <w:r w:rsidRPr="00556BB2">
        <w:rPr>
          <w:rFonts w:ascii="Times New Roman" w:eastAsia="Times New Roman" w:hAnsi="Times New Roman" w:cs="Times New Roman"/>
        </w:rPr>
        <w:t>/</w:t>
      </w:r>
      <w:r w:rsidRPr="00556BB2">
        <w:rPr>
          <w:rFonts w:ascii="Times New Roman" w:eastAsia="Times New Roman" w:hAnsi="Times New Roman" w:cs="Times New Roman"/>
          <w:lang w:val="en-US"/>
        </w:rPr>
        <w:t>spotlight</w:t>
      </w:r>
    </w:p>
    <w:bookmarkEnd w:id="1"/>
    <w:p w:rsidR="005F5D53" w:rsidRPr="00774F4E" w:rsidRDefault="005F5D53" w:rsidP="009A4D0F">
      <w:pPr>
        <w:pStyle w:val="2"/>
        <w:shd w:val="clear" w:color="auto" w:fill="auto"/>
        <w:spacing w:before="0" w:line="240" w:lineRule="auto"/>
        <w:ind w:left="40" w:right="140"/>
        <w:contextualSpacing/>
        <w:rPr>
          <w:sz w:val="24"/>
          <w:szCs w:val="24"/>
        </w:rPr>
      </w:pPr>
    </w:p>
    <w:sectPr w:rsidR="005F5D53" w:rsidRPr="00774F4E" w:rsidSect="00F948CE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2E7" w:rsidRDefault="004602E7" w:rsidP="000B29F2">
      <w:r>
        <w:separator/>
      </w:r>
    </w:p>
  </w:endnote>
  <w:endnote w:type="continuationSeparator" w:id="0">
    <w:p w:rsidR="004602E7" w:rsidRDefault="004602E7" w:rsidP="000B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2E7" w:rsidRDefault="004602E7"/>
  </w:footnote>
  <w:footnote w:type="continuationSeparator" w:id="0">
    <w:p w:rsidR="004602E7" w:rsidRDefault="004602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2FE8"/>
    <w:multiLevelType w:val="multilevel"/>
    <w:tmpl w:val="146277DC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8886E5B"/>
    <w:multiLevelType w:val="multilevel"/>
    <w:tmpl w:val="CD8CEA9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205775"/>
    <w:multiLevelType w:val="multilevel"/>
    <w:tmpl w:val="2E3039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71006B"/>
    <w:multiLevelType w:val="multilevel"/>
    <w:tmpl w:val="7DAE1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F01C22"/>
    <w:multiLevelType w:val="hybridMultilevel"/>
    <w:tmpl w:val="0DA83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50076"/>
    <w:multiLevelType w:val="multilevel"/>
    <w:tmpl w:val="146277DC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CE03F96"/>
    <w:multiLevelType w:val="hybridMultilevel"/>
    <w:tmpl w:val="53B80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879BB"/>
    <w:multiLevelType w:val="multilevel"/>
    <w:tmpl w:val="146277DC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7F60C7A"/>
    <w:multiLevelType w:val="hybridMultilevel"/>
    <w:tmpl w:val="42B46B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AF922BE"/>
    <w:multiLevelType w:val="hybridMultilevel"/>
    <w:tmpl w:val="27F67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E1E25"/>
    <w:multiLevelType w:val="multilevel"/>
    <w:tmpl w:val="32F669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5E31CC0"/>
    <w:multiLevelType w:val="hybridMultilevel"/>
    <w:tmpl w:val="4088261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319DF"/>
    <w:multiLevelType w:val="multilevel"/>
    <w:tmpl w:val="7D5829E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9666A2"/>
    <w:multiLevelType w:val="multilevel"/>
    <w:tmpl w:val="146277DC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</w:num>
  <w:num w:numId="6">
    <w:abstractNumId w:val="0"/>
  </w:num>
  <w:num w:numId="7">
    <w:abstractNumId w:val="1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5"/>
  </w:num>
  <w:num w:numId="12">
    <w:abstractNumId w:val="1"/>
  </w:num>
  <w:num w:numId="13">
    <w:abstractNumId w:val="9"/>
  </w:num>
  <w:num w:numId="14">
    <w:abstractNumId w:val="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F2"/>
    <w:rsid w:val="00023882"/>
    <w:rsid w:val="00035A3F"/>
    <w:rsid w:val="000B29F2"/>
    <w:rsid w:val="000D6A78"/>
    <w:rsid w:val="000F01F2"/>
    <w:rsid w:val="00250728"/>
    <w:rsid w:val="002E6F0D"/>
    <w:rsid w:val="00307CD5"/>
    <w:rsid w:val="003D6405"/>
    <w:rsid w:val="00425E82"/>
    <w:rsid w:val="004602E7"/>
    <w:rsid w:val="004C7D97"/>
    <w:rsid w:val="00520750"/>
    <w:rsid w:val="00540F66"/>
    <w:rsid w:val="00556BB2"/>
    <w:rsid w:val="005644C1"/>
    <w:rsid w:val="005F5D53"/>
    <w:rsid w:val="00655662"/>
    <w:rsid w:val="00696DC5"/>
    <w:rsid w:val="00701436"/>
    <w:rsid w:val="00774F4E"/>
    <w:rsid w:val="00784885"/>
    <w:rsid w:val="00810ACD"/>
    <w:rsid w:val="0081130F"/>
    <w:rsid w:val="00876D8D"/>
    <w:rsid w:val="00967780"/>
    <w:rsid w:val="0098549E"/>
    <w:rsid w:val="009A4D0F"/>
    <w:rsid w:val="009A542F"/>
    <w:rsid w:val="00A02475"/>
    <w:rsid w:val="00B65CDA"/>
    <w:rsid w:val="00C12429"/>
    <w:rsid w:val="00C742AF"/>
    <w:rsid w:val="00C940B6"/>
    <w:rsid w:val="00D54C27"/>
    <w:rsid w:val="00E5207B"/>
    <w:rsid w:val="00E52636"/>
    <w:rsid w:val="00EA7F81"/>
    <w:rsid w:val="00ED5690"/>
    <w:rsid w:val="00F948CE"/>
    <w:rsid w:val="00FA5E7E"/>
    <w:rsid w:val="00FD43A2"/>
    <w:rsid w:val="00FD717D"/>
    <w:rsid w:val="00FF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29F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29F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B29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"/>
    <w:rsid w:val="000B29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0B29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6">
    <w:name w:val="Основной текст + Полужирный"/>
    <w:basedOn w:val="a4"/>
    <w:rsid w:val="000B29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0B29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0">
    <w:name w:val="Основной текст (2)_"/>
    <w:basedOn w:val="a0"/>
    <w:link w:val="21"/>
    <w:rsid w:val="000B29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rsid w:val="000B29F2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Основной текст2"/>
    <w:basedOn w:val="a"/>
    <w:link w:val="a4"/>
    <w:rsid w:val="000B29F2"/>
    <w:pPr>
      <w:shd w:val="clear" w:color="auto" w:fill="FFFFFF"/>
      <w:spacing w:before="24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0B29F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styleId="a7">
    <w:name w:val="List Paragraph"/>
    <w:basedOn w:val="a"/>
    <w:uiPriority w:val="34"/>
    <w:qFormat/>
    <w:rsid w:val="0081130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6A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6A78"/>
    <w:rPr>
      <w:rFonts w:ascii="Tahoma" w:hAnsi="Tahoma" w:cs="Tahoma"/>
      <w:color w:val="000000"/>
      <w:sz w:val="16"/>
      <w:szCs w:val="16"/>
    </w:rPr>
  </w:style>
  <w:style w:type="paragraph" w:customStyle="1" w:styleId="aa">
    <w:name w:val="Содержимое таблицы"/>
    <w:basedOn w:val="a"/>
    <w:rsid w:val="009A4D0F"/>
    <w:pPr>
      <w:widowControl w:val="0"/>
      <w:suppressLineNumbers/>
      <w:suppressAutoHyphens/>
    </w:pPr>
    <w:rPr>
      <w:rFonts w:ascii="Times New Roman" w:eastAsia="Andale Sans UI" w:hAnsi="Times New Roman" w:cs="Times New Roman"/>
      <w:color w:val="auto"/>
      <w:kern w:val="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29F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29F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B29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"/>
    <w:rsid w:val="000B29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0B29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6">
    <w:name w:val="Основной текст + Полужирный"/>
    <w:basedOn w:val="a4"/>
    <w:rsid w:val="000B29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0B29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0">
    <w:name w:val="Основной текст (2)_"/>
    <w:basedOn w:val="a0"/>
    <w:link w:val="21"/>
    <w:rsid w:val="000B29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rsid w:val="000B29F2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Основной текст2"/>
    <w:basedOn w:val="a"/>
    <w:link w:val="a4"/>
    <w:rsid w:val="000B29F2"/>
    <w:pPr>
      <w:shd w:val="clear" w:color="auto" w:fill="FFFFFF"/>
      <w:spacing w:before="24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0B29F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styleId="a7">
    <w:name w:val="List Paragraph"/>
    <w:basedOn w:val="a"/>
    <w:uiPriority w:val="34"/>
    <w:qFormat/>
    <w:rsid w:val="0081130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6A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6A78"/>
    <w:rPr>
      <w:rFonts w:ascii="Tahoma" w:hAnsi="Tahoma" w:cs="Tahoma"/>
      <w:color w:val="000000"/>
      <w:sz w:val="16"/>
      <w:szCs w:val="16"/>
    </w:rPr>
  </w:style>
  <w:style w:type="paragraph" w:customStyle="1" w:styleId="aa">
    <w:name w:val="Содержимое таблицы"/>
    <w:basedOn w:val="a"/>
    <w:rsid w:val="009A4D0F"/>
    <w:pPr>
      <w:widowControl w:val="0"/>
      <w:suppressLineNumbers/>
      <w:suppressAutoHyphens/>
    </w:pPr>
    <w:rPr>
      <w:rFonts w:ascii="Times New Roman" w:eastAsia="Andale Sans UI" w:hAnsi="Times New Roman" w:cs="Times New Roman"/>
      <w:color w:val="auto"/>
      <w:kern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2</cp:revision>
  <cp:lastPrinted>2015-06-15T10:29:00Z</cp:lastPrinted>
  <dcterms:created xsi:type="dcterms:W3CDTF">2021-09-10T08:26:00Z</dcterms:created>
  <dcterms:modified xsi:type="dcterms:W3CDTF">2021-09-10T08:26:00Z</dcterms:modified>
</cp:coreProperties>
</file>