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7B" w:rsidRPr="00DD4DDC" w:rsidRDefault="00E62F7B" w:rsidP="00E62F7B">
      <w:pPr>
        <w:rPr>
          <w:rFonts w:ascii="Times New Roman" w:hAnsi="Times New Roman"/>
          <w:sz w:val="26"/>
          <w:szCs w:val="26"/>
        </w:rPr>
      </w:pPr>
    </w:p>
    <w:p w:rsidR="001C10AD" w:rsidRDefault="001C10AD">
      <w:pPr>
        <w:jc w:val="left"/>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7277735" cy="10008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ск а.jpg"/>
                    <pic:cNvPicPr/>
                  </pic:nvPicPr>
                  <pic:blipFill>
                    <a:blip r:embed="rId9">
                      <a:extLst>
                        <a:ext uri="{28A0092B-C50C-407E-A947-70E740481C1C}">
                          <a14:useLocalDpi xmlns:a14="http://schemas.microsoft.com/office/drawing/2010/main" val="0"/>
                        </a:ext>
                      </a:extLst>
                    </a:blip>
                    <a:stretch>
                      <a:fillRect/>
                    </a:stretch>
                  </pic:blipFill>
                  <pic:spPr>
                    <a:xfrm>
                      <a:off x="0" y="0"/>
                      <a:ext cx="7277735" cy="10008870"/>
                    </a:xfrm>
                    <a:prstGeom prst="rect">
                      <a:avLst/>
                    </a:prstGeom>
                  </pic:spPr>
                </pic:pic>
              </a:graphicData>
            </a:graphic>
          </wp:inline>
        </w:drawing>
      </w:r>
      <w:r>
        <w:rPr>
          <w:rFonts w:ascii="Times New Roman" w:hAnsi="Times New Roman"/>
          <w:noProof/>
          <w:sz w:val="24"/>
          <w:szCs w:val="24"/>
          <w:lang w:eastAsia="ru-RU"/>
        </w:rPr>
        <w:lastRenderedPageBreak/>
        <w:drawing>
          <wp:inline distT="0" distB="0" distL="0" distR="0">
            <wp:extent cx="7277735" cy="100088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ск б.jpg"/>
                    <pic:cNvPicPr/>
                  </pic:nvPicPr>
                  <pic:blipFill>
                    <a:blip r:embed="rId10">
                      <a:extLst>
                        <a:ext uri="{28A0092B-C50C-407E-A947-70E740481C1C}">
                          <a14:useLocalDpi xmlns:a14="http://schemas.microsoft.com/office/drawing/2010/main" val="0"/>
                        </a:ext>
                      </a:extLst>
                    </a:blip>
                    <a:stretch>
                      <a:fillRect/>
                    </a:stretch>
                  </pic:blipFill>
                  <pic:spPr>
                    <a:xfrm>
                      <a:off x="0" y="0"/>
                      <a:ext cx="7277735" cy="10008870"/>
                    </a:xfrm>
                    <a:prstGeom prst="rect">
                      <a:avLst/>
                    </a:prstGeom>
                  </pic:spPr>
                </pic:pic>
              </a:graphicData>
            </a:graphic>
          </wp:inline>
        </w:drawing>
      </w:r>
      <w:r>
        <w:rPr>
          <w:rFonts w:ascii="Times New Roman" w:hAnsi="Times New Roman"/>
          <w:noProof/>
          <w:sz w:val="24"/>
          <w:szCs w:val="24"/>
          <w:lang w:eastAsia="ru-RU"/>
        </w:rPr>
        <w:lastRenderedPageBreak/>
        <w:drawing>
          <wp:inline distT="0" distB="0" distL="0" distR="0">
            <wp:extent cx="7277735" cy="100088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ск в.jpg"/>
                    <pic:cNvPicPr/>
                  </pic:nvPicPr>
                  <pic:blipFill>
                    <a:blip r:embed="rId11">
                      <a:extLst>
                        <a:ext uri="{28A0092B-C50C-407E-A947-70E740481C1C}">
                          <a14:useLocalDpi xmlns:a14="http://schemas.microsoft.com/office/drawing/2010/main" val="0"/>
                        </a:ext>
                      </a:extLst>
                    </a:blip>
                    <a:stretch>
                      <a:fillRect/>
                    </a:stretch>
                  </pic:blipFill>
                  <pic:spPr>
                    <a:xfrm>
                      <a:off x="0" y="0"/>
                      <a:ext cx="7277735" cy="10008870"/>
                    </a:xfrm>
                    <a:prstGeom prst="rect">
                      <a:avLst/>
                    </a:prstGeom>
                  </pic:spPr>
                </pic:pic>
              </a:graphicData>
            </a:graphic>
          </wp:inline>
        </w:drawing>
      </w:r>
      <w:r>
        <w:rPr>
          <w:rFonts w:ascii="Times New Roman" w:hAnsi="Times New Roman"/>
          <w:noProof/>
          <w:sz w:val="24"/>
          <w:szCs w:val="24"/>
          <w:lang w:eastAsia="ru-RU"/>
        </w:rPr>
        <w:lastRenderedPageBreak/>
        <w:drawing>
          <wp:inline distT="0" distB="0" distL="0" distR="0">
            <wp:extent cx="7277735" cy="100088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ск г.jpg"/>
                    <pic:cNvPicPr/>
                  </pic:nvPicPr>
                  <pic:blipFill>
                    <a:blip r:embed="rId12">
                      <a:extLst>
                        <a:ext uri="{28A0092B-C50C-407E-A947-70E740481C1C}">
                          <a14:useLocalDpi xmlns:a14="http://schemas.microsoft.com/office/drawing/2010/main" val="0"/>
                        </a:ext>
                      </a:extLst>
                    </a:blip>
                    <a:stretch>
                      <a:fillRect/>
                    </a:stretch>
                  </pic:blipFill>
                  <pic:spPr>
                    <a:xfrm>
                      <a:off x="0" y="0"/>
                      <a:ext cx="7277735" cy="10008870"/>
                    </a:xfrm>
                    <a:prstGeom prst="rect">
                      <a:avLst/>
                    </a:prstGeom>
                  </pic:spPr>
                </pic:pic>
              </a:graphicData>
            </a:graphic>
          </wp:inline>
        </w:drawing>
      </w:r>
    </w:p>
    <w:p w:rsidR="00E62F7B" w:rsidRPr="00AC7FBB" w:rsidRDefault="00E62F7B" w:rsidP="00E62F7B">
      <w:pPr>
        <w:rPr>
          <w:rFonts w:ascii="Times New Roman" w:hAnsi="Times New Roman"/>
          <w:sz w:val="24"/>
          <w:szCs w:val="24"/>
        </w:rPr>
      </w:pPr>
      <w:r w:rsidRPr="00AC7FBB">
        <w:rPr>
          <w:rFonts w:ascii="Times New Roman" w:hAnsi="Times New Roman"/>
          <w:sz w:val="24"/>
          <w:szCs w:val="24"/>
        </w:rPr>
        <w:lastRenderedPageBreak/>
        <w:t>ПРОГРАММА «РУССКИЙ ЯЗЫК»</w:t>
      </w:r>
    </w:p>
    <w:p w:rsidR="00E62F7B" w:rsidRPr="00AC7FBB" w:rsidRDefault="00E62F7B" w:rsidP="00E62F7B">
      <w:pPr>
        <w:rPr>
          <w:rFonts w:ascii="Times New Roman" w:hAnsi="Times New Roman"/>
          <w:b/>
          <w:sz w:val="24"/>
          <w:szCs w:val="24"/>
        </w:rPr>
      </w:pPr>
      <w:r w:rsidRPr="00AC7FBB">
        <w:rPr>
          <w:rFonts w:ascii="Times New Roman" w:hAnsi="Times New Roman"/>
          <w:b/>
          <w:sz w:val="24"/>
          <w:szCs w:val="24"/>
        </w:rPr>
        <w:t>I. Пояснительная записка</w:t>
      </w:r>
    </w:p>
    <w:p w:rsidR="00A258AA" w:rsidRDefault="00E62F7B" w:rsidP="00A258AA">
      <w:pPr>
        <w:pStyle w:val="af0"/>
        <w:ind w:firstLine="708"/>
        <w:jc w:val="both"/>
      </w:pPr>
      <w:r w:rsidRPr="00AC7FBB">
        <w:t>Рабочая программа учебного курса по русскому языку составлена в соответствии с требованиями</w:t>
      </w:r>
      <w:r w:rsidR="00A258AA">
        <w:t>:</w:t>
      </w:r>
      <w:r w:rsidRPr="00AC7FBB">
        <w:t xml:space="preserve"> </w:t>
      </w:r>
    </w:p>
    <w:p w:rsidR="00A258AA" w:rsidRPr="00A258AA" w:rsidRDefault="00A258AA" w:rsidP="00A258AA">
      <w:pPr>
        <w:pStyle w:val="af0"/>
        <w:ind w:firstLine="708"/>
        <w:jc w:val="both"/>
      </w:pPr>
      <w:r w:rsidRPr="00FA180E">
        <w:t>1.</w:t>
      </w:r>
      <w:r w:rsidRPr="00FA180E">
        <w:tab/>
      </w:r>
      <w:r w:rsidRPr="00A258AA">
        <w:t>Федеральный закон от 29.12.2012 №273-ФЗ «Об образовании в Российской Федерации»;</w:t>
      </w:r>
    </w:p>
    <w:p w:rsidR="00A258AA" w:rsidRPr="00A258AA" w:rsidRDefault="00A258AA" w:rsidP="00A258AA">
      <w:pPr>
        <w:pStyle w:val="af0"/>
        <w:ind w:firstLine="708"/>
        <w:jc w:val="both"/>
      </w:pPr>
      <w:r w:rsidRPr="00A258AA">
        <w:t>2.</w:t>
      </w:r>
      <w:r w:rsidRPr="00A258AA">
        <w:tab/>
        <w:t>Федеральный государственный образовательный стандарт начального общего образования, утверждённым приказом МО РФ от 06.10.2009 N 373;</w:t>
      </w:r>
    </w:p>
    <w:p w:rsidR="00A258AA" w:rsidRPr="00A258AA" w:rsidRDefault="00A258AA" w:rsidP="00A258AA">
      <w:pPr>
        <w:pStyle w:val="af0"/>
        <w:ind w:firstLine="708"/>
        <w:jc w:val="both"/>
      </w:pPr>
      <w:r w:rsidRPr="00A258AA">
        <w:t>3.</w:t>
      </w:r>
      <w:r w:rsidRPr="00A258AA">
        <w:tab/>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утверждённому приказом Министерства образования и науки Российской Федерации от 30.08.2013 №1015;</w:t>
      </w:r>
    </w:p>
    <w:p w:rsidR="00A258AA" w:rsidRPr="00A258AA" w:rsidRDefault="00A258AA" w:rsidP="00A258AA">
      <w:pPr>
        <w:pStyle w:val="af0"/>
        <w:ind w:firstLine="708"/>
        <w:jc w:val="both"/>
      </w:pPr>
      <w:r w:rsidRPr="00A258AA">
        <w:t>4.</w:t>
      </w:r>
      <w:r w:rsidRPr="00A258AA">
        <w:tab/>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rsidR="00A258AA" w:rsidRPr="00A258AA" w:rsidRDefault="00A258AA" w:rsidP="00A258AA">
      <w:pPr>
        <w:pStyle w:val="af0"/>
        <w:ind w:firstLine="708"/>
        <w:jc w:val="both"/>
      </w:pPr>
      <w:r w:rsidRPr="00A258AA">
        <w:t>5.</w:t>
      </w:r>
      <w:r w:rsidRPr="00A258AA">
        <w:tab/>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 (далее – СП 2.4.3648-20);</w:t>
      </w:r>
    </w:p>
    <w:p w:rsidR="00A258AA" w:rsidRPr="00A258AA" w:rsidRDefault="00A258AA" w:rsidP="00A258AA">
      <w:pPr>
        <w:pStyle w:val="af0"/>
        <w:ind w:firstLine="708"/>
        <w:jc w:val="both"/>
      </w:pPr>
      <w:r w:rsidRPr="00A258AA">
        <w:t>6.</w:t>
      </w:r>
      <w:r w:rsidRPr="00A258AA">
        <w:tab/>
        <w:t>Постановление Главного государственного санитарного врача Российской Федерации №16 от 30.06.2020 «Об утверждении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(СOVOD-19)»;</w:t>
      </w:r>
    </w:p>
    <w:p w:rsidR="00E62F7B" w:rsidRPr="00A258AA" w:rsidRDefault="00A258AA" w:rsidP="00A258AA">
      <w:pPr>
        <w:ind w:firstLine="708"/>
        <w:jc w:val="both"/>
        <w:rPr>
          <w:rFonts w:ascii="Times New Roman" w:hAnsi="Times New Roman"/>
          <w:sz w:val="24"/>
          <w:szCs w:val="24"/>
        </w:rPr>
      </w:pPr>
      <w:r w:rsidRPr="00A258AA">
        <w:rPr>
          <w:rFonts w:ascii="Times New Roman" w:hAnsi="Times New Roman"/>
          <w:sz w:val="24"/>
          <w:szCs w:val="24"/>
        </w:rPr>
        <w:t>7.</w:t>
      </w:r>
      <w:r w:rsidRPr="00A258AA">
        <w:rPr>
          <w:rFonts w:ascii="Times New Roman" w:hAnsi="Times New Roman"/>
          <w:bCs/>
          <w:sz w:val="24"/>
          <w:szCs w:val="24"/>
        </w:rPr>
        <w:t xml:space="preserve"> Примерная основная образовательная программа и авторская программа по русскому языку для учащихся 4-го класса Е.В.Бунеевой, Р.Н.Бунеева, О.В.Прониной (М. :Баласс, 2012).</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b/>
          <w:sz w:val="24"/>
          <w:szCs w:val="24"/>
        </w:rPr>
        <w:t>Курс русского языка в начальной школе</w:t>
      </w:r>
      <w:r w:rsidRPr="00AC7FBB">
        <w:rPr>
          <w:rFonts w:ascii="Times New Roman" w:hAnsi="Times New Roman"/>
          <w:sz w:val="24"/>
          <w:szCs w:val="24"/>
        </w:rPr>
        <w:t xml:space="preserve"> –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русский литературный язык </w:t>
      </w:r>
    </w:p>
    <w:p w:rsidR="00E62F7B" w:rsidRPr="00AC7FBB" w:rsidRDefault="00E62F7B" w:rsidP="00E62F7B">
      <w:pPr>
        <w:jc w:val="both"/>
        <w:rPr>
          <w:rFonts w:ascii="Times New Roman" w:hAnsi="Times New Roman"/>
          <w:sz w:val="24"/>
          <w:szCs w:val="24"/>
        </w:rPr>
      </w:pPr>
      <w:r w:rsidRPr="00AC7FBB">
        <w:rPr>
          <w:rFonts w:ascii="Times New Roman" w:hAnsi="Times New Roman"/>
          <w:sz w:val="24"/>
          <w:szCs w:val="24"/>
        </w:rPr>
        <w:t xml:space="preserve">в его реальном функционировании. </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b/>
          <w:sz w:val="24"/>
          <w:szCs w:val="24"/>
        </w:rPr>
        <w:t>Цели</w:t>
      </w:r>
      <w:r w:rsidRPr="00AC7FBB">
        <w:rPr>
          <w:rFonts w:ascii="Times New Roman" w:hAnsi="Times New Roman"/>
          <w:sz w:val="24"/>
          <w:szCs w:val="24"/>
        </w:rPr>
        <w:t xml:space="preserve"> обучения русскому языку в основной школе:</w:t>
      </w:r>
    </w:p>
    <w:p w:rsidR="00E62F7B" w:rsidRPr="00AC7FBB" w:rsidRDefault="00E62F7B" w:rsidP="00E62F7B">
      <w:pPr>
        <w:ind w:firstLine="1416"/>
        <w:jc w:val="both"/>
        <w:rPr>
          <w:rFonts w:ascii="Times New Roman" w:hAnsi="Times New Roman"/>
          <w:sz w:val="24"/>
          <w:szCs w:val="24"/>
        </w:rPr>
      </w:pPr>
      <w:r w:rsidRPr="00AC7FBB">
        <w:rPr>
          <w:rFonts w:ascii="Times New Roman" w:hAnsi="Times New Roman"/>
          <w:sz w:val="24"/>
          <w:szCs w:val="24"/>
        </w:rPr>
        <w:t>1) развитие и совершенствование всех видов речевой деятельности: чтения, письма, слушания, говорения;</w:t>
      </w:r>
    </w:p>
    <w:p w:rsidR="00E62F7B" w:rsidRPr="00AC7FBB" w:rsidRDefault="00E62F7B" w:rsidP="00E62F7B">
      <w:pPr>
        <w:ind w:left="708" w:firstLine="708"/>
        <w:jc w:val="both"/>
        <w:rPr>
          <w:rFonts w:ascii="Times New Roman" w:hAnsi="Times New Roman"/>
          <w:sz w:val="24"/>
          <w:szCs w:val="24"/>
        </w:rPr>
      </w:pPr>
      <w:r w:rsidRPr="00AC7FBB">
        <w:rPr>
          <w:rFonts w:ascii="Times New Roman" w:hAnsi="Times New Roman"/>
          <w:sz w:val="24"/>
          <w:szCs w:val="24"/>
        </w:rPr>
        <w:t>2) формирование элементарной лингвистической компетенции.</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xml:space="preserve">Исходя из этого, </w:t>
      </w:r>
      <w:r w:rsidRPr="00AC7FBB">
        <w:rPr>
          <w:rFonts w:ascii="Times New Roman" w:hAnsi="Times New Roman"/>
          <w:b/>
          <w:sz w:val="24"/>
          <w:szCs w:val="24"/>
        </w:rPr>
        <w:t>назначение предмета «Русский язык» в начальной школе</w:t>
      </w:r>
      <w:r w:rsidRPr="00AC7FBB">
        <w:rPr>
          <w:rFonts w:ascii="Times New Roman" w:hAnsi="Times New Roman"/>
          <w:sz w:val="24"/>
          <w:szCs w:val="24"/>
        </w:rPr>
        <w:t xml:space="preserve">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b/>
          <w:sz w:val="24"/>
          <w:szCs w:val="24"/>
        </w:rPr>
        <w:t>Цель</w:t>
      </w:r>
      <w:r w:rsidRPr="00AC7FBB">
        <w:rPr>
          <w:rFonts w:ascii="Times New Roman" w:hAnsi="Times New Roman"/>
          <w:sz w:val="24"/>
          <w:szCs w:val="24"/>
        </w:rPr>
        <w:t xml:space="preserve"> определяется как развитие личности ребёнка средствами предмета «Русский язык», а именно:</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xml:space="preserve">– формирование коммуникативной компетенции (социокультурная цель). </w:t>
      </w:r>
    </w:p>
    <w:p w:rsidR="00E62F7B" w:rsidRPr="00AC7FBB" w:rsidRDefault="00E62F7B" w:rsidP="00E62F7B">
      <w:pPr>
        <w:jc w:val="both"/>
        <w:rPr>
          <w:rFonts w:ascii="Times New Roman" w:hAnsi="Times New Roman"/>
          <w:b/>
          <w:sz w:val="24"/>
          <w:szCs w:val="24"/>
        </w:rPr>
      </w:pPr>
      <w:r w:rsidRPr="00AC7FBB">
        <w:rPr>
          <w:rFonts w:ascii="Times New Roman" w:hAnsi="Times New Roman"/>
          <w:sz w:val="24"/>
          <w:szCs w:val="24"/>
        </w:rPr>
        <w:t xml:space="preserve">В соответствии с этой целью ставятся </w:t>
      </w:r>
      <w:r w:rsidRPr="00AC7FBB">
        <w:rPr>
          <w:rFonts w:ascii="Times New Roman" w:hAnsi="Times New Roman"/>
          <w:b/>
          <w:sz w:val="24"/>
          <w:szCs w:val="24"/>
        </w:rPr>
        <w:t>задачи:</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xml:space="preserve">1)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lastRenderedPageBreak/>
        <w:t xml:space="preserve">2) 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xml:space="preserve">3) формирование у детей чувства языка; </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xml:space="preserve">4) 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5) 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Программа курса «Русский язык» рассчитана на 170 часов (5 часов в неделю), в том числе на уроки контроля отводится 17 часов (весь урок или его часть).</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Она включает все темы, предусмотренные ФГОС начального общего образования по русскому языку и авторской программой учебного курса.</w:t>
      </w:r>
    </w:p>
    <w:p w:rsidR="00E62F7B" w:rsidRPr="00AC7FBB" w:rsidRDefault="00E62F7B" w:rsidP="00E62F7B">
      <w:pPr>
        <w:ind w:right="-1" w:firstLine="567"/>
        <w:contextualSpacing/>
        <w:jc w:val="both"/>
        <w:rPr>
          <w:rFonts w:ascii="Times New Roman" w:hAnsi="Times New Roman"/>
          <w:sz w:val="24"/>
          <w:szCs w:val="24"/>
        </w:rPr>
      </w:pPr>
      <w:r w:rsidRPr="00AC7FBB">
        <w:rPr>
          <w:rFonts w:ascii="Times New Roman" w:hAnsi="Times New Roman"/>
          <w:b/>
          <w:sz w:val="24"/>
          <w:szCs w:val="24"/>
        </w:rPr>
        <w:t>Количество часов на изучения программы</w:t>
      </w:r>
      <w:r w:rsidRPr="00AC7FBB">
        <w:rPr>
          <w:rFonts w:ascii="Times New Roman" w:hAnsi="Times New Roman"/>
          <w:sz w:val="24"/>
          <w:szCs w:val="24"/>
        </w:rPr>
        <w:t xml:space="preserve"> </w:t>
      </w:r>
      <w:r w:rsidRPr="00AC7FBB">
        <w:rPr>
          <w:rFonts w:ascii="Times New Roman" w:hAnsi="Times New Roman"/>
          <w:sz w:val="24"/>
          <w:szCs w:val="24"/>
        </w:rPr>
        <w:tab/>
      </w:r>
      <w:r w:rsidRPr="00AC7FBB">
        <w:rPr>
          <w:rFonts w:ascii="Times New Roman" w:hAnsi="Times New Roman"/>
          <w:sz w:val="24"/>
          <w:szCs w:val="24"/>
        </w:rPr>
        <w:tab/>
        <w:t>170 ч.</w:t>
      </w:r>
    </w:p>
    <w:p w:rsidR="00E62F7B" w:rsidRDefault="00E62F7B" w:rsidP="00E62F7B">
      <w:pPr>
        <w:ind w:right="-1" w:firstLine="567"/>
        <w:contextualSpacing/>
        <w:jc w:val="both"/>
        <w:rPr>
          <w:rFonts w:ascii="Times New Roman" w:hAnsi="Times New Roman"/>
          <w:sz w:val="24"/>
          <w:szCs w:val="24"/>
        </w:rPr>
      </w:pPr>
      <w:r w:rsidRPr="00AC7FBB">
        <w:rPr>
          <w:rFonts w:ascii="Times New Roman" w:hAnsi="Times New Roman"/>
          <w:b/>
          <w:sz w:val="24"/>
          <w:szCs w:val="24"/>
        </w:rPr>
        <w:t>Количество часов в неделю</w:t>
      </w:r>
      <w:r w:rsidR="009F5E71">
        <w:rPr>
          <w:rFonts w:ascii="Times New Roman" w:hAnsi="Times New Roman"/>
          <w:sz w:val="24"/>
          <w:szCs w:val="24"/>
        </w:rPr>
        <w:t xml:space="preserve"> </w:t>
      </w:r>
      <w:r w:rsidR="009F5E71">
        <w:rPr>
          <w:rFonts w:ascii="Times New Roman" w:hAnsi="Times New Roman"/>
          <w:sz w:val="24"/>
          <w:szCs w:val="24"/>
        </w:rPr>
        <w:tab/>
      </w:r>
      <w:r w:rsidR="009F5E71">
        <w:rPr>
          <w:rFonts w:ascii="Times New Roman" w:hAnsi="Times New Roman"/>
          <w:sz w:val="24"/>
          <w:szCs w:val="24"/>
        </w:rPr>
        <w:tab/>
      </w:r>
      <w:r w:rsidR="009F5E71">
        <w:rPr>
          <w:rFonts w:ascii="Times New Roman" w:hAnsi="Times New Roman"/>
          <w:sz w:val="24"/>
          <w:szCs w:val="24"/>
        </w:rPr>
        <w:tab/>
      </w:r>
      <w:r w:rsidR="009F5E71">
        <w:rPr>
          <w:rFonts w:ascii="Times New Roman" w:hAnsi="Times New Roman"/>
          <w:sz w:val="24"/>
          <w:szCs w:val="24"/>
        </w:rPr>
        <w:tab/>
      </w:r>
      <w:r w:rsidRPr="00AC7FBB">
        <w:rPr>
          <w:rFonts w:ascii="Times New Roman" w:hAnsi="Times New Roman"/>
          <w:sz w:val="24"/>
          <w:szCs w:val="24"/>
        </w:rPr>
        <w:t>5 ч.</w:t>
      </w:r>
    </w:p>
    <w:p w:rsidR="00E62F7B" w:rsidRDefault="00E62F7B" w:rsidP="00E62F7B">
      <w:pPr>
        <w:ind w:right="-1" w:firstLine="567"/>
        <w:contextualSpacing/>
        <w:jc w:val="both"/>
        <w:rPr>
          <w:rFonts w:ascii="Times New Roman" w:hAnsi="Times New Roman"/>
          <w:sz w:val="24"/>
          <w:szCs w:val="24"/>
        </w:rPr>
      </w:pPr>
      <w:r>
        <w:rPr>
          <w:rFonts w:ascii="Times New Roman" w:hAnsi="Times New Roman"/>
          <w:sz w:val="24"/>
          <w:szCs w:val="24"/>
        </w:rPr>
        <w:t xml:space="preserve">Резерв                                                            </w:t>
      </w:r>
      <w:r w:rsidR="009F5E71">
        <w:rPr>
          <w:rFonts w:ascii="Times New Roman" w:hAnsi="Times New Roman"/>
          <w:sz w:val="24"/>
          <w:szCs w:val="24"/>
        </w:rPr>
        <w:t xml:space="preserve">                            9</w:t>
      </w:r>
      <w:r>
        <w:rPr>
          <w:rFonts w:ascii="Times New Roman" w:hAnsi="Times New Roman"/>
          <w:sz w:val="24"/>
          <w:szCs w:val="24"/>
        </w:rPr>
        <w:t xml:space="preserve"> ч.</w:t>
      </w:r>
    </w:p>
    <w:p w:rsidR="00E62F7B" w:rsidRDefault="00E62F7B" w:rsidP="00E62F7B">
      <w:pPr>
        <w:ind w:right="-1" w:firstLine="567"/>
        <w:contextualSpacing/>
        <w:jc w:val="both"/>
        <w:rPr>
          <w:rFonts w:ascii="Times New Roman" w:hAnsi="Times New Roman"/>
          <w:sz w:val="24"/>
          <w:szCs w:val="24"/>
        </w:rPr>
      </w:pPr>
    </w:p>
    <w:p w:rsidR="00E62F7B" w:rsidRPr="00AC7FBB" w:rsidRDefault="00E62F7B" w:rsidP="00E62F7B">
      <w:pPr>
        <w:pStyle w:val="ad"/>
        <w:rPr>
          <w:rFonts w:ascii="Times New Roman" w:hAnsi="Times New Roman"/>
          <w:b/>
          <w:sz w:val="24"/>
          <w:szCs w:val="24"/>
        </w:rPr>
      </w:pPr>
      <w:r w:rsidRPr="00AC7FBB">
        <w:rPr>
          <w:b/>
        </w:rPr>
        <w:t xml:space="preserve">2. </w:t>
      </w:r>
      <w:r w:rsidRPr="00AC7FBB">
        <w:rPr>
          <w:rFonts w:ascii="Times New Roman" w:hAnsi="Times New Roman"/>
          <w:b/>
          <w:sz w:val="24"/>
          <w:szCs w:val="24"/>
        </w:rPr>
        <w:t>Учебно-методический комплект для учащихся.</w:t>
      </w:r>
    </w:p>
    <w:p w:rsidR="00E62F7B" w:rsidRPr="00AC7FBB" w:rsidRDefault="00E62F7B" w:rsidP="00AF6149">
      <w:pPr>
        <w:pStyle w:val="ad"/>
        <w:numPr>
          <w:ilvl w:val="0"/>
          <w:numId w:val="8"/>
        </w:numPr>
        <w:rPr>
          <w:rFonts w:ascii="Times New Roman" w:hAnsi="Times New Roman"/>
          <w:sz w:val="24"/>
          <w:szCs w:val="24"/>
        </w:rPr>
      </w:pPr>
      <w:r w:rsidRPr="00AC7FBB">
        <w:rPr>
          <w:rFonts w:ascii="Times New Roman" w:hAnsi="Times New Roman"/>
          <w:sz w:val="24"/>
          <w:szCs w:val="24"/>
        </w:rPr>
        <w:t>Учебник «Русский язык», 4-ый класс (авторы Р.Н.Бунеев, Е.В.Бунеева, О.В.Пронина);</w:t>
      </w:r>
    </w:p>
    <w:p w:rsidR="00E62F7B" w:rsidRPr="00AC7FBB" w:rsidRDefault="00E62F7B" w:rsidP="00AF6149">
      <w:pPr>
        <w:pStyle w:val="ad"/>
        <w:numPr>
          <w:ilvl w:val="0"/>
          <w:numId w:val="8"/>
        </w:numPr>
        <w:rPr>
          <w:rFonts w:ascii="Times New Roman" w:hAnsi="Times New Roman"/>
          <w:sz w:val="24"/>
          <w:szCs w:val="24"/>
        </w:rPr>
      </w:pPr>
      <w:r w:rsidRPr="00AC7FBB">
        <w:rPr>
          <w:rFonts w:ascii="Times New Roman" w:hAnsi="Times New Roman"/>
          <w:sz w:val="24"/>
          <w:szCs w:val="24"/>
        </w:rPr>
        <w:t>«Проверочные и контрольные работы по «Русскому языку», 4-ый класс, варианты 1 и 2 (автор Е.В.Бунеева);</w:t>
      </w:r>
    </w:p>
    <w:p w:rsidR="00E62F7B" w:rsidRDefault="00E62F7B" w:rsidP="00E62F7B">
      <w:pPr>
        <w:pStyle w:val="ad"/>
        <w:rPr>
          <w:rFonts w:ascii="Times New Roman" w:hAnsi="Times New Roman"/>
          <w:sz w:val="24"/>
          <w:szCs w:val="24"/>
        </w:rPr>
      </w:pPr>
      <w:r w:rsidRPr="00AC7FBB">
        <w:rPr>
          <w:rFonts w:ascii="Times New Roman" w:hAnsi="Times New Roman"/>
          <w:sz w:val="24"/>
          <w:szCs w:val="24"/>
        </w:rPr>
        <w:t xml:space="preserve">  </w:t>
      </w:r>
    </w:p>
    <w:p w:rsidR="00E62F7B" w:rsidRPr="00AC7FBB" w:rsidRDefault="00E62F7B" w:rsidP="00E62F7B">
      <w:pPr>
        <w:pStyle w:val="ad"/>
        <w:rPr>
          <w:rFonts w:ascii="Times New Roman" w:hAnsi="Times New Roman"/>
          <w:b/>
          <w:sz w:val="24"/>
          <w:szCs w:val="24"/>
        </w:rPr>
      </w:pPr>
      <w:r w:rsidRPr="00AC7FBB">
        <w:rPr>
          <w:rFonts w:ascii="Times New Roman" w:hAnsi="Times New Roman"/>
          <w:b/>
          <w:sz w:val="24"/>
          <w:szCs w:val="24"/>
        </w:rPr>
        <w:t>3. Технологии, используемые на уроках.</w:t>
      </w:r>
    </w:p>
    <w:p w:rsidR="00E62F7B" w:rsidRPr="00AC7FBB" w:rsidRDefault="00E62F7B" w:rsidP="00E62F7B">
      <w:pPr>
        <w:pStyle w:val="ad"/>
        <w:rPr>
          <w:rFonts w:ascii="Times New Roman" w:hAnsi="Times New Roman"/>
          <w:sz w:val="24"/>
          <w:szCs w:val="24"/>
        </w:rPr>
      </w:pPr>
      <w:r w:rsidRPr="00AC7FBB">
        <w:rPr>
          <w:rFonts w:ascii="Times New Roman" w:hAnsi="Times New Roman"/>
          <w:sz w:val="24"/>
          <w:szCs w:val="24"/>
        </w:rPr>
        <w:t xml:space="preserve">1) </w:t>
      </w:r>
      <w:r w:rsidRPr="00AC7FBB">
        <w:rPr>
          <w:rFonts w:ascii="Times New Roman" w:hAnsi="Times New Roman"/>
          <w:i/>
          <w:sz w:val="24"/>
          <w:szCs w:val="24"/>
        </w:rPr>
        <w:t xml:space="preserve">Проблемно-диалогическая </w:t>
      </w:r>
      <w:r w:rsidRPr="00AC7FBB">
        <w:rPr>
          <w:rFonts w:ascii="Times New Roman" w:hAnsi="Times New Roman"/>
          <w:sz w:val="24"/>
          <w:szCs w:val="24"/>
        </w:rPr>
        <w:t>–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поставить учебную проблему,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того, до чего додумался сам.</w:t>
      </w:r>
    </w:p>
    <w:p w:rsidR="00E62F7B" w:rsidRPr="00AC7FBB" w:rsidRDefault="00E62F7B" w:rsidP="00E62F7B">
      <w:pPr>
        <w:pStyle w:val="ad"/>
        <w:rPr>
          <w:rFonts w:ascii="Times New Roman" w:hAnsi="Times New Roman"/>
          <w:sz w:val="24"/>
          <w:szCs w:val="24"/>
        </w:rPr>
      </w:pPr>
      <w:r w:rsidRPr="00AC7FBB">
        <w:rPr>
          <w:rFonts w:ascii="Times New Roman" w:hAnsi="Times New Roman"/>
          <w:i/>
          <w:sz w:val="24"/>
          <w:szCs w:val="24"/>
        </w:rPr>
        <w:t>2) Технология продуктивного чтения</w:t>
      </w:r>
      <w:r w:rsidRPr="00AC7FBB">
        <w:rPr>
          <w:rFonts w:ascii="Times New Roman" w:hAnsi="Times New Roman"/>
          <w:sz w:val="24"/>
          <w:szCs w:val="24"/>
        </w:rPr>
        <w:t xml:space="preserve"> – это единая для всех уроков технология чтения текста, основанная на природосообразной технологии формирования типа правильной читательской деятельности. Сама технология включает в себя три этапа.</w:t>
      </w:r>
    </w:p>
    <w:p w:rsidR="00E62F7B" w:rsidRPr="00AC7FBB" w:rsidRDefault="00E62F7B" w:rsidP="00E62F7B">
      <w:pPr>
        <w:pStyle w:val="ad"/>
        <w:rPr>
          <w:rFonts w:ascii="Times New Roman" w:hAnsi="Times New Roman"/>
          <w:sz w:val="24"/>
          <w:szCs w:val="24"/>
        </w:rPr>
      </w:pPr>
      <w:r w:rsidRPr="00AC7FBB">
        <w:rPr>
          <w:rFonts w:ascii="Times New Roman" w:hAnsi="Times New Roman"/>
          <w:b/>
          <w:sz w:val="24"/>
          <w:szCs w:val="24"/>
        </w:rPr>
        <w:t xml:space="preserve">1этап. </w:t>
      </w:r>
      <w:r w:rsidRPr="00AC7FBB">
        <w:rPr>
          <w:rFonts w:ascii="Times New Roman" w:hAnsi="Times New Roman"/>
          <w:sz w:val="24"/>
          <w:szCs w:val="24"/>
        </w:rPr>
        <w:t>Работа с текстом до чтения (прогнозирование содержания, создание мотивации чтения).</w:t>
      </w:r>
    </w:p>
    <w:p w:rsidR="00E62F7B" w:rsidRPr="00AC7FBB" w:rsidRDefault="00E62F7B" w:rsidP="00E62F7B">
      <w:pPr>
        <w:pStyle w:val="ad"/>
        <w:rPr>
          <w:rFonts w:ascii="Times New Roman" w:hAnsi="Times New Roman"/>
          <w:sz w:val="24"/>
          <w:szCs w:val="24"/>
        </w:rPr>
      </w:pPr>
      <w:r w:rsidRPr="00AC7FBB">
        <w:rPr>
          <w:rFonts w:ascii="Times New Roman" w:hAnsi="Times New Roman"/>
          <w:b/>
          <w:sz w:val="24"/>
          <w:szCs w:val="24"/>
        </w:rPr>
        <w:t>2 этап.</w:t>
      </w:r>
      <w:r w:rsidRPr="00AC7FBB">
        <w:rPr>
          <w:rFonts w:ascii="Times New Roman" w:hAnsi="Times New Roman"/>
          <w:sz w:val="24"/>
          <w:szCs w:val="24"/>
        </w:rPr>
        <w:t xml:space="preserve"> Работа с текстом во время чтения (вычитывание фактуальной и подтекстовой информации; комментированное чтение, диалог с автором).</w:t>
      </w:r>
    </w:p>
    <w:p w:rsidR="00E62F7B" w:rsidRPr="00AC7FBB" w:rsidRDefault="00E62F7B" w:rsidP="00E62F7B">
      <w:pPr>
        <w:pStyle w:val="ad"/>
        <w:rPr>
          <w:rFonts w:ascii="Times New Roman" w:hAnsi="Times New Roman"/>
          <w:sz w:val="24"/>
          <w:szCs w:val="24"/>
        </w:rPr>
      </w:pPr>
      <w:r w:rsidRPr="00AC7FBB">
        <w:rPr>
          <w:rFonts w:ascii="Times New Roman" w:hAnsi="Times New Roman"/>
          <w:b/>
          <w:sz w:val="24"/>
          <w:szCs w:val="24"/>
        </w:rPr>
        <w:t>3 этап.</w:t>
      </w:r>
      <w:r w:rsidRPr="00AC7FBB">
        <w:rPr>
          <w:rFonts w:ascii="Times New Roman" w:hAnsi="Times New Roman"/>
          <w:sz w:val="24"/>
          <w:szCs w:val="24"/>
        </w:rPr>
        <w:t xml:space="preserve"> Работа с текстом после чтения (обобщающая беседа, формулирование главной мысли текста, творческое задание).</w:t>
      </w:r>
    </w:p>
    <w:p w:rsidR="00E62F7B" w:rsidRPr="00AC7FBB" w:rsidRDefault="00E62F7B" w:rsidP="00E62F7B">
      <w:pPr>
        <w:pStyle w:val="ad"/>
        <w:rPr>
          <w:rFonts w:ascii="Times New Roman" w:hAnsi="Times New Roman"/>
          <w:sz w:val="24"/>
          <w:szCs w:val="24"/>
        </w:rPr>
      </w:pPr>
      <w:r w:rsidRPr="00AC7FBB">
        <w:rPr>
          <w:rFonts w:ascii="Times New Roman" w:hAnsi="Times New Roman"/>
          <w:i/>
          <w:sz w:val="24"/>
          <w:szCs w:val="24"/>
        </w:rPr>
        <w:t>3) технология оценивания образовательных достижений (учебных успехов)</w:t>
      </w:r>
      <w:r w:rsidRPr="00AC7FBB">
        <w:rPr>
          <w:rFonts w:ascii="Times New Roman" w:hAnsi="Times New Roman"/>
          <w:sz w:val="24"/>
          <w:szCs w:val="24"/>
        </w:rPr>
        <w:t xml:space="preserve"> – это система правил и алгоритмов, позволяющая развивать у учащихся умения самооценки.</w:t>
      </w:r>
    </w:p>
    <w:p w:rsidR="00E62F7B" w:rsidRDefault="00E62F7B" w:rsidP="00E62F7B">
      <w:pPr>
        <w:pStyle w:val="ad"/>
        <w:rPr>
          <w:rFonts w:ascii="Times New Roman" w:hAnsi="Times New Roman"/>
          <w:b/>
          <w:sz w:val="24"/>
          <w:szCs w:val="24"/>
        </w:rPr>
      </w:pPr>
    </w:p>
    <w:p w:rsidR="00E62F7B" w:rsidRPr="00AC7FBB" w:rsidRDefault="00E62F7B" w:rsidP="00E62F7B">
      <w:pPr>
        <w:pStyle w:val="ad"/>
        <w:rPr>
          <w:rFonts w:ascii="Times New Roman" w:hAnsi="Times New Roman"/>
          <w:b/>
          <w:sz w:val="24"/>
          <w:szCs w:val="24"/>
        </w:rPr>
      </w:pPr>
      <w:r w:rsidRPr="00AC7FBB">
        <w:rPr>
          <w:rFonts w:ascii="Times New Roman" w:hAnsi="Times New Roman"/>
          <w:b/>
          <w:sz w:val="24"/>
          <w:szCs w:val="24"/>
        </w:rPr>
        <w:t>В 4-ом классе будут использоваться следующие правила:</w:t>
      </w:r>
    </w:p>
    <w:p w:rsidR="00E62F7B" w:rsidRPr="00AC7FBB" w:rsidRDefault="00E62F7B" w:rsidP="00E62F7B">
      <w:pPr>
        <w:pStyle w:val="ad"/>
        <w:rPr>
          <w:rFonts w:ascii="Times New Roman" w:hAnsi="Times New Roman"/>
          <w:sz w:val="24"/>
          <w:szCs w:val="24"/>
        </w:rPr>
      </w:pPr>
      <w:r w:rsidRPr="00AC7FBB">
        <w:rPr>
          <w:rFonts w:ascii="Times New Roman" w:hAnsi="Times New Roman"/>
          <w:i/>
          <w:sz w:val="24"/>
          <w:szCs w:val="24"/>
        </w:rPr>
        <w:t xml:space="preserve">1-е правило (Различие оценки и отметки). </w:t>
      </w:r>
      <w:r w:rsidRPr="00AC7FBB">
        <w:rPr>
          <w:rFonts w:ascii="Times New Roman" w:hAnsi="Times New Roman"/>
          <w:sz w:val="24"/>
          <w:szCs w:val="24"/>
        </w:rPr>
        <w:t>Учитель и ученики привыкают различать словесную оценку любых действий и отметку-знак за решение учебной задачи (предметной или метапредметной).</w:t>
      </w:r>
    </w:p>
    <w:p w:rsidR="00E62F7B" w:rsidRPr="00AC7FBB" w:rsidRDefault="00E62F7B" w:rsidP="00E62F7B">
      <w:pPr>
        <w:pStyle w:val="ad"/>
        <w:rPr>
          <w:rFonts w:ascii="Times New Roman" w:hAnsi="Times New Roman"/>
          <w:sz w:val="24"/>
          <w:szCs w:val="24"/>
        </w:rPr>
      </w:pPr>
      <w:r w:rsidRPr="00AC7FBB">
        <w:rPr>
          <w:rFonts w:ascii="Times New Roman" w:hAnsi="Times New Roman"/>
          <w:i/>
          <w:sz w:val="24"/>
          <w:szCs w:val="24"/>
        </w:rPr>
        <w:t xml:space="preserve">2-е правило (Самооценка). </w:t>
      </w:r>
      <w:r w:rsidRPr="00AC7FBB">
        <w:rPr>
          <w:rFonts w:ascii="Times New Roman" w:hAnsi="Times New Roman"/>
          <w:sz w:val="24"/>
          <w:szCs w:val="24"/>
        </w:rPr>
        <w:t>Ученики в диалоге с учителем обучаются самостоятельно оценивать свои результаты по «Алгоритму самооценки».</w:t>
      </w:r>
    </w:p>
    <w:p w:rsidR="00E62F7B" w:rsidRPr="00AC7FBB" w:rsidRDefault="00E62F7B" w:rsidP="00E62F7B">
      <w:pPr>
        <w:pStyle w:val="ad"/>
        <w:rPr>
          <w:rFonts w:ascii="Times New Roman" w:hAnsi="Times New Roman"/>
          <w:sz w:val="24"/>
          <w:szCs w:val="24"/>
        </w:rPr>
      </w:pPr>
      <w:r w:rsidRPr="00AC7FBB">
        <w:rPr>
          <w:rFonts w:ascii="Times New Roman" w:hAnsi="Times New Roman"/>
          <w:i/>
          <w:sz w:val="24"/>
          <w:szCs w:val="24"/>
        </w:rPr>
        <w:t>3-е правило (Одна задача – одна отметка).</w:t>
      </w:r>
      <w:r w:rsidRPr="00AC7FBB">
        <w:rPr>
          <w:rFonts w:ascii="Times New Roman" w:hAnsi="Times New Roman"/>
          <w:sz w:val="24"/>
          <w:szCs w:val="24"/>
        </w:rPr>
        <w:t xml:space="preserve"> Учитель и ученики привыкают оценивать каждую решенную задачу в отдельности. Если требуется определить одну отметку за контрольную или за урок, это делается на основе отдельных отметок за решенные задачи (например, среднее арифметическое).</w:t>
      </w:r>
    </w:p>
    <w:p w:rsidR="00E62F7B" w:rsidRPr="00AC7FBB" w:rsidRDefault="00E62F7B" w:rsidP="00E62F7B">
      <w:pPr>
        <w:pStyle w:val="ad"/>
        <w:rPr>
          <w:rFonts w:ascii="Times New Roman" w:hAnsi="Times New Roman"/>
          <w:sz w:val="24"/>
          <w:szCs w:val="24"/>
        </w:rPr>
      </w:pPr>
      <w:r w:rsidRPr="00AC7FBB">
        <w:rPr>
          <w:rFonts w:ascii="Times New Roman" w:hAnsi="Times New Roman"/>
          <w:i/>
          <w:sz w:val="24"/>
          <w:szCs w:val="24"/>
        </w:rPr>
        <w:lastRenderedPageBreak/>
        <w:t xml:space="preserve">4-е правило (Таблицы результатов и «Портфель достижений»). </w:t>
      </w:r>
      <w:r w:rsidRPr="00AC7FBB">
        <w:rPr>
          <w:rFonts w:ascii="Times New Roman" w:hAnsi="Times New Roman"/>
          <w:sz w:val="24"/>
          <w:szCs w:val="24"/>
        </w:rPr>
        <w:t>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w:t>
      </w:r>
    </w:p>
    <w:p w:rsidR="00E62F7B" w:rsidRPr="00AC7FBB" w:rsidRDefault="00E62F7B" w:rsidP="00E62F7B">
      <w:pPr>
        <w:pStyle w:val="ad"/>
        <w:rPr>
          <w:rFonts w:ascii="Times New Roman" w:hAnsi="Times New Roman"/>
          <w:sz w:val="24"/>
          <w:szCs w:val="24"/>
        </w:rPr>
      </w:pPr>
      <w:r w:rsidRPr="00AC7FBB">
        <w:rPr>
          <w:rFonts w:ascii="Times New Roman" w:hAnsi="Times New Roman"/>
          <w:i/>
          <w:sz w:val="24"/>
          <w:szCs w:val="24"/>
        </w:rPr>
        <w:t>5-е правило (Право отказа от отметки и право пересдачи).</w:t>
      </w:r>
      <w:r w:rsidRPr="00AC7FBB">
        <w:rPr>
          <w:rFonts w:ascii="Times New Roman" w:hAnsi="Times New Roman"/>
          <w:sz w:val="24"/>
          <w:szCs w:val="24"/>
        </w:rPr>
        <w:t xml:space="preserve">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E62F7B" w:rsidRPr="00AC7FBB" w:rsidRDefault="00E62F7B" w:rsidP="00E62F7B">
      <w:pPr>
        <w:pStyle w:val="ad"/>
        <w:rPr>
          <w:rFonts w:ascii="Times New Roman" w:hAnsi="Times New Roman"/>
          <w:sz w:val="24"/>
          <w:szCs w:val="24"/>
        </w:rPr>
      </w:pPr>
      <w:r w:rsidRPr="00AC7FBB">
        <w:rPr>
          <w:rFonts w:ascii="Times New Roman" w:hAnsi="Times New Roman"/>
          <w:i/>
          <w:sz w:val="24"/>
          <w:szCs w:val="24"/>
        </w:rPr>
        <w:t>6-е правило (Уровни успешности).</w:t>
      </w:r>
      <w:r w:rsidRPr="00AC7FBB">
        <w:rPr>
          <w:rFonts w:ascii="Times New Roman" w:hAnsi="Times New Roman"/>
          <w:sz w:val="24"/>
          <w:szCs w:val="24"/>
        </w:rPr>
        <w:t xml:space="preserve">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E62F7B" w:rsidRPr="00AC7FBB" w:rsidRDefault="00E62F7B" w:rsidP="00E62F7B">
      <w:pPr>
        <w:pStyle w:val="ad"/>
        <w:rPr>
          <w:rFonts w:ascii="Times New Roman" w:hAnsi="Times New Roman"/>
          <w:sz w:val="24"/>
          <w:szCs w:val="24"/>
        </w:rPr>
      </w:pPr>
      <w:r w:rsidRPr="00AC7FBB">
        <w:rPr>
          <w:rFonts w:ascii="Times New Roman" w:hAnsi="Times New Roman"/>
          <w:i/>
          <w:sz w:val="24"/>
          <w:szCs w:val="24"/>
        </w:rPr>
        <w:t>7-е привило (Итоговые оценки).</w:t>
      </w:r>
      <w:r w:rsidRPr="00AC7FBB">
        <w:rPr>
          <w:rFonts w:ascii="Times New Roman" w:hAnsi="Times New Roman"/>
          <w:sz w:val="24"/>
          <w:szCs w:val="24"/>
        </w:rPr>
        <w:t xml:space="preserve">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w:t>
      </w:r>
    </w:p>
    <w:p w:rsidR="00E62F7B" w:rsidRDefault="00E62F7B" w:rsidP="00E62F7B">
      <w:pPr>
        <w:ind w:firstLine="709"/>
        <w:rPr>
          <w:rFonts w:ascii="Times New Roman" w:hAnsi="Times New Roman"/>
          <w:b/>
          <w:sz w:val="24"/>
          <w:szCs w:val="24"/>
        </w:rPr>
      </w:pPr>
    </w:p>
    <w:p w:rsidR="00E62F7B" w:rsidRPr="00AC7FBB" w:rsidRDefault="00E62F7B" w:rsidP="00E62F7B">
      <w:pPr>
        <w:ind w:firstLine="709"/>
        <w:rPr>
          <w:rFonts w:ascii="Times New Roman" w:hAnsi="Times New Roman"/>
          <w:b/>
          <w:sz w:val="24"/>
          <w:szCs w:val="24"/>
        </w:rPr>
      </w:pPr>
      <w:r w:rsidRPr="00AC7FBB">
        <w:rPr>
          <w:rFonts w:ascii="Times New Roman" w:hAnsi="Times New Roman"/>
          <w:b/>
          <w:sz w:val="24"/>
          <w:szCs w:val="24"/>
          <w:lang w:val="en-US"/>
        </w:rPr>
        <w:t>II</w:t>
      </w:r>
      <w:r w:rsidRPr="00AC7FBB">
        <w:rPr>
          <w:rFonts w:ascii="Times New Roman" w:hAnsi="Times New Roman"/>
          <w:b/>
          <w:sz w:val="24"/>
          <w:szCs w:val="24"/>
        </w:rPr>
        <w:t>. Требования к результатам освоения учебного курса «Русский язык».</w:t>
      </w:r>
    </w:p>
    <w:p w:rsidR="00E62F7B" w:rsidRPr="00AC7FBB" w:rsidRDefault="00E62F7B" w:rsidP="00E62F7B">
      <w:pPr>
        <w:ind w:firstLine="709"/>
        <w:jc w:val="both"/>
        <w:rPr>
          <w:rFonts w:ascii="Times New Roman" w:hAnsi="Times New Roman"/>
          <w:b/>
          <w:sz w:val="24"/>
          <w:szCs w:val="24"/>
        </w:rPr>
      </w:pPr>
      <w:r w:rsidRPr="00AC7FBB">
        <w:rPr>
          <w:rFonts w:ascii="Times New Roman" w:hAnsi="Times New Roman"/>
          <w:b/>
          <w:sz w:val="24"/>
          <w:szCs w:val="24"/>
        </w:rPr>
        <w:t>1. Личностные, метапредметные и предметные результаты.</w:t>
      </w:r>
    </w:p>
    <w:p w:rsidR="00E62F7B" w:rsidRPr="00AC7FBB" w:rsidRDefault="00E62F7B" w:rsidP="00E62F7B">
      <w:pPr>
        <w:ind w:firstLine="709"/>
        <w:rPr>
          <w:rFonts w:ascii="Times New Roman" w:hAnsi="Times New Roman"/>
          <w:sz w:val="24"/>
          <w:szCs w:val="24"/>
        </w:rPr>
      </w:pPr>
      <w:r w:rsidRPr="00AC7FBB">
        <w:rPr>
          <w:rFonts w:ascii="Times New Roman" w:hAnsi="Times New Roman"/>
          <w:b/>
          <w:sz w:val="24"/>
          <w:szCs w:val="24"/>
        </w:rPr>
        <w:t>Личностными результатами</w:t>
      </w:r>
      <w:r w:rsidRPr="00AC7FBB">
        <w:rPr>
          <w:rFonts w:ascii="Times New Roman" w:hAnsi="Times New Roman"/>
          <w:sz w:val="24"/>
          <w:szCs w:val="24"/>
        </w:rPr>
        <w:t xml:space="preserve"> изучения предмета «Русский язык» являются следующие умения и качества: </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эмоциональность; умение  осознавать и  определять (называть) свои эмоции;</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эмпатия – умение  осознавать и  определять эмоции других людей; сочувствовать другим людям, сопереживать;</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чувство прекрасного – умение  чувствовать красоту и выразительность речи,  стремиться к совершенствованию собственной речи;</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любовь и уважение к Отечеству, его языку, культуре;</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интерес к чтению, к ведению диалога с автором текста; потребность в чтении;</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интерес к письму, к созданию собственных текстов, к письменной форме общения;</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интерес к изучению языка;</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осознание ответственности за произнесённое и написанное слово.</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b/>
          <w:sz w:val="24"/>
          <w:szCs w:val="24"/>
        </w:rPr>
        <w:t>Метапредметными результатами</w:t>
      </w:r>
      <w:r w:rsidRPr="00AC7FBB">
        <w:rPr>
          <w:rFonts w:ascii="Times New Roman" w:hAnsi="Times New Roman"/>
          <w:sz w:val="24"/>
          <w:szCs w:val="24"/>
        </w:rPr>
        <w:t xml:space="preserve"> изучения курса «Русский язык» является формирование универсальных учебных действий (УУД).</w:t>
      </w:r>
    </w:p>
    <w:p w:rsidR="00E62F7B" w:rsidRPr="00AC7FBB" w:rsidRDefault="00E62F7B" w:rsidP="00E62F7B">
      <w:pPr>
        <w:jc w:val="both"/>
        <w:rPr>
          <w:rFonts w:ascii="Times New Roman" w:hAnsi="Times New Roman"/>
          <w:i/>
          <w:sz w:val="24"/>
          <w:szCs w:val="24"/>
        </w:rPr>
      </w:pPr>
      <w:r w:rsidRPr="00AC7FBB">
        <w:rPr>
          <w:rFonts w:ascii="Times New Roman" w:hAnsi="Times New Roman"/>
          <w:i/>
          <w:sz w:val="24"/>
          <w:szCs w:val="24"/>
        </w:rPr>
        <w:t xml:space="preserve">Регулятивные УУД: </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самостоятельно формулировать тему и цели урока;</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составлять план решения учебной проблемы совместно с учителем;</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работать по плану, сверяя свои действия с целью, корректировать свою деятельность;</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E62F7B" w:rsidRPr="00AC7FBB" w:rsidRDefault="00E62F7B" w:rsidP="00E62F7B">
      <w:pPr>
        <w:jc w:val="both"/>
        <w:rPr>
          <w:rFonts w:ascii="Times New Roman" w:hAnsi="Times New Roman"/>
          <w:i/>
          <w:sz w:val="24"/>
          <w:szCs w:val="24"/>
        </w:rPr>
      </w:pPr>
      <w:r w:rsidRPr="00AC7FBB">
        <w:rPr>
          <w:rFonts w:ascii="Times New Roman" w:hAnsi="Times New Roman"/>
          <w:i/>
          <w:sz w:val="24"/>
          <w:szCs w:val="24"/>
        </w:rPr>
        <w:t>Познавательные УУД:</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вычитывать все виды текстовой информации: фактуальную, подтекстовую, концептуальную;</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пользоваться разными видами чтения: изучающим, просмотровым, ознакомительным;</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извлекать информацию, представленную в разных формах (сплошной текст; несплошной текст – иллюстрация, таблица, схема);</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перерабатывать и  преобразовывать информацию из одной формы в другую (составлять план, таблицу, схему);</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пользоваться словарями, справочниками;</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lastRenderedPageBreak/>
        <w:t>– осуществлять анализ и синтез;</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устанавливать причинно-следственные связи;</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 строить рассуждения;</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Средством развития познавательных УУД служат тексты учебника и его методический аппарат; технология продуктивного чтения.</w:t>
      </w:r>
    </w:p>
    <w:p w:rsidR="00E62F7B" w:rsidRPr="00AC7FBB" w:rsidRDefault="00E62F7B" w:rsidP="00E62F7B">
      <w:pPr>
        <w:jc w:val="both"/>
        <w:rPr>
          <w:rFonts w:ascii="Times New Roman" w:hAnsi="Times New Roman"/>
          <w:i/>
          <w:sz w:val="24"/>
          <w:szCs w:val="24"/>
        </w:rPr>
      </w:pPr>
      <w:r w:rsidRPr="00AC7FBB">
        <w:rPr>
          <w:rFonts w:ascii="Times New Roman" w:hAnsi="Times New Roman"/>
          <w:i/>
          <w:sz w:val="24"/>
          <w:szCs w:val="24"/>
        </w:rPr>
        <w:t>Коммуникативные УУД:</w:t>
      </w:r>
    </w:p>
    <w:p w:rsidR="00E62F7B" w:rsidRPr="00AC7FBB" w:rsidRDefault="00E62F7B" w:rsidP="00E62F7B">
      <w:pPr>
        <w:jc w:val="both"/>
        <w:rPr>
          <w:rFonts w:ascii="Times New Roman" w:hAnsi="Times New Roman"/>
          <w:sz w:val="24"/>
          <w:szCs w:val="24"/>
        </w:rPr>
      </w:pPr>
      <w:r w:rsidRPr="00AC7FBB">
        <w:rPr>
          <w:rFonts w:ascii="Times New Roman" w:hAnsi="Times New Roman"/>
          <w:sz w:val="24"/>
          <w:szCs w:val="24"/>
        </w:rPr>
        <w:t>–  оформлять свои мысли в устной и письменной форме с учётом речевой ситуации;</w:t>
      </w:r>
    </w:p>
    <w:p w:rsidR="00E62F7B" w:rsidRPr="00AC7FBB" w:rsidRDefault="00E62F7B" w:rsidP="00E62F7B">
      <w:pPr>
        <w:jc w:val="both"/>
        <w:rPr>
          <w:rFonts w:ascii="Times New Roman" w:hAnsi="Times New Roman"/>
          <w:sz w:val="24"/>
          <w:szCs w:val="24"/>
        </w:rPr>
      </w:pPr>
      <w:r w:rsidRPr="00AC7FBB">
        <w:rPr>
          <w:rFonts w:ascii="Times New Roman" w:hAnsi="Times New Roman"/>
          <w:sz w:val="24"/>
          <w:szCs w:val="24"/>
        </w:rPr>
        <w:t>– адекватно использовать речевые средства для решения различных коммуникативных задач; владеть монологической и диалогической формами речи.</w:t>
      </w:r>
    </w:p>
    <w:p w:rsidR="00E62F7B" w:rsidRPr="00AC7FBB" w:rsidRDefault="00E62F7B" w:rsidP="00E62F7B">
      <w:pPr>
        <w:jc w:val="both"/>
        <w:rPr>
          <w:rFonts w:ascii="Times New Roman" w:hAnsi="Times New Roman"/>
          <w:sz w:val="24"/>
          <w:szCs w:val="24"/>
        </w:rPr>
      </w:pPr>
      <w:r w:rsidRPr="00AC7FBB">
        <w:rPr>
          <w:rFonts w:ascii="Times New Roman" w:hAnsi="Times New Roman"/>
          <w:sz w:val="24"/>
          <w:szCs w:val="24"/>
        </w:rPr>
        <w:t>– высказывать и обосновывать свою точку зрения;</w:t>
      </w:r>
    </w:p>
    <w:p w:rsidR="00E62F7B" w:rsidRPr="00AC7FBB" w:rsidRDefault="00E62F7B" w:rsidP="00E62F7B">
      <w:pPr>
        <w:jc w:val="both"/>
        <w:rPr>
          <w:rFonts w:ascii="Times New Roman" w:hAnsi="Times New Roman"/>
          <w:sz w:val="24"/>
          <w:szCs w:val="24"/>
        </w:rPr>
      </w:pPr>
      <w:r w:rsidRPr="00AC7FBB">
        <w:rPr>
          <w:rFonts w:ascii="Times New Roman" w:hAnsi="Times New Roman"/>
          <w:sz w:val="24"/>
          <w:szCs w:val="24"/>
        </w:rPr>
        <w:t>–  слушать и  слышать других, пытаться принимать иную точку зрения, быть готовым корректировать свою точку зрения;</w:t>
      </w:r>
    </w:p>
    <w:p w:rsidR="00E62F7B" w:rsidRPr="00AC7FBB" w:rsidRDefault="00E62F7B" w:rsidP="00E62F7B">
      <w:pPr>
        <w:jc w:val="both"/>
        <w:rPr>
          <w:rFonts w:ascii="Times New Roman" w:hAnsi="Times New Roman"/>
          <w:sz w:val="24"/>
          <w:szCs w:val="24"/>
        </w:rPr>
      </w:pPr>
      <w:r w:rsidRPr="00AC7FBB">
        <w:rPr>
          <w:rFonts w:ascii="Times New Roman" w:hAnsi="Times New Roman"/>
          <w:sz w:val="24"/>
          <w:szCs w:val="24"/>
        </w:rPr>
        <w:t>–  договариваться и приходить к общему решению в совместной деятельности;</w:t>
      </w:r>
    </w:p>
    <w:p w:rsidR="00E62F7B" w:rsidRPr="00AC7FBB" w:rsidRDefault="00E62F7B" w:rsidP="00E62F7B">
      <w:pPr>
        <w:jc w:val="both"/>
        <w:rPr>
          <w:rFonts w:ascii="Times New Roman" w:hAnsi="Times New Roman"/>
          <w:sz w:val="24"/>
          <w:szCs w:val="24"/>
        </w:rPr>
      </w:pPr>
      <w:r w:rsidRPr="00AC7FBB">
        <w:rPr>
          <w:rFonts w:ascii="Times New Roman" w:hAnsi="Times New Roman"/>
          <w:sz w:val="24"/>
          <w:szCs w:val="24"/>
        </w:rPr>
        <w:t>– задавать вопросы.</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sz w:val="24"/>
          <w:szCs w:val="24"/>
        </w:rPr>
        <w:t>Средством формирования коммуникативных УУД служат проблемно-диалогическая технология и организация работы в парах и малых группах.</w:t>
      </w:r>
    </w:p>
    <w:p w:rsidR="00E62F7B" w:rsidRPr="00AC7FBB" w:rsidRDefault="00E62F7B" w:rsidP="00E62F7B">
      <w:pPr>
        <w:ind w:firstLine="708"/>
        <w:jc w:val="both"/>
        <w:rPr>
          <w:rFonts w:ascii="Times New Roman" w:hAnsi="Times New Roman"/>
          <w:sz w:val="24"/>
          <w:szCs w:val="24"/>
        </w:rPr>
      </w:pPr>
      <w:r w:rsidRPr="00AC7FBB">
        <w:rPr>
          <w:rFonts w:ascii="Times New Roman" w:hAnsi="Times New Roman"/>
          <w:b/>
          <w:sz w:val="24"/>
          <w:szCs w:val="24"/>
        </w:rPr>
        <w:t>Предметными результатами</w:t>
      </w:r>
      <w:r w:rsidRPr="00AC7FBB">
        <w:rPr>
          <w:rFonts w:ascii="Times New Roman" w:hAnsi="Times New Roman"/>
          <w:sz w:val="24"/>
          <w:szCs w:val="24"/>
        </w:rPr>
        <w:t xml:space="preserve"> изучения курса «Русский язык» является сформированность следующих умений.</w:t>
      </w:r>
    </w:p>
    <w:p w:rsidR="00E62F7B" w:rsidRPr="00AC7FBB" w:rsidRDefault="00E62F7B" w:rsidP="00E62F7B">
      <w:pPr>
        <w:ind w:firstLine="708"/>
        <w:rPr>
          <w:rFonts w:ascii="Times New Roman" w:hAnsi="Times New Roman"/>
          <w:b/>
          <w:sz w:val="24"/>
          <w:szCs w:val="24"/>
        </w:rPr>
      </w:pPr>
      <w:r w:rsidRPr="00AC7FBB">
        <w:rPr>
          <w:rFonts w:ascii="Times New Roman" w:hAnsi="Times New Roman"/>
          <w:b/>
          <w:sz w:val="24"/>
          <w:szCs w:val="24"/>
        </w:rPr>
        <w:t>Таблица предметных требований к умениям учащихся по курсу «Русский язык» (необходимый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562"/>
        <w:gridCol w:w="3539"/>
      </w:tblGrid>
      <w:tr w:rsidR="00E62F7B" w:rsidRPr="00FD43CE" w:rsidTr="00BC69EE">
        <w:tc>
          <w:tcPr>
            <w:tcW w:w="11131" w:type="dxa"/>
            <w:gridSpan w:val="3"/>
            <w:shd w:val="clear" w:color="auto" w:fill="auto"/>
            <w:vAlign w:val="center"/>
          </w:tcPr>
          <w:p w:rsidR="00E62F7B" w:rsidRPr="00FD43CE" w:rsidRDefault="00E62F7B" w:rsidP="00BC69EE">
            <w:pPr>
              <w:rPr>
                <w:rFonts w:ascii="Times New Roman" w:hAnsi="Times New Roman"/>
                <w:b/>
                <w:sz w:val="20"/>
                <w:szCs w:val="20"/>
              </w:rPr>
            </w:pPr>
            <w:r w:rsidRPr="00FD43CE">
              <w:rPr>
                <w:rFonts w:ascii="Times New Roman" w:hAnsi="Times New Roman"/>
                <w:b/>
                <w:sz w:val="20"/>
                <w:szCs w:val="20"/>
              </w:rPr>
              <w:t>Линия развития учащихся средствами предмета «Русский язык»</w:t>
            </w:r>
          </w:p>
        </w:tc>
      </w:tr>
      <w:tr w:rsidR="00E62F7B" w:rsidRPr="00FD43CE" w:rsidTr="00BC69EE">
        <w:tc>
          <w:tcPr>
            <w:tcW w:w="3710" w:type="dxa"/>
            <w:shd w:val="clear" w:color="auto" w:fill="auto"/>
          </w:tcPr>
          <w:p w:rsidR="00E62F7B" w:rsidRPr="00FD43CE" w:rsidRDefault="00E62F7B" w:rsidP="00AF6149">
            <w:pPr>
              <w:numPr>
                <w:ilvl w:val="0"/>
                <w:numId w:val="1"/>
              </w:numPr>
              <w:spacing w:line="276" w:lineRule="auto"/>
              <w:jc w:val="both"/>
              <w:rPr>
                <w:rFonts w:ascii="Times New Roman" w:hAnsi="Times New Roman"/>
                <w:sz w:val="20"/>
                <w:szCs w:val="20"/>
              </w:rPr>
            </w:pPr>
            <w:r w:rsidRPr="00FD43CE">
              <w:rPr>
                <w:rFonts w:ascii="Times New Roman" w:hAnsi="Times New Roman"/>
                <w:sz w:val="20"/>
                <w:szCs w:val="20"/>
              </w:rPr>
              <w:t>овладение функциональной грамотностью;</w:t>
            </w:r>
          </w:p>
          <w:p w:rsidR="00E62F7B" w:rsidRPr="00FD43CE" w:rsidRDefault="00E62F7B" w:rsidP="00AF6149">
            <w:pPr>
              <w:numPr>
                <w:ilvl w:val="0"/>
                <w:numId w:val="1"/>
              </w:numPr>
              <w:spacing w:line="276" w:lineRule="auto"/>
              <w:jc w:val="both"/>
              <w:rPr>
                <w:rFonts w:ascii="Times New Roman" w:hAnsi="Times New Roman"/>
                <w:sz w:val="20"/>
                <w:szCs w:val="20"/>
              </w:rPr>
            </w:pPr>
            <w:r w:rsidRPr="00FD43CE">
              <w:rPr>
                <w:rFonts w:ascii="Times New Roman" w:hAnsi="Times New Roman"/>
                <w:sz w:val="20"/>
                <w:szCs w:val="20"/>
              </w:rPr>
              <w:t>развитие умений и навыков различных видов устной и письменной речи;</w:t>
            </w:r>
          </w:p>
          <w:p w:rsidR="00E62F7B" w:rsidRPr="00FD43CE" w:rsidRDefault="00E62F7B" w:rsidP="00AF6149">
            <w:pPr>
              <w:numPr>
                <w:ilvl w:val="0"/>
                <w:numId w:val="1"/>
              </w:numPr>
              <w:spacing w:line="276" w:lineRule="auto"/>
              <w:jc w:val="both"/>
              <w:rPr>
                <w:rFonts w:ascii="Times New Roman" w:hAnsi="Times New Roman"/>
                <w:sz w:val="20"/>
                <w:szCs w:val="20"/>
              </w:rPr>
            </w:pPr>
            <w:r w:rsidRPr="00FD43CE">
              <w:rPr>
                <w:rFonts w:ascii="Times New Roman" w:hAnsi="Times New Roman"/>
                <w:sz w:val="20"/>
                <w:szCs w:val="20"/>
              </w:rPr>
              <w:t>развитие умений и навыков понимания и анализа текстов</w:t>
            </w:r>
          </w:p>
        </w:tc>
        <w:tc>
          <w:tcPr>
            <w:tcW w:w="3710" w:type="dxa"/>
            <w:shd w:val="clear" w:color="auto" w:fill="auto"/>
          </w:tcPr>
          <w:p w:rsidR="00E62F7B" w:rsidRPr="00FD43CE" w:rsidRDefault="00E62F7B" w:rsidP="00AF6149">
            <w:pPr>
              <w:numPr>
                <w:ilvl w:val="0"/>
                <w:numId w:val="2"/>
              </w:numPr>
              <w:spacing w:line="276" w:lineRule="auto"/>
              <w:jc w:val="both"/>
              <w:rPr>
                <w:rFonts w:ascii="Times New Roman" w:hAnsi="Times New Roman"/>
                <w:sz w:val="20"/>
                <w:szCs w:val="20"/>
              </w:rPr>
            </w:pPr>
            <w:r w:rsidRPr="00FD43CE">
              <w:rPr>
                <w:rFonts w:ascii="Times New Roman" w:hAnsi="Times New Roman"/>
                <w:sz w:val="20"/>
                <w:szCs w:val="20"/>
              </w:rPr>
              <w:t>приобретение и систематизация знаний о языке</w:t>
            </w:r>
          </w:p>
          <w:p w:rsidR="00E62F7B" w:rsidRPr="00FD43CE" w:rsidRDefault="00E62F7B" w:rsidP="00AF6149">
            <w:pPr>
              <w:numPr>
                <w:ilvl w:val="0"/>
                <w:numId w:val="2"/>
              </w:numPr>
              <w:spacing w:line="276" w:lineRule="auto"/>
              <w:jc w:val="both"/>
              <w:rPr>
                <w:rFonts w:ascii="Times New Roman" w:hAnsi="Times New Roman"/>
                <w:sz w:val="20"/>
                <w:szCs w:val="20"/>
              </w:rPr>
            </w:pPr>
            <w:r w:rsidRPr="00FD43CE">
              <w:rPr>
                <w:rFonts w:ascii="Times New Roman" w:hAnsi="Times New Roman"/>
                <w:sz w:val="20"/>
                <w:szCs w:val="20"/>
              </w:rPr>
              <w:t>развитие чувства языка</w:t>
            </w:r>
          </w:p>
        </w:tc>
        <w:tc>
          <w:tcPr>
            <w:tcW w:w="3711" w:type="dxa"/>
            <w:shd w:val="clear" w:color="auto" w:fill="auto"/>
          </w:tcPr>
          <w:p w:rsidR="00E62F7B" w:rsidRPr="00FD43CE" w:rsidRDefault="00E62F7B" w:rsidP="00AF6149">
            <w:pPr>
              <w:numPr>
                <w:ilvl w:val="0"/>
                <w:numId w:val="2"/>
              </w:numPr>
              <w:spacing w:line="276" w:lineRule="auto"/>
              <w:jc w:val="both"/>
              <w:rPr>
                <w:rFonts w:ascii="Times New Roman" w:hAnsi="Times New Roman"/>
                <w:sz w:val="20"/>
                <w:szCs w:val="20"/>
              </w:rPr>
            </w:pPr>
            <w:r w:rsidRPr="00FD43CE">
              <w:rPr>
                <w:rFonts w:ascii="Times New Roman" w:hAnsi="Times New Roman"/>
                <w:sz w:val="20"/>
                <w:szCs w:val="20"/>
              </w:rPr>
              <w:t>овладение орфографией и пунктуацией</w:t>
            </w:r>
          </w:p>
        </w:tc>
      </w:tr>
      <w:tr w:rsidR="00E62F7B" w:rsidRPr="00FD43CE" w:rsidTr="00BC69EE">
        <w:tc>
          <w:tcPr>
            <w:tcW w:w="3710" w:type="dxa"/>
            <w:shd w:val="clear" w:color="auto" w:fill="auto"/>
            <w:vAlign w:val="center"/>
          </w:tcPr>
          <w:p w:rsidR="00E62F7B" w:rsidRPr="00FD43CE" w:rsidRDefault="00E62F7B" w:rsidP="00BC69EE">
            <w:pPr>
              <w:rPr>
                <w:rFonts w:ascii="Times New Roman" w:hAnsi="Times New Roman"/>
                <w:b/>
                <w:sz w:val="20"/>
                <w:szCs w:val="20"/>
              </w:rPr>
            </w:pPr>
            <w:r w:rsidRPr="00FD43CE">
              <w:rPr>
                <w:rFonts w:ascii="Times New Roman" w:hAnsi="Times New Roman"/>
                <w:b/>
                <w:sz w:val="20"/>
                <w:szCs w:val="20"/>
              </w:rPr>
              <w:t>Интеллектуально-речевые умения</w:t>
            </w:r>
          </w:p>
        </w:tc>
        <w:tc>
          <w:tcPr>
            <w:tcW w:w="3710" w:type="dxa"/>
            <w:shd w:val="clear" w:color="auto" w:fill="auto"/>
            <w:vAlign w:val="center"/>
          </w:tcPr>
          <w:p w:rsidR="00E62F7B" w:rsidRPr="00FD43CE" w:rsidRDefault="00E62F7B" w:rsidP="00BC69EE">
            <w:pPr>
              <w:rPr>
                <w:rFonts w:ascii="Times New Roman" w:hAnsi="Times New Roman"/>
                <w:b/>
                <w:sz w:val="20"/>
                <w:szCs w:val="20"/>
              </w:rPr>
            </w:pPr>
            <w:r w:rsidRPr="00FD43CE">
              <w:rPr>
                <w:rFonts w:ascii="Times New Roman" w:hAnsi="Times New Roman"/>
                <w:b/>
                <w:sz w:val="20"/>
                <w:szCs w:val="20"/>
              </w:rPr>
              <w:t>Учебно-языковые умения</w:t>
            </w:r>
          </w:p>
        </w:tc>
        <w:tc>
          <w:tcPr>
            <w:tcW w:w="3711" w:type="dxa"/>
            <w:shd w:val="clear" w:color="auto" w:fill="auto"/>
            <w:vAlign w:val="center"/>
          </w:tcPr>
          <w:p w:rsidR="00E62F7B" w:rsidRPr="00FD43CE" w:rsidRDefault="00E62F7B" w:rsidP="00BC69EE">
            <w:pPr>
              <w:rPr>
                <w:rFonts w:ascii="Times New Roman" w:hAnsi="Times New Roman"/>
                <w:b/>
                <w:sz w:val="20"/>
                <w:szCs w:val="20"/>
              </w:rPr>
            </w:pPr>
            <w:r w:rsidRPr="00FD43CE">
              <w:rPr>
                <w:rFonts w:ascii="Times New Roman" w:hAnsi="Times New Roman"/>
                <w:b/>
                <w:sz w:val="20"/>
                <w:szCs w:val="20"/>
              </w:rPr>
              <w:t>Правописные умения</w:t>
            </w:r>
          </w:p>
        </w:tc>
      </w:tr>
      <w:tr w:rsidR="00E62F7B" w:rsidRPr="00FD43CE" w:rsidTr="00BC69EE">
        <w:tc>
          <w:tcPr>
            <w:tcW w:w="3710" w:type="dxa"/>
            <w:shd w:val="clear" w:color="auto" w:fill="auto"/>
            <w:vAlign w:val="center"/>
          </w:tcPr>
          <w:p w:rsidR="00E62F7B" w:rsidRPr="00FD43CE" w:rsidRDefault="00E62F7B" w:rsidP="00AF6149">
            <w:pPr>
              <w:numPr>
                <w:ilvl w:val="0"/>
                <w:numId w:val="3"/>
              </w:numPr>
              <w:spacing w:line="276" w:lineRule="auto"/>
              <w:jc w:val="left"/>
              <w:rPr>
                <w:rFonts w:ascii="Times New Roman" w:hAnsi="Times New Roman"/>
                <w:sz w:val="20"/>
                <w:szCs w:val="20"/>
              </w:rPr>
            </w:pPr>
            <w:r w:rsidRPr="00FD43CE">
              <w:rPr>
                <w:rFonts w:ascii="Times New Roman" w:hAnsi="Times New Roman"/>
                <w:sz w:val="20"/>
                <w:szCs w:val="20"/>
              </w:rPr>
              <w:t>владеть типом правильной читательской деятельности;</w:t>
            </w:r>
          </w:p>
          <w:p w:rsidR="00E62F7B" w:rsidRPr="00FD43CE" w:rsidRDefault="00E62F7B" w:rsidP="00AF6149">
            <w:pPr>
              <w:numPr>
                <w:ilvl w:val="0"/>
                <w:numId w:val="3"/>
              </w:numPr>
              <w:spacing w:line="276" w:lineRule="auto"/>
              <w:jc w:val="left"/>
              <w:rPr>
                <w:rFonts w:ascii="Times New Roman" w:hAnsi="Times New Roman"/>
                <w:sz w:val="20"/>
                <w:szCs w:val="20"/>
              </w:rPr>
            </w:pPr>
            <w:r w:rsidRPr="00FD43CE">
              <w:rPr>
                <w:rFonts w:ascii="Times New Roman" w:hAnsi="Times New Roman"/>
                <w:sz w:val="20"/>
                <w:szCs w:val="20"/>
              </w:rPr>
              <w:t>читать учебно-научный текст изучающим чтением;</w:t>
            </w:r>
          </w:p>
          <w:p w:rsidR="00E62F7B" w:rsidRPr="00FD43CE" w:rsidRDefault="00E62F7B" w:rsidP="00AF6149">
            <w:pPr>
              <w:numPr>
                <w:ilvl w:val="0"/>
                <w:numId w:val="3"/>
              </w:numPr>
              <w:spacing w:line="276" w:lineRule="auto"/>
              <w:jc w:val="left"/>
              <w:rPr>
                <w:rFonts w:ascii="Times New Roman" w:hAnsi="Times New Roman"/>
                <w:sz w:val="20"/>
                <w:szCs w:val="20"/>
              </w:rPr>
            </w:pPr>
            <w:r w:rsidRPr="00FD43CE">
              <w:rPr>
                <w:rFonts w:ascii="Times New Roman" w:hAnsi="Times New Roman"/>
                <w:sz w:val="20"/>
                <w:szCs w:val="20"/>
              </w:rPr>
              <w:t>читать тексты учебника ознакомительным и просмотровым чтением;</w:t>
            </w:r>
          </w:p>
          <w:p w:rsidR="00E62F7B" w:rsidRPr="00FD43CE" w:rsidRDefault="00E62F7B" w:rsidP="00AF6149">
            <w:pPr>
              <w:numPr>
                <w:ilvl w:val="0"/>
                <w:numId w:val="3"/>
              </w:numPr>
              <w:spacing w:line="276" w:lineRule="auto"/>
              <w:jc w:val="left"/>
              <w:rPr>
                <w:rFonts w:ascii="Times New Roman" w:hAnsi="Times New Roman"/>
                <w:sz w:val="20"/>
                <w:szCs w:val="20"/>
              </w:rPr>
            </w:pPr>
            <w:r w:rsidRPr="00FD43CE">
              <w:rPr>
                <w:rFonts w:ascii="Times New Roman" w:hAnsi="Times New Roman"/>
                <w:sz w:val="20"/>
                <w:szCs w:val="20"/>
              </w:rPr>
              <w:t>читать и составлять схемы словосочетаний, простых и сложных предложений (в рамках изученного); составлять предложения по схемам;</w:t>
            </w:r>
          </w:p>
          <w:p w:rsidR="00E62F7B" w:rsidRPr="00FD43CE" w:rsidRDefault="00E62F7B" w:rsidP="00AF6149">
            <w:pPr>
              <w:numPr>
                <w:ilvl w:val="0"/>
                <w:numId w:val="3"/>
              </w:numPr>
              <w:spacing w:line="276" w:lineRule="auto"/>
              <w:jc w:val="left"/>
              <w:rPr>
                <w:rFonts w:ascii="Times New Roman" w:hAnsi="Times New Roman"/>
                <w:sz w:val="20"/>
                <w:szCs w:val="20"/>
              </w:rPr>
            </w:pPr>
            <w:r w:rsidRPr="00FD43CE">
              <w:rPr>
                <w:rFonts w:ascii="Times New Roman" w:hAnsi="Times New Roman"/>
                <w:sz w:val="20"/>
                <w:szCs w:val="20"/>
              </w:rPr>
              <w:t>читать и составлять простые таблицы;</w:t>
            </w:r>
          </w:p>
          <w:p w:rsidR="00E62F7B" w:rsidRPr="00FD43CE" w:rsidRDefault="00E62F7B" w:rsidP="00AF6149">
            <w:pPr>
              <w:numPr>
                <w:ilvl w:val="0"/>
                <w:numId w:val="3"/>
              </w:numPr>
              <w:spacing w:line="276" w:lineRule="auto"/>
              <w:jc w:val="left"/>
              <w:rPr>
                <w:rFonts w:ascii="Times New Roman" w:hAnsi="Times New Roman"/>
                <w:sz w:val="20"/>
                <w:szCs w:val="20"/>
              </w:rPr>
            </w:pPr>
            <w:r w:rsidRPr="00FD43CE">
              <w:rPr>
                <w:rFonts w:ascii="Times New Roman" w:hAnsi="Times New Roman"/>
                <w:sz w:val="20"/>
                <w:szCs w:val="20"/>
              </w:rPr>
              <w:t>читать и составлять схемы предложений;</w:t>
            </w:r>
          </w:p>
          <w:p w:rsidR="00E62F7B" w:rsidRPr="00FD43CE" w:rsidRDefault="00E62F7B" w:rsidP="00AF6149">
            <w:pPr>
              <w:numPr>
                <w:ilvl w:val="0"/>
                <w:numId w:val="3"/>
              </w:numPr>
              <w:spacing w:line="276" w:lineRule="auto"/>
              <w:jc w:val="left"/>
              <w:rPr>
                <w:rFonts w:ascii="Times New Roman" w:hAnsi="Times New Roman"/>
                <w:sz w:val="20"/>
                <w:szCs w:val="20"/>
              </w:rPr>
            </w:pPr>
            <w:r w:rsidRPr="00FD43CE">
              <w:rPr>
                <w:rFonts w:ascii="Times New Roman" w:hAnsi="Times New Roman"/>
                <w:sz w:val="20"/>
                <w:szCs w:val="20"/>
              </w:rPr>
              <w:t>писать подробное изложение доступного текста-повествования;</w:t>
            </w:r>
          </w:p>
          <w:p w:rsidR="00E62F7B" w:rsidRPr="00FD43CE" w:rsidRDefault="00E62F7B" w:rsidP="00AF6149">
            <w:pPr>
              <w:numPr>
                <w:ilvl w:val="0"/>
                <w:numId w:val="3"/>
              </w:numPr>
              <w:spacing w:line="276" w:lineRule="auto"/>
              <w:jc w:val="left"/>
              <w:rPr>
                <w:rFonts w:ascii="Times New Roman" w:hAnsi="Times New Roman"/>
                <w:sz w:val="20"/>
                <w:szCs w:val="20"/>
              </w:rPr>
            </w:pPr>
            <w:r w:rsidRPr="00FD43CE">
              <w:rPr>
                <w:rFonts w:ascii="Times New Roman" w:hAnsi="Times New Roman"/>
                <w:sz w:val="20"/>
                <w:szCs w:val="20"/>
              </w:rPr>
              <w:t>писать сочинение с языковым заданием по личным впечатлениям с соответствующей подготовкой;</w:t>
            </w:r>
          </w:p>
          <w:p w:rsidR="00E62F7B" w:rsidRPr="00FD43CE" w:rsidRDefault="00E62F7B" w:rsidP="00AF6149">
            <w:pPr>
              <w:numPr>
                <w:ilvl w:val="0"/>
                <w:numId w:val="3"/>
              </w:numPr>
              <w:spacing w:line="276" w:lineRule="auto"/>
              <w:jc w:val="left"/>
              <w:rPr>
                <w:rFonts w:ascii="Times New Roman" w:hAnsi="Times New Roman"/>
                <w:sz w:val="20"/>
                <w:szCs w:val="20"/>
              </w:rPr>
            </w:pPr>
            <w:r w:rsidRPr="00FD43CE">
              <w:rPr>
                <w:rFonts w:ascii="Times New Roman" w:hAnsi="Times New Roman"/>
                <w:sz w:val="20"/>
                <w:szCs w:val="20"/>
              </w:rPr>
              <w:lastRenderedPageBreak/>
              <w:t>использовать в речи предложения с однородными членами, сложные предложения;</w:t>
            </w:r>
          </w:p>
          <w:p w:rsidR="00E62F7B" w:rsidRPr="00FD43CE" w:rsidRDefault="00E62F7B" w:rsidP="00AF6149">
            <w:pPr>
              <w:numPr>
                <w:ilvl w:val="0"/>
                <w:numId w:val="3"/>
              </w:numPr>
              <w:spacing w:line="276" w:lineRule="auto"/>
              <w:jc w:val="left"/>
              <w:rPr>
                <w:rFonts w:ascii="Times New Roman" w:hAnsi="Times New Roman"/>
                <w:sz w:val="20"/>
                <w:szCs w:val="20"/>
              </w:rPr>
            </w:pPr>
            <w:r w:rsidRPr="00FD43CE">
              <w:rPr>
                <w:rFonts w:ascii="Times New Roman" w:hAnsi="Times New Roman"/>
                <w:sz w:val="20"/>
                <w:szCs w:val="20"/>
              </w:rPr>
              <w:t>подбирать к словам синонимы, антонимы, использовать их в речи;</w:t>
            </w:r>
          </w:p>
          <w:p w:rsidR="00E62F7B" w:rsidRPr="00FD43CE" w:rsidRDefault="00E62F7B" w:rsidP="00AF6149">
            <w:pPr>
              <w:numPr>
                <w:ilvl w:val="0"/>
                <w:numId w:val="3"/>
              </w:numPr>
              <w:spacing w:line="276" w:lineRule="auto"/>
              <w:jc w:val="left"/>
              <w:rPr>
                <w:rFonts w:ascii="Times New Roman" w:hAnsi="Times New Roman"/>
                <w:sz w:val="20"/>
                <w:szCs w:val="20"/>
              </w:rPr>
            </w:pPr>
            <w:r w:rsidRPr="00FD43CE">
              <w:rPr>
                <w:rFonts w:ascii="Times New Roman" w:hAnsi="Times New Roman"/>
                <w:sz w:val="20"/>
                <w:szCs w:val="20"/>
              </w:rPr>
              <w:t>конструировать словосочетания с изученными частями речи;</w:t>
            </w:r>
          </w:p>
          <w:p w:rsidR="00E62F7B" w:rsidRPr="00FD43CE" w:rsidRDefault="00E62F7B" w:rsidP="00AF6149">
            <w:pPr>
              <w:numPr>
                <w:ilvl w:val="0"/>
                <w:numId w:val="3"/>
              </w:numPr>
              <w:spacing w:line="276" w:lineRule="auto"/>
              <w:jc w:val="left"/>
              <w:rPr>
                <w:rFonts w:ascii="Times New Roman" w:hAnsi="Times New Roman"/>
                <w:sz w:val="20"/>
                <w:szCs w:val="20"/>
              </w:rPr>
            </w:pPr>
            <w:r w:rsidRPr="006D0030">
              <w:rPr>
                <w:rFonts w:ascii="Times New Roman" w:hAnsi="Times New Roman"/>
                <w:sz w:val="20"/>
                <w:szCs w:val="20"/>
              </w:rPr>
              <w:t xml:space="preserve">конструировать простые предложения с однородными членами и сложные предложения с союзами </w:t>
            </w:r>
            <w:r w:rsidRPr="006D0030">
              <w:rPr>
                <w:rFonts w:ascii="Times New Roman" w:hAnsi="Times New Roman"/>
                <w:i/>
                <w:sz w:val="20"/>
                <w:szCs w:val="20"/>
              </w:rPr>
              <w:t>и, а, но.</w:t>
            </w:r>
          </w:p>
        </w:tc>
        <w:tc>
          <w:tcPr>
            <w:tcW w:w="3710" w:type="dxa"/>
            <w:shd w:val="clear" w:color="auto" w:fill="auto"/>
          </w:tcPr>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lastRenderedPageBreak/>
              <w:t>выполнять фонетический разбор доступных слов;</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выполнять разбор по составу доступных слов: имен существительных, имен прилагательных, глаголов;</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различать однокоренные слова и формы одного и того же слова;</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выполнять морфологический разбор слов изученных частей речи;</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склонять имена существительные в единственном и множественном числе, имена прилагательные;</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определять падеж имен существительных;</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выполнять синтаксический разбор простого и сложного предложения (в рамках изученного);</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 xml:space="preserve">видеть в тексте синонимы, антонимы, многозначные </w:t>
            </w:r>
            <w:r w:rsidRPr="00FD43CE">
              <w:rPr>
                <w:rFonts w:ascii="Times New Roman" w:hAnsi="Times New Roman"/>
                <w:sz w:val="20"/>
                <w:szCs w:val="20"/>
              </w:rPr>
              <w:lastRenderedPageBreak/>
              <w:t>слова;</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определять, какие именно члены предложения являются однородными.</w:t>
            </w:r>
          </w:p>
        </w:tc>
        <w:tc>
          <w:tcPr>
            <w:tcW w:w="3711" w:type="dxa"/>
            <w:shd w:val="clear" w:color="auto" w:fill="auto"/>
          </w:tcPr>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lastRenderedPageBreak/>
              <w:t>видеть в словах изученные орфограммы;</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писать буквы безударных гласных в окончаниях имен существительных 1, 2, 3-го склонения; в окончаниях имен прилагательных; в личных окончаниях глаголов 1-го и 2-го спряжения;</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 xml:space="preserve">писать </w:t>
            </w:r>
            <w:r w:rsidRPr="00FD43CE">
              <w:rPr>
                <w:rFonts w:ascii="Times New Roman" w:hAnsi="Times New Roman"/>
                <w:i/>
                <w:sz w:val="20"/>
                <w:szCs w:val="20"/>
              </w:rPr>
              <w:t xml:space="preserve">ь </w:t>
            </w:r>
            <w:r w:rsidRPr="00FD43CE">
              <w:rPr>
                <w:rFonts w:ascii="Times New Roman" w:hAnsi="Times New Roman"/>
                <w:sz w:val="20"/>
                <w:szCs w:val="20"/>
              </w:rPr>
              <w:t xml:space="preserve">после шипящих на конце имен существительных 3-го склонения; не писать </w:t>
            </w:r>
            <w:r w:rsidRPr="00FD43CE">
              <w:rPr>
                <w:rFonts w:ascii="Times New Roman" w:hAnsi="Times New Roman"/>
                <w:i/>
                <w:sz w:val="20"/>
                <w:szCs w:val="20"/>
              </w:rPr>
              <w:t>ь</w:t>
            </w:r>
            <w:r w:rsidRPr="00FD43CE">
              <w:rPr>
                <w:rFonts w:ascii="Times New Roman" w:hAnsi="Times New Roman"/>
                <w:sz w:val="20"/>
                <w:szCs w:val="20"/>
              </w:rPr>
              <w:t xml:space="preserve"> после шипящих на конце имен существительных м.р. 2-го склонения;</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 xml:space="preserve">писать частицу </w:t>
            </w:r>
            <w:r w:rsidRPr="00FD43CE">
              <w:rPr>
                <w:rFonts w:ascii="Times New Roman" w:hAnsi="Times New Roman"/>
                <w:i/>
                <w:sz w:val="20"/>
                <w:szCs w:val="20"/>
              </w:rPr>
              <w:t>не</w:t>
            </w:r>
            <w:r w:rsidRPr="00FD43CE">
              <w:rPr>
                <w:rFonts w:ascii="Times New Roman" w:hAnsi="Times New Roman"/>
                <w:sz w:val="20"/>
                <w:szCs w:val="20"/>
              </w:rPr>
              <w:t xml:space="preserve"> с глаголами;</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писать буквосочетания –</w:t>
            </w:r>
            <w:r w:rsidRPr="00FD43CE">
              <w:rPr>
                <w:rFonts w:ascii="Times New Roman" w:hAnsi="Times New Roman"/>
                <w:i/>
                <w:sz w:val="20"/>
                <w:szCs w:val="20"/>
              </w:rPr>
              <w:t>тся, -ться</w:t>
            </w:r>
            <w:r w:rsidRPr="00FD43CE">
              <w:rPr>
                <w:rFonts w:ascii="Times New Roman" w:hAnsi="Times New Roman"/>
                <w:sz w:val="20"/>
                <w:szCs w:val="20"/>
              </w:rPr>
              <w:t xml:space="preserve"> в глаголах;</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 xml:space="preserve">писать </w:t>
            </w:r>
            <w:r w:rsidRPr="00FD43CE">
              <w:rPr>
                <w:rFonts w:ascii="Times New Roman" w:hAnsi="Times New Roman"/>
                <w:i/>
                <w:sz w:val="20"/>
                <w:szCs w:val="20"/>
              </w:rPr>
              <w:t>ь</w:t>
            </w:r>
            <w:r w:rsidRPr="00FD43CE">
              <w:rPr>
                <w:rFonts w:ascii="Times New Roman" w:hAnsi="Times New Roman"/>
                <w:sz w:val="20"/>
                <w:szCs w:val="20"/>
              </w:rPr>
              <w:t xml:space="preserve"> после шипящих в глаголах ед.ч.;</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 xml:space="preserve">ставить запятые в предложениях с однородными членами (без союзов, с союзами </w:t>
            </w:r>
            <w:r w:rsidRPr="00FD43CE">
              <w:rPr>
                <w:rFonts w:ascii="Times New Roman" w:hAnsi="Times New Roman"/>
                <w:i/>
                <w:sz w:val="20"/>
                <w:szCs w:val="20"/>
              </w:rPr>
              <w:t>и, а, но</w:t>
            </w:r>
            <w:r w:rsidRPr="00FD43CE">
              <w:rPr>
                <w:rFonts w:ascii="Times New Roman" w:hAnsi="Times New Roman"/>
                <w:sz w:val="20"/>
                <w:szCs w:val="20"/>
              </w:rPr>
              <w:t>);</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lastRenderedPageBreak/>
              <w:t>ставить запятую  в сложном предложении без союзов, с союзами и, а, но, состоящем из двух частей;</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графически объяснять выбор написаний, знаков препинания;</w:t>
            </w:r>
          </w:p>
          <w:p w:rsidR="00E62F7B" w:rsidRPr="00FD43CE" w:rsidRDefault="00E62F7B" w:rsidP="00AF6149">
            <w:pPr>
              <w:numPr>
                <w:ilvl w:val="0"/>
                <w:numId w:val="4"/>
              </w:numPr>
              <w:spacing w:line="276" w:lineRule="auto"/>
              <w:jc w:val="both"/>
              <w:rPr>
                <w:rFonts w:ascii="Times New Roman" w:hAnsi="Times New Roman"/>
                <w:sz w:val="20"/>
                <w:szCs w:val="20"/>
              </w:rPr>
            </w:pPr>
            <w:r w:rsidRPr="00FD43CE">
              <w:rPr>
                <w:rFonts w:ascii="Times New Roman" w:hAnsi="Times New Roman"/>
                <w:sz w:val="20"/>
                <w:szCs w:val="20"/>
              </w:rPr>
              <w:t>находить и исправлять орфографические и пунктуационные ошибки на изученные правила.</w:t>
            </w:r>
          </w:p>
        </w:tc>
      </w:tr>
    </w:tbl>
    <w:p w:rsidR="00E62F7B" w:rsidRPr="00EA0B37" w:rsidRDefault="00E62F7B" w:rsidP="00E62F7B">
      <w:pPr>
        <w:ind w:firstLine="708"/>
        <w:jc w:val="both"/>
        <w:rPr>
          <w:rFonts w:ascii="Times New Roman" w:hAnsi="Times New Roman"/>
          <w:b/>
          <w:sz w:val="24"/>
          <w:szCs w:val="24"/>
        </w:rPr>
      </w:pPr>
      <w:r w:rsidRPr="00EA0B37">
        <w:rPr>
          <w:rFonts w:ascii="Times New Roman" w:hAnsi="Times New Roman"/>
          <w:b/>
          <w:sz w:val="24"/>
          <w:szCs w:val="24"/>
        </w:rPr>
        <w:lastRenderedPageBreak/>
        <w:t>2. Три уровня освоения учебного курса (по признакам успешности).</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b/>
          <w:sz w:val="24"/>
          <w:szCs w:val="24"/>
        </w:rPr>
        <w:t xml:space="preserve">Необходимый уровень </w:t>
      </w:r>
      <w:r w:rsidRPr="00EA0B37">
        <w:rPr>
          <w:rFonts w:ascii="Times New Roman" w:hAnsi="Times New Roman"/>
          <w:sz w:val="24"/>
          <w:szCs w:val="24"/>
        </w:rPr>
        <w:t>(базовый) – решение типовой задачи, подобной тем, что решали уже много раз, где требовались отработанные действия и усвоенные знания (входящие в опорную систему знаний предмета в программе). Этого достаточно для продолжения образования, это возможно и необходимо всем. Качественные оценки – «хорошо, но не отлично» или «нормально» (решение задачи с недочетами).</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b/>
          <w:sz w:val="24"/>
          <w:szCs w:val="24"/>
        </w:rPr>
        <w:t xml:space="preserve">Повышенный уровень </w:t>
      </w:r>
      <w:r w:rsidRPr="00EA0B37">
        <w:rPr>
          <w:rFonts w:ascii="Times New Roman" w:hAnsi="Times New Roman"/>
          <w:sz w:val="24"/>
          <w:szCs w:val="24"/>
        </w:rPr>
        <w:t>– решение нестандартной задачи, где потребовалось либо действие в новой, непривычной ситуации, либо использование новых, усваиваемых в данный момент знаний(в том числе выходящих за рамки опорной системы знаний по предмету).</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Умение действовать в нестандартной ситуации – это более сложное, отличающееся от необходимого всем уровня. Качественные оценки – «отлично» или «почти отлично» (решение задачи с недочетами).</w:t>
      </w:r>
    </w:p>
    <w:p w:rsidR="001C10AD" w:rsidRDefault="00E62F7B" w:rsidP="001C10AD">
      <w:pPr>
        <w:ind w:firstLine="708"/>
        <w:jc w:val="both"/>
        <w:rPr>
          <w:rFonts w:ascii="Times New Roman" w:hAnsi="Times New Roman"/>
          <w:sz w:val="24"/>
          <w:szCs w:val="24"/>
        </w:rPr>
      </w:pPr>
      <w:r w:rsidRPr="00EA0B37">
        <w:rPr>
          <w:rFonts w:ascii="Times New Roman" w:hAnsi="Times New Roman"/>
          <w:b/>
          <w:sz w:val="24"/>
          <w:szCs w:val="24"/>
        </w:rPr>
        <w:t xml:space="preserve">Максимальный уровень </w:t>
      </w:r>
      <w:r w:rsidRPr="00EA0B37">
        <w:rPr>
          <w:rFonts w:ascii="Times New Roman" w:hAnsi="Times New Roman"/>
          <w:sz w:val="24"/>
          <w:szCs w:val="24"/>
        </w:rPr>
        <w:t>(необязательный) –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w:t>
      </w:r>
      <w:r>
        <w:rPr>
          <w:rFonts w:ascii="Times New Roman" w:hAnsi="Times New Roman"/>
          <w:sz w:val="26"/>
          <w:szCs w:val="26"/>
        </w:rPr>
        <w:t xml:space="preserve"> </w:t>
      </w:r>
      <w:r w:rsidRPr="00EA0B37">
        <w:rPr>
          <w:rFonts w:ascii="Times New Roman" w:hAnsi="Times New Roman"/>
          <w:sz w:val="24"/>
          <w:szCs w:val="24"/>
        </w:rPr>
        <w:t>требований. Качественная оценка – «превосходно».</w:t>
      </w:r>
    </w:p>
    <w:p w:rsidR="00E62F7B" w:rsidRPr="00EA0B37" w:rsidRDefault="00E62F7B" w:rsidP="001C10AD">
      <w:pPr>
        <w:ind w:firstLine="708"/>
        <w:rPr>
          <w:rFonts w:ascii="Times New Roman" w:hAnsi="Times New Roman"/>
          <w:b/>
          <w:sz w:val="24"/>
          <w:szCs w:val="24"/>
        </w:rPr>
      </w:pPr>
      <w:r>
        <w:rPr>
          <w:rFonts w:ascii="Times New Roman" w:hAnsi="Times New Roman"/>
          <w:sz w:val="26"/>
          <w:szCs w:val="26"/>
        </w:rPr>
        <w:br w:type="page"/>
      </w:r>
      <w:r w:rsidRPr="00EA0B37">
        <w:rPr>
          <w:rFonts w:ascii="Times New Roman" w:hAnsi="Times New Roman"/>
          <w:b/>
          <w:sz w:val="24"/>
          <w:szCs w:val="24"/>
          <w:lang w:val="en-US"/>
        </w:rPr>
        <w:lastRenderedPageBreak/>
        <w:t>III</w:t>
      </w:r>
      <w:r w:rsidRPr="00EA0B37">
        <w:rPr>
          <w:rFonts w:ascii="Times New Roman" w:hAnsi="Times New Roman"/>
          <w:b/>
          <w:sz w:val="24"/>
          <w:szCs w:val="24"/>
        </w:rPr>
        <w:t>. Содержание курса «Русский язык»</w:t>
      </w:r>
    </w:p>
    <w:p w:rsidR="00E62F7B" w:rsidRPr="00EA0B37" w:rsidRDefault="00E62F7B" w:rsidP="00E62F7B">
      <w:pPr>
        <w:rPr>
          <w:rFonts w:ascii="Times New Roman" w:hAnsi="Times New Roman"/>
          <w:sz w:val="24"/>
          <w:szCs w:val="24"/>
        </w:rPr>
      </w:pPr>
      <w:r w:rsidRPr="00EA0B37">
        <w:rPr>
          <w:rFonts w:ascii="Times New Roman" w:hAnsi="Times New Roman"/>
          <w:sz w:val="24"/>
          <w:szCs w:val="24"/>
        </w:rPr>
        <w:t>170 ч (5 часов в неделю)</w:t>
      </w:r>
    </w:p>
    <w:p w:rsidR="00E62F7B" w:rsidRPr="00EA0B37" w:rsidRDefault="00E62F7B" w:rsidP="00E62F7B">
      <w:pPr>
        <w:ind w:firstLine="708"/>
        <w:jc w:val="both"/>
        <w:rPr>
          <w:rFonts w:ascii="Times New Roman" w:hAnsi="Times New Roman"/>
          <w:b/>
          <w:sz w:val="24"/>
          <w:szCs w:val="24"/>
        </w:rPr>
      </w:pPr>
      <w:r w:rsidRPr="00EA0B37">
        <w:rPr>
          <w:rFonts w:ascii="Times New Roman" w:hAnsi="Times New Roman"/>
          <w:b/>
          <w:sz w:val="24"/>
          <w:szCs w:val="24"/>
        </w:rPr>
        <w:t xml:space="preserve">Повторение. </w:t>
      </w:r>
    </w:p>
    <w:p w:rsidR="00E62F7B" w:rsidRPr="00EA0B37" w:rsidRDefault="00E62F7B" w:rsidP="00E62F7B">
      <w:pPr>
        <w:ind w:firstLine="708"/>
        <w:jc w:val="both"/>
        <w:rPr>
          <w:rFonts w:ascii="Times New Roman" w:hAnsi="Times New Roman"/>
          <w:b/>
          <w:sz w:val="24"/>
          <w:szCs w:val="24"/>
        </w:rPr>
      </w:pPr>
      <w:r w:rsidRPr="00EA0B37">
        <w:rPr>
          <w:rFonts w:ascii="Times New Roman" w:hAnsi="Times New Roman"/>
          <w:b/>
          <w:sz w:val="24"/>
          <w:szCs w:val="24"/>
        </w:rPr>
        <w:t xml:space="preserve">Предложение. Текст. </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 xml:space="preserve">Простое и сложное предложение. Союз </w:t>
      </w:r>
      <w:r w:rsidRPr="00EA0B37">
        <w:rPr>
          <w:rFonts w:ascii="Times New Roman" w:hAnsi="Times New Roman"/>
          <w:i/>
          <w:sz w:val="24"/>
          <w:szCs w:val="24"/>
        </w:rPr>
        <w:t>и</w:t>
      </w:r>
      <w:r w:rsidRPr="00EA0B37">
        <w:rPr>
          <w:rFonts w:ascii="Times New Roman" w:hAnsi="Times New Roman"/>
          <w:sz w:val="24"/>
          <w:szCs w:val="24"/>
        </w:rPr>
        <w:t xml:space="preserve"> в сложном предложении, состоящем из двух частей. Различение простого предложения с однородными членами и сложного предложения (с союзом </w:t>
      </w:r>
      <w:r w:rsidRPr="00EA0B37">
        <w:rPr>
          <w:rFonts w:ascii="Times New Roman" w:hAnsi="Times New Roman"/>
          <w:i/>
          <w:sz w:val="24"/>
          <w:szCs w:val="24"/>
        </w:rPr>
        <w:t>и</w:t>
      </w:r>
      <w:r w:rsidRPr="00EA0B37">
        <w:rPr>
          <w:rFonts w:ascii="Times New Roman" w:hAnsi="Times New Roman"/>
          <w:sz w:val="24"/>
          <w:szCs w:val="24"/>
        </w:rPr>
        <w:t>, с бессоюзной связью).</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Пропедевтическое введение предложений с прямой речью (конструкция «Слова автора плюс прямая речь» и «Прямая речь плюс слова автора»), показ роли таких предложений в речи. Знаки препинания в предложении, где прямая речь следует за словами автора и наоборот. Начало развития умения пунктуационно оформлять такие предложения.</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Развитие пунктуационных умений учащихся (постановка знаков препинания в простом предложении с однородными членами, в сложном предложении из двух частей). Развитие умения производить синтаксический разбор предложений изученных типов.</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Дальнейшее формирование умений различать художественный и учебно-научный текст и по-разному читать эти тексты.</w:t>
      </w:r>
      <w:r>
        <w:rPr>
          <w:rFonts w:ascii="Times New Roman" w:hAnsi="Times New Roman"/>
          <w:sz w:val="24"/>
          <w:szCs w:val="24"/>
        </w:rPr>
        <w:t xml:space="preserve"> </w:t>
      </w:r>
      <w:r w:rsidRPr="00EA0B37">
        <w:rPr>
          <w:rFonts w:ascii="Times New Roman" w:hAnsi="Times New Roman"/>
          <w:sz w:val="24"/>
          <w:szCs w:val="24"/>
        </w:rPr>
        <w:t>Развитие навыков изучающего, просмотрового и ознакомительного чтения.</w:t>
      </w:r>
    </w:p>
    <w:p w:rsidR="00E62F7B" w:rsidRPr="00EA0B37" w:rsidRDefault="00E62F7B" w:rsidP="00E62F7B">
      <w:pPr>
        <w:ind w:firstLine="709"/>
        <w:jc w:val="both"/>
        <w:rPr>
          <w:rFonts w:ascii="Times New Roman" w:hAnsi="Times New Roman"/>
          <w:b/>
          <w:sz w:val="24"/>
          <w:szCs w:val="24"/>
        </w:rPr>
      </w:pPr>
      <w:r w:rsidRPr="00EA0B37">
        <w:rPr>
          <w:rFonts w:ascii="Times New Roman" w:hAnsi="Times New Roman"/>
          <w:b/>
          <w:sz w:val="24"/>
          <w:szCs w:val="24"/>
        </w:rPr>
        <w:t>Слово.</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1. Части речи и члены предложения.</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b/>
          <w:sz w:val="24"/>
          <w:szCs w:val="24"/>
        </w:rPr>
        <w:t>Имя существительное.</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Имя существительное в роли подлежащего, в роли второстепенных членов предложения.</w:t>
      </w:r>
    </w:p>
    <w:p w:rsidR="00E62F7B" w:rsidRPr="00EA0B37" w:rsidRDefault="00E62F7B" w:rsidP="00E62F7B">
      <w:pPr>
        <w:ind w:firstLine="709"/>
        <w:jc w:val="both"/>
        <w:rPr>
          <w:rFonts w:ascii="Times New Roman" w:hAnsi="Times New Roman"/>
          <w:sz w:val="24"/>
          <w:szCs w:val="24"/>
        </w:rPr>
      </w:pPr>
      <w:r w:rsidRPr="00EA0B37">
        <w:rPr>
          <w:rFonts w:ascii="Times New Roman" w:hAnsi="Times New Roman"/>
          <w:sz w:val="24"/>
          <w:szCs w:val="24"/>
        </w:rPr>
        <w:t>Падеж имён существительных. Три склонения имён существительных. Наблюдение над ролью имён существительных в речи.</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Орфограммы: безударные падежные окончания имён существительных 1, 2 и 3-го склонения, ь после шипящих на конце существительных женского рода 3-го склонения; правописание существительных мужского рода с шипящим на конце.</w:t>
      </w:r>
    </w:p>
    <w:p w:rsidR="00E62F7B" w:rsidRPr="00EA0B37" w:rsidRDefault="00E62F7B" w:rsidP="00E62F7B">
      <w:pPr>
        <w:ind w:firstLine="708"/>
        <w:jc w:val="both"/>
        <w:rPr>
          <w:rFonts w:ascii="Times New Roman" w:hAnsi="Times New Roman"/>
          <w:i/>
          <w:sz w:val="24"/>
          <w:szCs w:val="24"/>
          <w:u w:val="single"/>
        </w:rPr>
      </w:pPr>
      <w:r w:rsidRPr="00EA0B37">
        <w:rPr>
          <w:rFonts w:ascii="Times New Roman" w:hAnsi="Times New Roman"/>
          <w:b/>
          <w:sz w:val="24"/>
          <w:szCs w:val="24"/>
        </w:rPr>
        <w:t>Имя прилагательное.</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Имена прилагательные в роли второстепенных членов предложения. Наблюдение над ролью имён прилагательных в тексте. Тематические группы имён прилагательных. Изменение имён прилагательных по родам, числам и падежам.</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Орфограмма – безударные гласные в падежных окончаниях имён прилагательных (кроме прилагательных с основой на шипящий и ц).</w:t>
      </w:r>
    </w:p>
    <w:p w:rsidR="00E62F7B" w:rsidRPr="00EA0B37" w:rsidRDefault="00E62F7B" w:rsidP="00E62F7B">
      <w:pPr>
        <w:ind w:firstLine="708"/>
        <w:jc w:val="both"/>
        <w:rPr>
          <w:rFonts w:ascii="Times New Roman" w:hAnsi="Times New Roman"/>
          <w:i/>
          <w:sz w:val="24"/>
          <w:szCs w:val="24"/>
          <w:u w:val="single"/>
        </w:rPr>
      </w:pPr>
      <w:r w:rsidRPr="00EA0B37">
        <w:rPr>
          <w:rFonts w:ascii="Times New Roman" w:hAnsi="Times New Roman"/>
          <w:b/>
          <w:sz w:val="24"/>
          <w:szCs w:val="24"/>
        </w:rPr>
        <w:t xml:space="preserve">Глагол. </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Глагол в роли сказуемого в предложении. Лицо глаголов. Изменение глаголов по лицам и числам в настоящем и будущем времени (спряжение). Различение глаголов 1-го и 2-го спряжения по неопределенной форме.</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 xml:space="preserve">Орфограммы: частица  </w:t>
      </w:r>
      <w:r w:rsidRPr="00EA0B37">
        <w:rPr>
          <w:rFonts w:ascii="Times New Roman" w:hAnsi="Times New Roman"/>
          <w:i/>
          <w:sz w:val="24"/>
          <w:szCs w:val="24"/>
        </w:rPr>
        <w:t>не</w:t>
      </w:r>
      <w:r w:rsidRPr="00EA0B37">
        <w:rPr>
          <w:rFonts w:ascii="Times New Roman" w:hAnsi="Times New Roman"/>
          <w:sz w:val="24"/>
          <w:szCs w:val="24"/>
        </w:rPr>
        <w:t xml:space="preserve"> с глаголами (включая случаи слитного написания);  -</w:t>
      </w:r>
      <w:r w:rsidRPr="00EA0B37">
        <w:rPr>
          <w:rFonts w:ascii="Times New Roman" w:hAnsi="Times New Roman"/>
          <w:i/>
          <w:sz w:val="24"/>
          <w:szCs w:val="24"/>
        </w:rPr>
        <w:t>тся, –ться</w:t>
      </w:r>
      <w:r w:rsidRPr="00EA0B37">
        <w:rPr>
          <w:rFonts w:ascii="Times New Roman" w:hAnsi="Times New Roman"/>
          <w:sz w:val="24"/>
          <w:szCs w:val="24"/>
        </w:rPr>
        <w:t xml:space="preserve"> в глаголах; безударные личные окончания глаголов 1-го и 2-го спряжения;  ь после шипящих в глаголах 2-го лица единственного числа; окончания  </w:t>
      </w:r>
      <w:r w:rsidRPr="00EA0B37">
        <w:rPr>
          <w:rFonts w:ascii="Times New Roman" w:hAnsi="Times New Roman"/>
          <w:i/>
          <w:sz w:val="24"/>
          <w:szCs w:val="24"/>
        </w:rPr>
        <w:t>-о, -а</w:t>
      </w:r>
      <w:r w:rsidRPr="00EA0B37">
        <w:rPr>
          <w:rFonts w:ascii="Times New Roman" w:hAnsi="Times New Roman"/>
          <w:sz w:val="24"/>
          <w:szCs w:val="24"/>
        </w:rPr>
        <w:t xml:space="preserve"> в глаголах среднего и женского рода в прошедшем времени.</w:t>
      </w:r>
    </w:p>
    <w:p w:rsidR="00E62F7B" w:rsidRPr="00EA0B37" w:rsidRDefault="00E62F7B" w:rsidP="00AF6149">
      <w:pPr>
        <w:pStyle w:val="ac"/>
        <w:numPr>
          <w:ilvl w:val="0"/>
          <w:numId w:val="7"/>
        </w:numPr>
        <w:spacing w:after="0"/>
        <w:jc w:val="both"/>
        <w:rPr>
          <w:rFonts w:ascii="Times New Roman" w:hAnsi="Times New Roman"/>
          <w:sz w:val="24"/>
          <w:szCs w:val="24"/>
        </w:rPr>
      </w:pPr>
      <w:r w:rsidRPr="00EA0B37">
        <w:rPr>
          <w:rFonts w:ascii="Times New Roman" w:hAnsi="Times New Roman"/>
          <w:sz w:val="24"/>
          <w:szCs w:val="24"/>
        </w:rPr>
        <w:t>Дальнейшее развитие умения видеть в слове его части, разбирать по составу имена существительные, имена прилагательные, глаголы.</w:t>
      </w:r>
    </w:p>
    <w:p w:rsidR="00E62F7B" w:rsidRPr="00EA0B37" w:rsidRDefault="00E62F7B" w:rsidP="00E62F7B">
      <w:pPr>
        <w:ind w:firstLine="633"/>
        <w:jc w:val="both"/>
        <w:rPr>
          <w:rFonts w:ascii="Times New Roman" w:hAnsi="Times New Roman"/>
          <w:sz w:val="24"/>
          <w:szCs w:val="24"/>
        </w:rPr>
      </w:pPr>
      <w:r w:rsidRPr="00EA0B37">
        <w:rPr>
          <w:rFonts w:ascii="Times New Roman" w:hAnsi="Times New Roman"/>
          <w:sz w:val="24"/>
          <w:szCs w:val="24"/>
        </w:rPr>
        <w:t>Образование имён существительных и имён прилагательных с помощью суффиксов и приставок; глаголов с помощью приставок.</w:t>
      </w:r>
    </w:p>
    <w:p w:rsidR="00E62F7B" w:rsidRPr="00EA0B37" w:rsidRDefault="00E62F7B" w:rsidP="00E62F7B">
      <w:pPr>
        <w:jc w:val="both"/>
        <w:rPr>
          <w:rFonts w:ascii="Times New Roman" w:hAnsi="Times New Roman"/>
          <w:sz w:val="24"/>
          <w:szCs w:val="24"/>
        </w:rPr>
      </w:pPr>
      <w:r w:rsidRPr="00EA0B37">
        <w:rPr>
          <w:rFonts w:ascii="Times New Roman" w:hAnsi="Times New Roman"/>
          <w:sz w:val="24"/>
          <w:szCs w:val="24"/>
        </w:rPr>
        <w:t>Удвоенные буквы согласных на стыке корня и суффикса (длина – длинный, сон – сонный).</w:t>
      </w:r>
    </w:p>
    <w:p w:rsidR="00E62F7B" w:rsidRPr="00EA0B37" w:rsidRDefault="00E62F7B" w:rsidP="00E62F7B">
      <w:pPr>
        <w:ind w:firstLine="633"/>
        <w:jc w:val="both"/>
        <w:rPr>
          <w:rFonts w:ascii="Times New Roman" w:hAnsi="Times New Roman"/>
          <w:sz w:val="24"/>
          <w:szCs w:val="24"/>
        </w:rPr>
      </w:pPr>
      <w:r w:rsidRPr="00EA0B37">
        <w:rPr>
          <w:rFonts w:ascii="Times New Roman" w:hAnsi="Times New Roman"/>
          <w:sz w:val="24"/>
          <w:szCs w:val="24"/>
        </w:rPr>
        <w:t>3. Совершенствование умения выполнять звуко-буквенный анализ слов различных частей речи. Дальнейшее формирование навыка правописания слов с орфограммами, изученными в 1–3-м классах.</w:t>
      </w:r>
    </w:p>
    <w:p w:rsidR="00E62F7B" w:rsidRPr="00EA0B37" w:rsidRDefault="00E62F7B" w:rsidP="00E62F7B">
      <w:pPr>
        <w:ind w:firstLine="633"/>
        <w:jc w:val="both"/>
        <w:rPr>
          <w:rFonts w:ascii="Times New Roman" w:hAnsi="Times New Roman"/>
          <w:sz w:val="24"/>
          <w:szCs w:val="24"/>
        </w:rPr>
      </w:pPr>
      <w:r w:rsidRPr="00EA0B37">
        <w:rPr>
          <w:rFonts w:ascii="Times New Roman" w:hAnsi="Times New Roman"/>
          <w:sz w:val="24"/>
          <w:szCs w:val="24"/>
        </w:rPr>
        <w:t>4. Наблюдение за лексическим значением, многозначностью, синонимией и антонимией слов разных частей речи.</w:t>
      </w:r>
    </w:p>
    <w:p w:rsidR="00E62F7B" w:rsidRPr="00EA0B37" w:rsidRDefault="00E62F7B" w:rsidP="00E62F7B">
      <w:pPr>
        <w:ind w:firstLine="633"/>
        <w:jc w:val="both"/>
        <w:rPr>
          <w:rFonts w:ascii="Times New Roman" w:hAnsi="Times New Roman"/>
          <w:i/>
          <w:sz w:val="24"/>
          <w:szCs w:val="24"/>
          <w:u w:val="single"/>
        </w:rPr>
      </w:pPr>
      <w:r w:rsidRPr="00EA0B37">
        <w:rPr>
          <w:rFonts w:ascii="Times New Roman" w:hAnsi="Times New Roman"/>
          <w:b/>
          <w:sz w:val="24"/>
          <w:szCs w:val="24"/>
        </w:rPr>
        <w:t>Повторение.</w:t>
      </w:r>
    </w:p>
    <w:p w:rsidR="00E62F7B" w:rsidRPr="00EA0B37" w:rsidRDefault="00E62F7B" w:rsidP="00E62F7B">
      <w:pPr>
        <w:ind w:firstLine="633"/>
        <w:jc w:val="both"/>
        <w:rPr>
          <w:rFonts w:ascii="Times New Roman" w:hAnsi="Times New Roman"/>
          <w:sz w:val="24"/>
          <w:szCs w:val="24"/>
        </w:rPr>
      </w:pPr>
      <w:r w:rsidRPr="00EA0B37">
        <w:rPr>
          <w:rFonts w:ascii="Times New Roman" w:hAnsi="Times New Roman"/>
          <w:b/>
          <w:sz w:val="24"/>
          <w:szCs w:val="24"/>
        </w:rPr>
        <w:t>Развитие речи.</w:t>
      </w:r>
      <w:r w:rsidRPr="00EA0B37">
        <w:rPr>
          <w:rFonts w:ascii="Times New Roman" w:hAnsi="Times New Roman"/>
          <w:sz w:val="24"/>
          <w:szCs w:val="24"/>
        </w:rPr>
        <w:t xml:space="preserve"> Работа по обогащению словарного запаса учащихся, грамматического строя речи, по развитию связной устной и письменной речи, орфоэпических навыков. Обучение </w:t>
      </w:r>
      <w:r w:rsidRPr="00EA0B37">
        <w:rPr>
          <w:rFonts w:ascii="Times New Roman" w:hAnsi="Times New Roman"/>
          <w:sz w:val="24"/>
          <w:szCs w:val="24"/>
        </w:rPr>
        <w:lastRenderedPageBreak/>
        <w:t>написанию подробного изложения. Обучение написанию сочинения с языковым заданием (сочинение о себе на заданную тему).</w:t>
      </w:r>
    </w:p>
    <w:p w:rsidR="00E62F7B" w:rsidRPr="00EA0B37" w:rsidRDefault="00E62F7B" w:rsidP="00E62F7B">
      <w:pPr>
        <w:ind w:firstLine="633"/>
        <w:jc w:val="both"/>
        <w:rPr>
          <w:rFonts w:ascii="Times New Roman" w:hAnsi="Times New Roman"/>
          <w:sz w:val="24"/>
          <w:szCs w:val="24"/>
        </w:rPr>
      </w:pPr>
      <w:r w:rsidRPr="00EA0B37">
        <w:rPr>
          <w:rFonts w:ascii="Times New Roman" w:hAnsi="Times New Roman"/>
          <w:b/>
          <w:sz w:val="24"/>
          <w:szCs w:val="24"/>
        </w:rPr>
        <w:t xml:space="preserve">Каллиграфия. </w:t>
      </w:r>
      <w:r w:rsidRPr="00EA0B37">
        <w:rPr>
          <w:rFonts w:ascii="Times New Roman" w:hAnsi="Times New Roman"/>
          <w:sz w:val="24"/>
          <w:szCs w:val="24"/>
        </w:rPr>
        <w:t>Совершенствование каллиграфических навыков: закрепление навыков верного начертания букв, способов их соединения при написании слов, работа над ускорением темпа письма. Индивидуальная работа с учащимися по устранению недочётов графического характера, по совершенствованию почерка.</w:t>
      </w:r>
    </w:p>
    <w:p w:rsidR="00E62F7B" w:rsidRPr="00EA0B37" w:rsidRDefault="00E62F7B" w:rsidP="00E62F7B">
      <w:pPr>
        <w:ind w:firstLine="633"/>
        <w:jc w:val="both"/>
        <w:rPr>
          <w:rFonts w:ascii="Times New Roman" w:hAnsi="Times New Roman"/>
          <w:sz w:val="24"/>
          <w:szCs w:val="24"/>
        </w:rPr>
      </w:pPr>
      <w:r w:rsidRPr="00EA0B37">
        <w:rPr>
          <w:rFonts w:ascii="Times New Roman" w:hAnsi="Times New Roman"/>
          <w:b/>
          <w:sz w:val="24"/>
          <w:szCs w:val="24"/>
        </w:rPr>
        <w:t>Резерв.</w:t>
      </w:r>
    </w:p>
    <w:p w:rsidR="00E62F7B" w:rsidRDefault="00E62F7B" w:rsidP="00E62F7B">
      <w:pPr>
        <w:ind w:firstLine="633"/>
        <w:rPr>
          <w:rFonts w:ascii="Times New Roman" w:hAnsi="Times New Roman"/>
          <w:b/>
          <w:sz w:val="24"/>
          <w:szCs w:val="24"/>
        </w:rPr>
      </w:pPr>
      <w:r w:rsidRPr="00EA0B37">
        <w:rPr>
          <w:rFonts w:ascii="Times New Roman" w:hAnsi="Times New Roman"/>
          <w:b/>
          <w:sz w:val="24"/>
          <w:szCs w:val="24"/>
          <w:lang w:val="en-US"/>
        </w:rPr>
        <w:t>V</w:t>
      </w:r>
      <w:r w:rsidRPr="00EA0B37">
        <w:rPr>
          <w:rFonts w:ascii="Times New Roman" w:hAnsi="Times New Roman"/>
          <w:b/>
          <w:sz w:val="24"/>
          <w:szCs w:val="24"/>
        </w:rPr>
        <w:t>. График контрольных работ.</w:t>
      </w:r>
    </w:p>
    <w:p w:rsidR="00FF77EC" w:rsidRPr="00EA0B37" w:rsidRDefault="00FF77EC" w:rsidP="00E62F7B">
      <w:pPr>
        <w:ind w:firstLine="633"/>
        <w:rPr>
          <w:rFonts w:ascii="Times New Roman" w:hAnsi="Times New Roman"/>
          <w:b/>
          <w:sz w:val="24"/>
          <w:szCs w:val="24"/>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089"/>
        <w:gridCol w:w="8347"/>
      </w:tblGrid>
      <w:tr w:rsidR="00E62F7B" w:rsidRPr="00EA0B37" w:rsidTr="00E62F7B">
        <w:tc>
          <w:tcPr>
            <w:tcW w:w="847" w:type="dxa"/>
            <w:shd w:val="clear" w:color="auto" w:fill="auto"/>
            <w:vAlign w:val="center"/>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 п/п</w:t>
            </w:r>
          </w:p>
        </w:tc>
        <w:tc>
          <w:tcPr>
            <w:tcW w:w="1123" w:type="dxa"/>
            <w:shd w:val="clear" w:color="auto" w:fill="auto"/>
            <w:vAlign w:val="center"/>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Дата</w:t>
            </w:r>
          </w:p>
        </w:tc>
        <w:tc>
          <w:tcPr>
            <w:tcW w:w="8911" w:type="dxa"/>
            <w:shd w:val="clear" w:color="auto" w:fill="auto"/>
            <w:vAlign w:val="center"/>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Форма</w:t>
            </w:r>
          </w:p>
        </w:tc>
      </w:tr>
      <w:tr w:rsidR="00E62F7B" w:rsidRPr="00EA0B37" w:rsidTr="00E62F7B">
        <w:trPr>
          <w:trHeight w:val="943"/>
        </w:trPr>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1</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vAlign w:val="center"/>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 xml:space="preserve">Контрольное списывание № 1. </w:t>
            </w:r>
          </w:p>
          <w:p w:rsidR="00E62F7B" w:rsidRPr="00EA0B37" w:rsidRDefault="00E62F7B" w:rsidP="00BC69EE">
            <w:pPr>
              <w:pStyle w:val="ad"/>
              <w:rPr>
                <w:rFonts w:ascii="Times New Roman" w:hAnsi="Times New Roman"/>
                <w:b/>
                <w:sz w:val="24"/>
                <w:szCs w:val="24"/>
              </w:rPr>
            </w:pPr>
            <w:r w:rsidRPr="00EA0B37">
              <w:rPr>
                <w:rFonts w:ascii="Times New Roman" w:hAnsi="Times New Roman"/>
                <w:sz w:val="24"/>
                <w:szCs w:val="24"/>
              </w:rPr>
              <w:t>«Проверочные и контрольные работы по русскому языку. 4 класс». Варианты 1, 2. Страница 2.</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2</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Контрольный диктант № 1</w:t>
            </w:r>
          </w:p>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«Удивительный случай»</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3</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Контрольный диктант № 2</w:t>
            </w:r>
          </w:p>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«Последняя песня»</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4</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Контрольный диктант № 3 за 1  четверть</w:t>
            </w:r>
          </w:p>
          <w:p w:rsidR="00E62F7B" w:rsidRPr="00EA0B37" w:rsidRDefault="00E62F7B" w:rsidP="00BC69EE">
            <w:pPr>
              <w:pStyle w:val="ad"/>
              <w:rPr>
                <w:rFonts w:ascii="Times New Roman" w:hAnsi="Times New Roman"/>
                <w:sz w:val="24"/>
                <w:szCs w:val="24"/>
              </w:rPr>
            </w:pP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5</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i/>
                <w:sz w:val="24"/>
                <w:szCs w:val="24"/>
              </w:rPr>
            </w:pPr>
            <w:r w:rsidRPr="00EA0B37">
              <w:rPr>
                <w:rFonts w:ascii="Times New Roman" w:hAnsi="Times New Roman"/>
                <w:i/>
                <w:sz w:val="24"/>
                <w:szCs w:val="24"/>
              </w:rPr>
              <w:t>Контрольный словарный диктант № 1</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6</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Контрольный диктант № 4</w:t>
            </w:r>
          </w:p>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«Кабан Васька»</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7</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Контрольный диктант № 5 за 2 четверть</w:t>
            </w:r>
          </w:p>
          <w:p w:rsidR="00E62F7B" w:rsidRPr="00EA0B37" w:rsidRDefault="00E62F7B" w:rsidP="00BC69EE">
            <w:pPr>
              <w:pStyle w:val="ad"/>
              <w:rPr>
                <w:rFonts w:ascii="Times New Roman" w:hAnsi="Times New Roman"/>
                <w:sz w:val="24"/>
                <w:szCs w:val="24"/>
              </w:rPr>
            </w:pP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8</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Контрольный диктант № 6</w:t>
            </w:r>
          </w:p>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«На реке»</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9</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i/>
                <w:sz w:val="24"/>
                <w:szCs w:val="24"/>
              </w:rPr>
            </w:pPr>
            <w:r w:rsidRPr="00EA0B37">
              <w:rPr>
                <w:rFonts w:ascii="Times New Roman" w:hAnsi="Times New Roman"/>
                <w:i/>
                <w:sz w:val="24"/>
                <w:szCs w:val="24"/>
              </w:rPr>
              <w:t>Контрольный словарный диктант № 2</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10</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Контрольный диктант № 7</w:t>
            </w:r>
          </w:p>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«Музыкант»</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11</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Контрольный диктант № 8</w:t>
            </w:r>
          </w:p>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«Пахучее облако»</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12</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b/>
                <w:sz w:val="24"/>
                <w:szCs w:val="24"/>
              </w:rPr>
              <w:t>Контрольный диктант № 9 за 3 четверть</w:t>
            </w:r>
            <w:r>
              <w:rPr>
                <w:rFonts w:ascii="Times New Roman" w:hAnsi="Times New Roman"/>
                <w:b/>
                <w:sz w:val="24"/>
                <w:szCs w:val="24"/>
              </w:rPr>
              <w:t xml:space="preserve"> </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13</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 xml:space="preserve">Контрольное списывание № 2. </w:t>
            </w:r>
          </w:p>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«Проверочные и контрольные работы по русскому языку. 4 класс». Варианты 1, 2. Страница 30.</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14</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i/>
                <w:sz w:val="24"/>
                <w:szCs w:val="24"/>
              </w:rPr>
            </w:pPr>
            <w:r w:rsidRPr="00EA0B37">
              <w:rPr>
                <w:rFonts w:ascii="Times New Roman" w:hAnsi="Times New Roman"/>
                <w:i/>
                <w:sz w:val="24"/>
                <w:szCs w:val="24"/>
              </w:rPr>
              <w:t>Контрольный словарный диктант № 3</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15</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 xml:space="preserve">Контрольный диктант №10 </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16</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Контрольное изложение</w:t>
            </w:r>
          </w:p>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«Странный дуэт»</w:t>
            </w:r>
          </w:p>
        </w:tc>
      </w:tr>
      <w:tr w:rsidR="00E62F7B" w:rsidRPr="00EA0B37" w:rsidTr="00E62F7B">
        <w:tc>
          <w:tcPr>
            <w:tcW w:w="847" w:type="dxa"/>
            <w:shd w:val="clear" w:color="auto" w:fill="auto"/>
          </w:tcPr>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17</w:t>
            </w:r>
          </w:p>
        </w:tc>
        <w:tc>
          <w:tcPr>
            <w:tcW w:w="1123" w:type="dxa"/>
            <w:shd w:val="clear" w:color="auto" w:fill="auto"/>
          </w:tcPr>
          <w:p w:rsidR="00E62F7B" w:rsidRPr="00EA0B37" w:rsidRDefault="00E62F7B" w:rsidP="00BC69EE">
            <w:pPr>
              <w:pStyle w:val="ad"/>
              <w:rPr>
                <w:rFonts w:ascii="Times New Roman" w:hAnsi="Times New Roman"/>
                <w:sz w:val="24"/>
                <w:szCs w:val="24"/>
              </w:rPr>
            </w:pPr>
          </w:p>
        </w:tc>
        <w:tc>
          <w:tcPr>
            <w:tcW w:w="8911" w:type="dxa"/>
            <w:shd w:val="clear" w:color="auto" w:fill="auto"/>
          </w:tcPr>
          <w:p w:rsidR="00E62F7B" w:rsidRPr="00EA0B37" w:rsidRDefault="00E62F7B" w:rsidP="00BC69EE">
            <w:pPr>
              <w:pStyle w:val="ad"/>
              <w:rPr>
                <w:rFonts w:ascii="Times New Roman" w:hAnsi="Times New Roman"/>
                <w:b/>
                <w:sz w:val="24"/>
                <w:szCs w:val="24"/>
              </w:rPr>
            </w:pPr>
            <w:r w:rsidRPr="00EA0B37">
              <w:rPr>
                <w:rFonts w:ascii="Times New Roman" w:hAnsi="Times New Roman"/>
                <w:b/>
                <w:sz w:val="24"/>
                <w:szCs w:val="24"/>
              </w:rPr>
              <w:t>Итоговая контрольная работа</w:t>
            </w:r>
          </w:p>
          <w:p w:rsidR="00E62F7B" w:rsidRPr="00EA0B37" w:rsidRDefault="00E62F7B" w:rsidP="00BC69EE">
            <w:pPr>
              <w:pStyle w:val="ad"/>
              <w:rPr>
                <w:rFonts w:ascii="Times New Roman" w:hAnsi="Times New Roman"/>
                <w:sz w:val="24"/>
                <w:szCs w:val="24"/>
              </w:rPr>
            </w:pPr>
            <w:r w:rsidRPr="00EA0B37">
              <w:rPr>
                <w:rFonts w:ascii="Times New Roman" w:hAnsi="Times New Roman"/>
                <w:sz w:val="24"/>
                <w:szCs w:val="24"/>
              </w:rPr>
              <w:t>«Проверочные и контрольные работы по русскому языку. 4 класс». Варианты 1, 2. Страницы 38-42.</w:t>
            </w:r>
          </w:p>
        </w:tc>
      </w:tr>
    </w:tbl>
    <w:p w:rsidR="00E62F7B" w:rsidRPr="00EA0B37" w:rsidRDefault="00E62F7B" w:rsidP="00E62F7B">
      <w:pPr>
        <w:tabs>
          <w:tab w:val="center" w:pos="5457"/>
          <w:tab w:val="left" w:pos="8595"/>
        </w:tabs>
        <w:rPr>
          <w:rFonts w:ascii="Times New Roman" w:hAnsi="Times New Roman"/>
          <w:b/>
          <w:sz w:val="24"/>
          <w:szCs w:val="24"/>
        </w:rPr>
      </w:pPr>
      <w:r w:rsidRPr="00EA0B37">
        <w:rPr>
          <w:rFonts w:ascii="Times New Roman" w:hAnsi="Times New Roman"/>
          <w:b/>
          <w:sz w:val="24"/>
          <w:szCs w:val="24"/>
          <w:lang w:val="en-US"/>
        </w:rPr>
        <w:t>I</w:t>
      </w:r>
      <w:r w:rsidRPr="00EA0B37">
        <w:rPr>
          <w:rFonts w:ascii="Times New Roman" w:hAnsi="Times New Roman"/>
          <w:b/>
          <w:sz w:val="24"/>
          <w:szCs w:val="24"/>
        </w:rPr>
        <w:t>V. Материально-техническое обеспечение образовательного процесса, осуществляемого по курсу «Русский язык»</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Для реализации цели и задач обучения русскому языку по данной программе используется УМК по русскому языку издательства «Баласс»:</w:t>
      </w:r>
    </w:p>
    <w:p w:rsidR="00E62F7B" w:rsidRPr="00EA0B37" w:rsidRDefault="00E62F7B" w:rsidP="00AF6149">
      <w:pPr>
        <w:numPr>
          <w:ilvl w:val="0"/>
          <w:numId w:val="5"/>
        </w:numPr>
        <w:spacing w:line="276" w:lineRule="auto"/>
        <w:jc w:val="both"/>
        <w:rPr>
          <w:rFonts w:ascii="Times New Roman" w:hAnsi="Times New Roman"/>
          <w:sz w:val="24"/>
          <w:szCs w:val="24"/>
        </w:rPr>
      </w:pPr>
      <w:r w:rsidRPr="00EA0B37">
        <w:rPr>
          <w:rFonts w:ascii="Times New Roman" w:hAnsi="Times New Roman"/>
          <w:sz w:val="24"/>
          <w:szCs w:val="24"/>
        </w:rPr>
        <w:t>Учебник «Русский язык», 4-ый класс (авторы Р.Н.Бунеев, Е.В.Бунеева, О.В.Пронина);</w:t>
      </w:r>
    </w:p>
    <w:p w:rsidR="00E62F7B" w:rsidRPr="00EA0B37" w:rsidRDefault="00E62F7B" w:rsidP="00AF6149">
      <w:pPr>
        <w:numPr>
          <w:ilvl w:val="0"/>
          <w:numId w:val="5"/>
        </w:numPr>
        <w:spacing w:line="276" w:lineRule="auto"/>
        <w:jc w:val="both"/>
        <w:rPr>
          <w:rFonts w:ascii="Times New Roman" w:hAnsi="Times New Roman"/>
          <w:sz w:val="24"/>
          <w:szCs w:val="24"/>
        </w:rPr>
      </w:pPr>
      <w:r w:rsidRPr="00EA0B37">
        <w:rPr>
          <w:rFonts w:ascii="Times New Roman" w:hAnsi="Times New Roman"/>
          <w:sz w:val="24"/>
          <w:szCs w:val="24"/>
        </w:rPr>
        <w:t>«Проверочные и контрольные работы по «Русскому языку», 4-ый класс, варианты 1 и 2 (автор Е.В.Бунеева);</w:t>
      </w:r>
      <w:r w:rsidR="001C10AD">
        <w:rPr>
          <w:rFonts w:ascii="Times New Roman" w:hAnsi="Times New Roman"/>
          <w:sz w:val="24"/>
          <w:szCs w:val="24"/>
        </w:rPr>
        <w:t xml:space="preserve"> (электронный вариант)</w:t>
      </w:r>
    </w:p>
    <w:p w:rsidR="00E62F7B" w:rsidRPr="00EA0B37" w:rsidRDefault="00E62F7B" w:rsidP="00AF6149">
      <w:pPr>
        <w:numPr>
          <w:ilvl w:val="0"/>
          <w:numId w:val="5"/>
        </w:numPr>
        <w:spacing w:line="276" w:lineRule="auto"/>
        <w:jc w:val="both"/>
        <w:rPr>
          <w:rFonts w:ascii="Times New Roman" w:hAnsi="Times New Roman"/>
          <w:sz w:val="24"/>
          <w:szCs w:val="24"/>
        </w:rPr>
      </w:pPr>
      <w:r w:rsidRPr="00EA0B37">
        <w:rPr>
          <w:rFonts w:ascii="Times New Roman" w:hAnsi="Times New Roman"/>
          <w:sz w:val="24"/>
          <w:szCs w:val="24"/>
        </w:rPr>
        <w:lastRenderedPageBreak/>
        <w:t>«Русский язык», 4-й класс: Методические рекомендации для учителя (авторы Е.В.Бунеева, Н.А.Исаева).</w:t>
      </w:r>
    </w:p>
    <w:p w:rsidR="00E62F7B" w:rsidRPr="00EA0B37" w:rsidRDefault="00E62F7B" w:rsidP="00E62F7B">
      <w:pPr>
        <w:ind w:firstLine="708"/>
        <w:jc w:val="both"/>
        <w:rPr>
          <w:rFonts w:ascii="Times New Roman" w:hAnsi="Times New Roman"/>
          <w:b/>
          <w:sz w:val="24"/>
          <w:szCs w:val="24"/>
        </w:rPr>
      </w:pPr>
      <w:r w:rsidRPr="00EA0B37">
        <w:rPr>
          <w:rFonts w:ascii="Times New Roman" w:hAnsi="Times New Roman"/>
          <w:b/>
          <w:sz w:val="24"/>
          <w:szCs w:val="24"/>
        </w:rPr>
        <w:t>Технические средства обучения:</w:t>
      </w:r>
    </w:p>
    <w:p w:rsidR="00E62F7B" w:rsidRPr="00EA0B37" w:rsidRDefault="00E62F7B" w:rsidP="00E62F7B">
      <w:pPr>
        <w:ind w:left="709"/>
        <w:jc w:val="both"/>
        <w:rPr>
          <w:rFonts w:ascii="Times New Roman" w:hAnsi="Times New Roman"/>
          <w:sz w:val="24"/>
          <w:szCs w:val="24"/>
        </w:rPr>
      </w:pPr>
      <w:r w:rsidRPr="00EA0B37">
        <w:rPr>
          <w:rFonts w:ascii="Times New Roman" w:hAnsi="Times New Roman"/>
          <w:sz w:val="24"/>
          <w:szCs w:val="24"/>
        </w:rPr>
        <w:t>• компьютеры для проведение следующих видов работ:</w:t>
      </w:r>
    </w:p>
    <w:p w:rsidR="00E62F7B" w:rsidRPr="00EA0B37" w:rsidRDefault="00E62F7B" w:rsidP="00AF6149">
      <w:pPr>
        <w:numPr>
          <w:ilvl w:val="0"/>
          <w:numId w:val="6"/>
        </w:numPr>
        <w:spacing w:line="276" w:lineRule="auto"/>
        <w:jc w:val="both"/>
        <w:rPr>
          <w:rFonts w:ascii="Times New Roman" w:hAnsi="Times New Roman"/>
          <w:sz w:val="24"/>
          <w:szCs w:val="24"/>
        </w:rPr>
      </w:pPr>
      <w:r w:rsidRPr="00EA0B37">
        <w:rPr>
          <w:rFonts w:ascii="Times New Roman" w:hAnsi="Times New Roman"/>
          <w:sz w:val="24"/>
          <w:szCs w:val="24"/>
        </w:rPr>
        <w:t>орфографический и пунктуационный тренинг;</w:t>
      </w:r>
    </w:p>
    <w:p w:rsidR="00E62F7B" w:rsidRPr="00EA0B37" w:rsidRDefault="00E62F7B" w:rsidP="00AF6149">
      <w:pPr>
        <w:numPr>
          <w:ilvl w:val="0"/>
          <w:numId w:val="6"/>
        </w:numPr>
        <w:spacing w:line="276" w:lineRule="auto"/>
        <w:jc w:val="both"/>
        <w:rPr>
          <w:rFonts w:ascii="Times New Roman" w:hAnsi="Times New Roman"/>
          <w:sz w:val="24"/>
          <w:szCs w:val="24"/>
        </w:rPr>
      </w:pPr>
      <w:r w:rsidRPr="00EA0B37">
        <w:rPr>
          <w:rFonts w:ascii="Times New Roman" w:hAnsi="Times New Roman"/>
          <w:sz w:val="24"/>
          <w:szCs w:val="24"/>
        </w:rPr>
        <w:t>редактирование (взаиморедактирование);</w:t>
      </w:r>
    </w:p>
    <w:p w:rsidR="00E62F7B" w:rsidRPr="00EA0B37" w:rsidRDefault="00E62F7B" w:rsidP="00AF6149">
      <w:pPr>
        <w:numPr>
          <w:ilvl w:val="0"/>
          <w:numId w:val="6"/>
        </w:numPr>
        <w:spacing w:line="276" w:lineRule="auto"/>
        <w:jc w:val="both"/>
        <w:rPr>
          <w:rFonts w:ascii="Times New Roman" w:hAnsi="Times New Roman"/>
          <w:sz w:val="24"/>
          <w:szCs w:val="24"/>
        </w:rPr>
      </w:pPr>
      <w:r w:rsidRPr="00EA0B37">
        <w:rPr>
          <w:rFonts w:ascii="Times New Roman" w:hAnsi="Times New Roman"/>
          <w:sz w:val="24"/>
          <w:szCs w:val="24"/>
        </w:rPr>
        <w:t>создание текста, его коллективное обсуждение;</w:t>
      </w:r>
    </w:p>
    <w:p w:rsidR="00E62F7B" w:rsidRPr="00EA0B37" w:rsidRDefault="00E62F7B" w:rsidP="00AF6149">
      <w:pPr>
        <w:numPr>
          <w:ilvl w:val="0"/>
          <w:numId w:val="6"/>
        </w:numPr>
        <w:spacing w:line="276" w:lineRule="auto"/>
        <w:jc w:val="both"/>
        <w:rPr>
          <w:rFonts w:ascii="Times New Roman" w:hAnsi="Times New Roman"/>
          <w:sz w:val="24"/>
          <w:szCs w:val="24"/>
        </w:rPr>
      </w:pPr>
      <w:r w:rsidRPr="00EA0B37">
        <w:rPr>
          <w:rFonts w:ascii="Times New Roman" w:hAnsi="Times New Roman"/>
          <w:sz w:val="24"/>
          <w:szCs w:val="24"/>
        </w:rPr>
        <w:t>создание мультимедийных презентаций.</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w:t>
      </w:r>
    </w:p>
    <w:p w:rsidR="00E62F7B" w:rsidRPr="00EA0B37" w:rsidRDefault="00E62F7B" w:rsidP="00E62F7B">
      <w:pPr>
        <w:ind w:firstLine="708"/>
        <w:jc w:val="both"/>
        <w:rPr>
          <w:rFonts w:ascii="Times New Roman" w:hAnsi="Times New Roman"/>
          <w:sz w:val="24"/>
          <w:szCs w:val="24"/>
        </w:rPr>
      </w:pPr>
      <w:r w:rsidRPr="00EA0B37">
        <w:rPr>
          <w:rFonts w:ascii="Times New Roman" w:hAnsi="Times New Roman"/>
          <w:sz w:val="24"/>
          <w:szCs w:val="24"/>
        </w:rPr>
        <w:t>Технические средства на уроках русского языка широко привлекаются также при создании классных газет и журналов (компьютер).</w:t>
      </w:r>
    </w:p>
    <w:p w:rsidR="00E62F7B" w:rsidRPr="00EA0B37" w:rsidRDefault="00E62F7B" w:rsidP="00E62F7B">
      <w:pPr>
        <w:widowControl w:val="0"/>
        <w:overflowPunct w:val="0"/>
        <w:autoSpaceDE w:val="0"/>
        <w:autoSpaceDN w:val="0"/>
        <w:adjustRightInd w:val="0"/>
        <w:contextualSpacing/>
        <w:textAlignment w:val="baseline"/>
        <w:rPr>
          <w:rFonts w:ascii="Times New Roman" w:hAnsi="Times New Roman"/>
          <w:b/>
          <w:bCs/>
          <w:sz w:val="24"/>
          <w:szCs w:val="24"/>
          <w:lang w:eastAsia="ru-RU"/>
        </w:rPr>
      </w:pPr>
      <w:r w:rsidRPr="00EA0B37">
        <w:rPr>
          <w:rFonts w:ascii="Times New Roman" w:hAnsi="Times New Roman"/>
          <w:b/>
          <w:bCs/>
          <w:sz w:val="24"/>
          <w:szCs w:val="24"/>
          <w:lang w:eastAsia="ru-RU"/>
        </w:rPr>
        <w:t>Особенности класса</w:t>
      </w:r>
    </w:p>
    <w:p w:rsidR="00E62F7B" w:rsidRDefault="00E62F7B" w:rsidP="00E62F7B">
      <w:pPr>
        <w:widowControl w:val="0"/>
        <w:overflowPunct w:val="0"/>
        <w:autoSpaceDE w:val="0"/>
        <w:autoSpaceDN w:val="0"/>
        <w:adjustRightInd w:val="0"/>
        <w:ind w:firstLine="993"/>
        <w:contextualSpacing/>
        <w:jc w:val="both"/>
        <w:textAlignment w:val="baseline"/>
        <w:rPr>
          <w:rFonts w:ascii="Times New Roman" w:hAnsi="Times New Roman"/>
          <w:bCs/>
          <w:sz w:val="24"/>
          <w:szCs w:val="24"/>
          <w:lang w:eastAsia="ru-RU"/>
        </w:rPr>
      </w:pPr>
      <w:r w:rsidRPr="00EA0B37">
        <w:rPr>
          <w:rFonts w:ascii="Times New Roman" w:hAnsi="Times New Roman"/>
          <w:bCs/>
          <w:sz w:val="24"/>
          <w:szCs w:val="24"/>
          <w:lang w:eastAsia="ru-RU"/>
        </w:rPr>
        <w:t>Диагностическая работа по предмету за период обучения в третьем классе показала, что все учащиеся овладели знаниями в необходимом объёме. Но были выявлены следующие проблемы:</w:t>
      </w:r>
    </w:p>
    <w:p w:rsidR="00E62F7B" w:rsidRDefault="00E62F7B" w:rsidP="00E62F7B">
      <w:pPr>
        <w:widowControl w:val="0"/>
        <w:overflowPunct w:val="0"/>
        <w:autoSpaceDE w:val="0"/>
        <w:autoSpaceDN w:val="0"/>
        <w:adjustRightInd w:val="0"/>
        <w:contextualSpacing/>
        <w:jc w:val="both"/>
        <w:textAlignment w:val="baseline"/>
        <w:rPr>
          <w:rFonts w:ascii="Times New Roman" w:hAnsi="Times New Roman"/>
          <w:bCs/>
          <w:sz w:val="24"/>
          <w:szCs w:val="24"/>
          <w:lang w:eastAsia="ru-RU"/>
        </w:rPr>
      </w:pPr>
      <w:r w:rsidRPr="00EA0B37">
        <w:rPr>
          <w:rFonts w:ascii="Times New Roman" w:hAnsi="Times New Roman"/>
          <w:bCs/>
          <w:sz w:val="24"/>
          <w:szCs w:val="24"/>
          <w:lang w:eastAsia="ru-RU"/>
        </w:rPr>
        <w:t xml:space="preserve">- недостаточно сформирован навык орфографической зоркости: безударные гласные </w:t>
      </w:r>
      <w:r>
        <w:rPr>
          <w:rFonts w:ascii="Times New Roman" w:hAnsi="Times New Roman"/>
          <w:bCs/>
          <w:sz w:val="24"/>
          <w:szCs w:val="24"/>
          <w:lang w:eastAsia="ru-RU"/>
        </w:rPr>
        <w:t>, безударные окончания прилагательных</w:t>
      </w:r>
      <w:r w:rsidRPr="00EA0B37">
        <w:rPr>
          <w:rFonts w:ascii="Times New Roman" w:hAnsi="Times New Roman"/>
          <w:bCs/>
          <w:sz w:val="24"/>
          <w:szCs w:val="24"/>
          <w:lang w:eastAsia="ru-RU"/>
        </w:rPr>
        <w:t xml:space="preserve">. </w:t>
      </w:r>
    </w:p>
    <w:p w:rsidR="00E62F7B" w:rsidRPr="00EA0B37" w:rsidRDefault="00E62F7B" w:rsidP="00E62F7B">
      <w:pPr>
        <w:widowControl w:val="0"/>
        <w:overflowPunct w:val="0"/>
        <w:autoSpaceDE w:val="0"/>
        <w:autoSpaceDN w:val="0"/>
        <w:adjustRightInd w:val="0"/>
        <w:contextualSpacing/>
        <w:jc w:val="both"/>
        <w:textAlignment w:val="baseline"/>
        <w:rPr>
          <w:rFonts w:ascii="Times New Roman" w:hAnsi="Times New Roman"/>
          <w:bCs/>
          <w:sz w:val="24"/>
          <w:szCs w:val="24"/>
          <w:lang w:eastAsia="ru-RU"/>
        </w:rPr>
      </w:pPr>
      <w:r>
        <w:rPr>
          <w:rFonts w:ascii="Times New Roman" w:hAnsi="Times New Roman"/>
          <w:bCs/>
          <w:sz w:val="24"/>
          <w:szCs w:val="24"/>
          <w:lang w:eastAsia="ru-RU"/>
        </w:rPr>
        <w:t>- дети допускают много логопедических ошибок: пропуск, искажение и замена букв.</w:t>
      </w:r>
    </w:p>
    <w:p w:rsidR="00E62F7B" w:rsidRPr="00EA0B37" w:rsidRDefault="00E62F7B" w:rsidP="00E62F7B">
      <w:pPr>
        <w:widowControl w:val="0"/>
        <w:overflowPunct w:val="0"/>
        <w:autoSpaceDE w:val="0"/>
        <w:autoSpaceDN w:val="0"/>
        <w:adjustRightInd w:val="0"/>
        <w:contextualSpacing/>
        <w:jc w:val="both"/>
        <w:textAlignment w:val="baseline"/>
        <w:rPr>
          <w:rFonts w:ascii="Times New Roman" w:hAnsi="Times New Roman"/>
          <w:bCs/>
          <w:sz w:val="24"/>
          <w:szCs w:val="24"/>
          <w:lang w:eastAsia="ru-RU"/>
        </w:rPr>
      </w:pPr>
      <w:r w:rsidRPr="00EA0B37">
        <w:rPr>
          <w:rFonts w:ascii="Times New Roman" w:hAnsi="Times New Roman"/>
          <w:bCs/>
          <w:sz w:val="24"/>
          <w:szCs w:val="24"/>
          <w:lang w:eastAsia="ru-RU"/>
        </w:rPr>
        <w:t xml:space="preserve"> - несформированность умения определять существенные признаки </w:t>
      </w:r>
      <w:r>
        <w:rPr>
          <w:rFonts w:ascii="Times New Roman" w:hAnsi="Times New Roman"/>
          <w:bCs/>
          <w:sz w:val="24"/>
          <w:szCs w:val="24"/>
          <w:lang w:eastAsia="ru-RU"/>
        </w:rPr>
        <w:t>звуков</w:t>
      </w:r>
      <w:r w:rsidRPr="00EA0B37">
        <w:rPr>
          <w:rFonts w:ascii="Times New Roman" w:hAnsi="Times New Roman"/>
          <w:bCs/>
          <w:sz w:val="24"/>
          <w:szCs w:val="24"/>
          <w:lang w:eastAsia="ru-RU"/>
        </w:rPr>
        <w:t>;</w:t>
      </w:r>
    </w:p>
    <w:p w:rsidR="00E62F7B" w:rsidRPr="00EA0B37" w:rsidRDefault="00E62F7B" w:rsidP="00E62F7B">
      <w:pPr>
        <w:widowControl w:val="0"/>
        <w:overflowPunct w:val="0"/>
        <w:autoSpaceDE w:val="0"/>
        <w:autoSpaceDN w:val="0"/>
        <w:adjustRightInd w:val="0"/>
        <w:contextualSpacing/>
        <w:jc w:val="both"/>
        <w:textAlignment w:val="baseline"/>
        <w:rPr>
          <w:rFonts w:ascii="Times New Roman" w:hAnsi="Times New Roman"/>
          <w:bCs/>
          <w:sz w:val="24"/>
          <w:szCs w:val="24"/>
          <w:lang w:eastAsia="ru-RU"/>
        </w:rPr>
      </w:pPr>
      <w:r w:rsidRPr="00EA0B37">
        <w:rPr>
          <w:rFonts w:ascii="Times New Roman" w:hAnsi="Times New Roman"/>
          <w:bCs/>
          <w:sz w:val="24"/>
          <w:szCs w:val="24"/>
          <w:lang w:eastAsia="ru-RU"/>
        </w:rPr>
        <w:t>- несформированность  умения устанавливать причинно-следственные связи</w:t>
      </w:r>
      <w:r>
        <w:rPr>
          <w:rFonts w:ascii="Times New Roman" w:hAnsi="Times New Roman"/>
          <w:bCs/>
          <w:sz w:val="24"/>
          <w:szCs w:val="24"/>
          <w:lang w:eastAsia="ru-RU"/>
        </w:rPr>
        <w:t xml:space="preserve"> в морфологическом разборе</w:t>
      </w:r>
      <w:r w:rsidRPr="00EA0B37">
        <w:rPr>
          <w:rFonts w:ascii="Times New Roman" w:hAnsi="Times New Roman"/>
          <w:bCs/>
          <w:sz w:val="24"/>
          <w:szCs w:val="24"/>
          <w:lang w:eastAsia="ru-RU"/>
        </w:rPr>
        <w:t>;</w:t>
      </w:r>
    </w:p>
    <w:p w:rsidR="00E62F7B" w:rsidRPr="00EA0B37" w:rsidRDefault="00E62F7B" w:rsidP="00E62F7B">
      <w:pPr>
        <w:widowControl w:val="0"/>
        <w:overflowPunct w:val="0"/>
        <w:autoSpaceDE w:val="0"/>
        <w:autoSpaceDN w:val="0"/>
        <w:adjustRightInd w:val="0"/>
        <w:contextualSpacing/>
        <w:jc w:val="both"/>
        <w:textAlignment w:val="baseline"/>
        <w:rPr>
          <w:rFonts w:ascii="Times New Roman" w:hAnsi="Times New Roman"/>
          <w:bCs/>
          <w:sz w:val="24"/>
          <w:szCs w:val="24"/>
          <w:lang w:eastAsia="ru-RU"/>
        </w:rPr>
      </w:pPr>
      <w:r w:rsidRPr="00EA0B37">
        <w:rPr>
          <w:rFonts w:ascii="Times New Roman" w:hAnsi="Times New Roman"/>
          <w:bCs/>
          <w:sz w:val="24"/>
          <w:szCs w:val="24"/>
          <w:lang w:eastAsia="ru-RU"/>
        </w:rPr>
        <w:t xml:space="preserve">  -неумение осуществлять самоконтроль выполненной работы; </w:t>
      </w:r>
    </w:p>
    <w:p w:rsidR="00E62F7B" w:rsidRPr="00EA0B37" w:rsidRDefault="00E62F7B" w:rsidP="00E62F7B">
      <w:pPr>
        <w:widowControl w:val="0"/>
        <w:overflowPunct w:val="0"/>
        <w:autoSpaceDE w:val="0"/>
        <w:autoSpaceDN w:val="0"/>
        <w:adjustRightInd w:val="0"/>
        <w:contextualSpacing/>
        <w:jc w:val="both"/>
        <w:textAlignment w:val="baseline"/>
        <w:rPr>
          <w:rFonts w:ascii="Times New Roman" w:hAnsi="Times New Roman"/>
          <w:b/>
          <w:sz w:val="24"/>
          <w:szCs w:val="24"/>
          <w:lang w:eastAsia="ru-RU"/>
        </w:rPr>
      </w:pPr>
      <w:r w:rsidRPr="00EA0B37">
        <w:rPr>
          <w:rFonts w:ascii="Times New Roman" w:hAnsi="Times New Roman"/>
          <w:bCs/>
          <w:sz w:val="24"/>
          <w:szCs w:val="24"/>
          <w:lang w:eastAsia="ru-RU"/>
        </w:rPr>
        <w:t xml:space="preserve">  Существенная корректировка тем для данного класса не требуется. </w:t>
      </w:r>
      <w:bookmarkStart w:id="0" w:name="_GoBack"/>
      <w:bookmarkEnd w:id="0"/>
    </w:p>
    <w:sectPr w:rsidR="00E62F7B" w:rsidRPr="00EA0B37" w:rsidSect="001C10AD">
      <w:footerReference w:type="default" r:id="rId1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02" w:rsidRDefault="00891002" w:rsidP="001668F7">
      <w:r>
        <w:separator/>
      </w:r>
    </w:p>
  </w:endnote>
  <w:endnote w:type="continuationSeparator" w:id="0">
    <w:p w:rsidR="00891002" w:rsidRDefault="00891002" w:rsidP="0016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51380"/>
      <w:docPartObj>
        <w:docPartGallery w:val="Page Numbers (Bottom of Page)"/>
        <w:docPartUnique/>
      </w:docPartObj>
    </w:sdtPr>
    <w:sdtEndPr/>
    <w:sdtContent>
      <w:p w:rsidR="00FF77EC" w:rsidRDefault="00FF77EC">
        <w:pPr>
          <w:pStyle w:val="a9"/>
          <w:jc w:val="right"/>
        </w:pPr>
        <w:r>
          <w:fldChar w:fldCharType="begin"/>
        </w:r>
        <w:r>
          <w:instrText>PAGE   \* MERGEFORMAT</w:instrText>
        </w:r>
        <w:r>
          <w:fldChar w:fldCharType="separate"/>
        </w:r>
        <w:r w:rsidR="001C10AD">
          <w:rPr>
            <w:noProof/>
          </w:rPr>
          <w:t>13</w:t>
        </w:r>
        <w:r>
          <w:fldChar w:fldCharType="end"/>
        </w:r>
      </w:p>
    </w:sdtContent>
  </w:sdt>
  <w:p w:rsidR="00891002" w:rsidRDefault="00891002">
    <w:pPr>
      <w:pStyle w:val="Style11"/>
      <w:widowControl/>
      <w:ind w:left="5973" w:right="39"/>
      <w:jc w:val="both"/>
      <w:rPr>
        <w:rStyle w:val="FontStyle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02" w:rsidRDefault="00891002" w:rsidP="001668F7">
      <w:r>
        <w:separator/>
      </w:r>
    </w:p>
  </w:footnote>
  <w:footnote w:type="continuationSeparator" w:id="0">
    <w:p w:rsidR="00891002" w:rsidRDefault="00891002" w:rsidP="0016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E5B"/>
    <w:multiLevelType w:val="hybridMultilevel"/>
    <w:tmpl w:val="931C06EE"/>
    <w:lvl w:ilvl="0" w:tplc="56F6B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B17510"/>
    <w:multiLevelType w:val="hybridMultilevel"/>
    <w:tmpl w:val="61243E78"/>
    <w:lvl w:ilvl="0" w:tplc="56F6B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41607D"/>
    <w:multiLevelType w:val="hybridMultilevel"/>
    <w:tmpl w:val="C9F44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DB5C1C"/>
    <w:multiLevelType w:val="hybridMultilevel"/>
    <w:tmpl w:val="EBAA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DC4408"/>
    <w:multiLevelType w:val="hybridMultilevel"/>
    <w:tmpl w:val="78C45AB8"/>
    <w:lvl w:ilvl="0" w:tplc="88F6CFF4">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58267565"/>
    <w:multiLevelType w:val="hybridMultilevel"/>
    <w:tmpl w:val="E116B46C"/>
    <w:lvl w:ilvl="0" w:tplc="56F6B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535DF4"/>
    <w:multiLevelType w:val="hybridMultilevel"/>
    <w:tmpl w:val="3B92CBF4"/>
    <w:lvl w:ilvl="0" w:tplc="04190001">
      <w:start w:val="1"/>
      <w:numFmt w:val="bullet"/>
      <w:lvlText w:val=""/>
      <w:lvlJc w:val="left"/>
      <w:pPr>
        <w:ind w:left="720" w:hanging="360"/>
      </w:pPr>
      <w:rPr>
        <w:rFonts w:ascii="Symbol" w:hAnsi="Symbol" w:hint="default"/>
      </w:rPr>
    </w:lvl>
    <w:lvl w:ilvl="1" w:tplc="DDFCBFF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E71A90"/>
    <w:multiLevelType w:val="hybridMultilevel"/>
    <w:tmpl w:val="C3C63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0"/>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CB"/>
    <w:rsid w:val="00000C9A"/>
    <w:rsid w:val="000019A7"/>
    <w:rsid w:val="000120F5"/>
    <w:rsid w:val="00022E10"/>
    <w:rsid w:val="000325C7"/>
    <w:rsid w:val="00032F1F"/>
    <w:rsid w:val="00034074"/>
    <w:rsid w:val="000353D0"/>
    <w:rsid w:val="00037782"/>
    <w:rsid w:val="0003795E"/>
    <w:rsid w:val="00040A81"/>
    <w:rsid w:val="000452F2"/>
    <w:rsid w:val="000466E4"/>
    <w:rsid w:val="000569A8"/>
    <w:rsid w:val="0006468A"/>
    <w:rsid w:val="0006522C"/>
    <w:rsid w:val="00065891"/>
    <w:rsid w:val="000673EB"/>
    <w:rsid w:val="00071221"/>
    <w:rsid w:val="000720A3"/>
    <w:rsid w:val="000878ED"/>
    <w:rsid w:val="00090A5E"/>
    <w:rsid w:val="0009164E"/>
    <w:rsid w:val="000918B9"/>
    <w:rsid w:val="000927F3"/>
    <w:rsid w:val="000A21F4"/>
    <w:rsid w:val="000A42E3"/>
    <w:rsid w:val="000A6BDE"/>
    <w:rsid w:val="000B4C79"/>
    <w:rsid w:val="000B7996"/>
    <w:rsid w:val="000C1287"/>
    <w:rsid w:val="000C25CC"/>
    <w:rsid w:val="000D3CA1"/>
    <w:rsid w:val="000D7910"/>
    <w:rsid w:val="000E219D"/>
    <w:rsid w:val="000F7432"/>
    <w:rsid w:val="000F778E"/>
    <w:rsid w:val="0010055F"/>
    <w:rsid w:val="0011025E"/>
    <w:rsid w:val="001126DB"/>
    <w:rsid w:val="001143A1"/>
    <w:rsid w:val="0011530A"/>
    <w:rsid w:val="00115EA5"/>
    <w:rsid w:val="00117BF9"/>
    <w:rsid w:val="00120099"/>
    <w:rsid w:val="00121330"/>
    <w:rsid w:val="001224AC"/>
    <w:rsid w:val="00125E43"/>
    <w:rsid w:val="00137B54"/>
    <w:rsid w:val="00137D68"/>
    <w:rsid w:val="00154E87"/>
    <w:rsid w:val="001666E4"/>
    <w:rsid w:val="001668F7"/>
    <w:rsid w:val="0017294D"/>
    <w:rsid w:val="001737E4"/>
    <w:rsid w:val="0017695A"/>
    <w:rsid w:val="0018221A"/>
    <w:rsid w:val="0018560E"/>
    <w:rsid w:val="00186123"/>
    <w:rsid w:val="001867D6"/>
    <w:rsid w:val="00190E45"/>
    <w:rsid w:val="001910DA"/>
    <w:rsid w:val="00191D76"/>
    <w:rsid w:val="001A0B9C"/>
    <w:rsid w:val="001A22E3"/>
    <w:rsid w:val="001A27CA"/>
    <w:rsid w:val="001A58E2"/>
    <w:rsid w:val="001B1A43"/>
    <w:rsid w:val="001B4C4A"/>
    <w:rsid w:val="001C10AD"/>
    <w:rsid w:val="001C1C00"/>
    <w:rsid w:val="001C6B7F"/>
    <w:rsid w:val="001C7F81"/>
    <w:rsid w:val="001E3F25"/>
    <w:rsid w:val="001E4F5B"/>
    <w:rsid w:val="001E5793"/>
    <w:rsid w:val="001E659F"/>
    <w:rsid w:val="001E7C85"/>
    <w:rsid w:val="001F24E5"/>
    <w:rsid w:val="001F2944"/>
    <w:rsid w:val="001F62A3"/>
    <w:rsid w:val="00206D4C"/>
    <w:rsid w:val="0021202D"/>
    <w:rsid w:val="002122ED"/>
    <w:rsid w:val="002126EF"/>
    <w:rsid w:val="00213DA0"/>
    <w:rsid w:val="002141B0"/>
    <w:rsid w:val="00216BFB"/>
    <w:rsid w:val="00220A60"/>
    <w:rsid w:val="00227FD1"/>
    <w:rsid w:val="00230A56"/>
    <w:rsid w:val="002520E6"/>
    <w:rsid w:val="0025676A"/>
    <w:rsid w:val="002641C3"/>
    <w:rsid w:val="00271FF9"/>
    <w:rsid w:val="00277F60"/>
    <w:rsid w:val="00280770"/>
    <w:rsid w:val="0028793E"/>
    <w:rsid w:val="0029541B"/>
    <w:rsid w:val="00297AA9"/>
    <w:rsid w:val="002A0B65"/>
    <w:rsid w:val="002A6533"/>
    <w:rsid w:val="002A6AE2"/>
    <w:rsid w:val="002B026A"/>
    <w:rsid w:val="002B0751"/>
    <w:rsid w:val="002B6048"/>
    <w:rsid w:val="002B73C0"/>
    <w:rsid w:val="002C00D0"/>
    <w:rsid w:val="002C5242"/>
    <w:rsid w:val="002D539E"/>
    <w:rsid w:val="002D7982"/>
    <w:rsid w:val="002D7C3B"/>
    <w:rsid w:val="002F1662"/>
    <w:rsid w:val="002F2416"/>
    <w:rsid w:val="002F31E2"/>
    <w:rsid w:val="002F3882"/>
    <w:rsid w:val="002F3F6E"/>
    <w:rsid w:val="002F4AC5"/>
    <w:rsid w:val="002F5144"/>
    <w:rsid w:val="002F5813"/>
    <w:rsid w:val="002F593F"/>
    <w:rsid w:val="0030140F"/>
    <w:rsid w:val="003043B6"/>
    <w:rsid w:val="0030770C"/>
    <w:rsid w:val="00312620"/>
    <w:rsid w:val="00323DCC"/>
    <w:rsid w:val="003254B5"/>
    <w:rsid w:val="00335193"/>
    <w:rsid w:val="00335C82"/>
    <w:rsid w:val="00341378"/>
    <w:rsid w:val="00342334"/>
    <w:rsid w:val="00344799"/>
    <w:rsid w:val="00345C85"/>
    <w:rsid w:val="003476A4"/>
    <w:rsid w:val="00365E99"/>
    <w:rsid w:val="00367024"/>
    <w:rsid w:val="00370CDD"/>
    <w:rsid w:val="00371C27"/>
    <w:rsid w:val="0037623C"/>
    <w:rsid w:val="00386516"/>
    <w:rsid w:val="00387364"/>
    <w:rsid w:val="003B0133"/>
    <w:rsid w:val="003B1319"/>
    <w:rsid w:val="003B2559"/>
    <w:rsid w:val="003B70BF"/>
    <w:rsid w:val="003C5ADE"/>
    <w:rsid w:val="003E1CFA"/>
    <w:rsid w:val="003F7E22"/>
    <w:rsid w:val="00412735"/>
    <w:rsid w:val="004139E1"/>
    <w:rsid w:val="004170D3"/>
    <w:rsid w:val="00424F2F"/>
    <w:rsid w:val="00427761"/>
    <w:rsid w:val="00427836"/>
    <w:rsid w:val="00430CAC"/>
    <w:rsid w:val="004470E2"/>
    <w:rsid w:val="00451D9F"/>
    <w:rsid w:val="00452A41"/>
    <w:rsid w:val="00454916"/>
    <w:rsid w:val="00473995"/>
    <w:rsid w:val="00473D18"/>
    <w:rsid w:val="004A2A81"/>
    <w:rsid w:val="004A6350"/>
    <w:rsid w:val="004C11B2"/>
    <w:rsid w:val="004C352F"/>
    <w:rsid w:val="004C56A8"/>
    <w:rsid w:val="004C6EC7"/>
    <w:rsid w:val="004D4FA3"/>
    <w:rsid w:val="004E1338"/>
    <w:rsid w:val="004E2D78"/>
    <w:rsid w:val="004F607F"/>
    <w:rsid w:val="00502485"/>
    <w:rsid w:val="00506F99"/>
    <w:rsid w:val="00507A5F"/>
    <w:rsid w:val="0051228E"/>
    <w:rsid w:val="0051292F"/>
    <w:rsid w:val="00521557"/>
    <w:rsid w:val="00523D36"/>
    <w:rsid w:val="005362D6"/>
    <w:rsid w:val="00537228"/>
    <w:rsid w:val="005443E9"/>
    <w:rsid w:val="005506A7"/>
    <w:rsid w:val="005636C2"/>
    <w:rsid w:val="00566045"/>
    <w:rsid w:val="0057614F"/>
    <w:rsid w:val="00591D12"/>
    <w:rsid w:val="00594F4F"/>
    <w:rsid w:val="00597781"/>
    <w:rsid w:val="005A05A3"/>
    <w:rsid w:val="005C470D"/>
    <w:rsid w:val="005C7768"/>
    <w:rsid w:val="005D3541"/>
    <w:rsid w:val="005D3D5A"/>
    <w:rsid w:val="005E0392"/>
    <w:rsid w:val="005E26A2"/>
    <w:rsid w:val="005F2F3A"/>
    <w:rsid w:val="005F323C"/>
    <w:rsid w:val="00600ECA"/>
    <w:rsid w:val="006038A9"/>
    <w:rsid w:val="00604FBA"/>
    <w:rsid w:val="006112B4"/>
    <w:rsid w:val="00612C17"/>
    <w:rsid w:val="00620F4A"/>
    <w:rsid w:val="00622750"/>
    <w:rsid w:val="00631274"/>
    <w:rsid w:val="00632836"/>
    <w:rsid w:val="00634AE6"/>
    <w:rsid w:val="006418AD"/>
    <w:rsid w:val="006418E7"/>
    <w:rsid w:val="00642D39"/>
    <w:rsid w:val="00651A33"/>
    <w:rsid w:val="00661114"/>
    <w:rsid w:val="0066267D"/>
    <w:rsid w:val="006715E1"/>
    <w:rsid w:val="00672B3D"/>
    <w:rsid w:val="00682036"/>
    <w:rsid w:val="006839D9"/>
    <w:rsid w:val="0069220A"/>
    <w:rsid w:val="00692D7D"/>
    <w:rsid w:val="00693DD3"/>
    <w:rsid w:val="00694D2B"/>
    <w:rsid w:val="00695525"/>
    <w:rsid w:val="0069725F"/>
    <w:rsid w:val="006A3C94"/>
    <w:rsid w:val="006A6C3C"/>
    <w:rsid w:val="006A6E67"/>
    <w:rsid w:val="006B04E4"/>
    <w:rsid w:val="006B47C0"/>
    <w:rsid w:val="006C47C3"/>
    <w:rsid w:val="006D027B"/>
    <w:rsid w:val="006D70E5"/>
    <w:rsid w:val="006E0408"/>
    <w:rsid w:val="006E7D8C"/>
    <w:rsid w:val="006F00C4"/>
    <w:rsid w:val="006F072B"/>
    <w:rsid w:val="006F2164"/>
    <w:rsid w:val="006F2A0D"/>
    <w:rsid w:val="006F6E27"/>
    <w:rsid w:val="00702BAB"/>
    <w:rsid w:val="00702CF9"/>
    <w:rsid w:val="00706932"/>
    <w:rsid w:val="00706955"/>
    <w:rsid w:val="00706D76"/>
    <w:rsid w:val="00707338"/>
    <w:rsid w:val="00712552"/>
    <w:rsid w:val="00717708"/>
    <w:rsid w:val="00717ED1"/>
    <w:rsid w:val="00720E49"/>
    <w:rsid w:val="007210B5"/>
    <w:rsid w:val="00723991"/>
    <w:rsid w:val="00725D41"/>
    <w:rsid w:val="0072794B"/>
    <w:rsid w:val="00731BE6"/>
    <w:rsid w:val="007339A8"/>
    <w:rsid w:val="007356E5"/>
    <w:rsid w:val="007377A8"/>
    <w:rsid w:val="00741760"/>
    <w:rsid w:val="00743F19"/>
    <w:rsid w:val="007477E3"/>
    <w:rsid w:val="00752FAD"/>
    <w:rsid w:val="0075546D"/>
    <w:rsid w:val="00755C7C"/>
    <w:rsid w:val="0076517A"/>
    <w:rsid w:val="00771949"/>
    <w:rsid w:val="00771D0B"/>
    <w:rsid w:val="007749B2"/>
    <w:rsid w:val="00774F80"/>
    <w:rsid w:val="00780ECE"/>
    <w:rsid w:val="00781BB5"/>
    <w:rsid w:val="00783CED"/>
    <w:rsid w:val="00793CA3"/>
    <w:rsid w:val="0079747F"/>
    <w:rsid w:val="007A431B"/>
    <w:rsid w:val="007A5D93"/>
    <w:rsid w:val="007B28D5"/>
    <w:rsid w:val="007B3F0D"/>
    <w:rsid w:val="007B4E8A"/>
    <w:rsid w:val="007C0B26"/>
    <w:rsid w:val="007C46C9"/>
    <w:rsid w:val="007C6113"/>
    <w:rsid w:val="007C7BC4"/>
    <w:rsid w:val="007D4F05"/>
    <w:rsid w:val="007E04AB"/>
    <w:rsid w:val="007E508B"/>
    <w:rsid w:val="007F18A7"/>
    <w:rsid w:val="007F51E4"/>
    <w:rsid w:val="007F58D7"/>
    <w:rsid w:val="008112BA"/>
    <w:rsid w:val="008130FA"/>
    <w:rsid w:val="00813F4B"/>
    <w:rsid w:val="0083210C"/>
    <w:rsid w:val="00832E1E"/>
    <w:rsid w:val="00834386"/>
    <w:rsid w:val="00834932"/>
    <w:rsid w:val="00846565"/>
    <w:rsid w:val="0085120A"/>
    <w:rsid w:val="0085454F"/>
    <w:rsid w:val="00861318"/>
    <w:rsid w:val="008648DD"/>
    <w:rsid w:val="00891002"/>
    <w:rsid w:val="00893A61"/>
    <w:rsid w:val="00894FBC"/>
    <w:rsid w:val="00896EC2"/>
    <w:rsid w:val="008972C3"/>
    <w:rsid w:val="008A236C"/>
    <w:rsid w:val="008A3F31"/>
    <w:rsid w:val="008A596E"/>
    <w:rsid w:val="008B0B90"/>
    <w:rsid w:val="008B12C0"/>
    <w:rsid w:val="008B75B8"/>
    <w:rsid w:val="008C456F"/>
    <w:rsid w:val="008C7CFA"/>
    <w:rsid w:val="008D00F3"/>
    <w:rsid w:val="008D44D4"/>
    <w:rsid w:val="008E2ACB"/>
    <w:rsid w:val="008E2ED5"/>
    <w:rsid w:val="008E65FE"/>
    <w:rsid w:val="008F3130"/>
    <w:rsid w:val="0093148C"/>
    <w:rsid w:val="009502FA"/>
    <w:rsid w:val="00954B50"/>
    <w:rsid w:val="009578FA"/>
    <w:rsid w:val="0096001B"/>
    <w:rsid w:val="00960A44"/>
    <w:rsid w:val="00963196"/>
    <w:rsid w:val="0096422F"/>
    <w:rsid w:val="00964DD4"/>
    <w:rsid w:val="009664C7"/>
    <w:rsid w:val="00967684"/>
    <w:rsid w:val="00970351"/>
    <w:rsid w:val="009759D2"/>
    <w:rsid w:val="00975AF2"/>
    <w:rsid w:val="00981FA9"/>
    <w:rsid w:val="00986973"/>
    <w:rsid w:val="009A00AF"/>
    <w:rsid w:val="009A1FAB"/>
    <w:rsid w:val="009A5CFA"/>
    <w:rsid w:val="009B0A14"/>
    <w:rsid w:val="009B1799"/>
    <w:rsid w:val="009B51A8"/>
    <w:rsid w:val="009D3588"/>
    <w:rsid w:val="009D4C46"/>
    <w:rsid w:val="009F2FA9"/>
    <w:rsid w:val="009F5E71"/>
    <w:rsid w:val="00A009BC"/>
    <w:rsid w:val="00A02EF9"/>
    <w:rsid w:val="00A12BE1"/>
    <w:rsid w:val="00A16646"/>
    <w:rsid w:val="00A20DE8"/>
    <w:rsid w:val="00A258AA"/>
    <w:rsid w:val="00A27AC3"/>
    <w:rsid w:val="00A330AF"/>
    <w:rsid w:val="00A42FEC"/>
    <w:rsid w:val="00A45262"/>
    <w:rsid w:val="00A520EE"/>
    <w:rsid w:val="00A62F0F"/>
    <w:rsid w:val="00A75CC7"/>
    <w:rsid w:val="00A80339"/>
    <w:rsid w:val="00A844AF"/>
    <w:rsid w:val="00A8525C"/>
    <w:rsid w:val="00A877EB"/>
    <w:rsid w:val="00A91F45"/>
    <w:rsid w:val="00A92465"/>
    <w:rsid w:val="00A93406"/>
    <w:rsid w:val="00A948D3"/>
    <w:rsid w:val="00AA2D2D"/>
    <w:rsid w:val="00AB2C33"/>
    <w:rsid w:val="00AB52F6"/>
    <w:rsid w:val="00AC33F0"/>
    <w:rsid w:val="00AC56D0"/>
    <w:rsid w:val="00AD121D"/>
    <w:rsid w:val="00AD4591"/>
    <w:rsid w:val="00AD5E18"/>
    <w:rsid w:val="00AF6149"/>
    <w:rsid w:val="00B12E1B"/>
    <w:rsid w:val="00B153AF"/>
    <w:rsid w:val="00B17DBC"/>
    <w:rsid w:val="00B30477"/>
    <w:rsid w:val="00B30C77"/>
    <w:rsid w:val="00B344B2"/>
    <w:rsid w:val="00B40265"/>
    <w:rsid w:val="00B426BE"/>
    <w:rsid w:val="00B42A28"/>
    <w:rsid w:val="00B51FE5"/>
    <w:rsid w:val="00B52EA2"/>
    <w:rsid w:val="00B541F2"/>
    <w:rsid w:val="00B6755D"/>
    <w:rsid w:val="00B72132"/>
    <w:rsid w:val="00B758C2"/>
    <w:rsid w:val="00B75AC4"/>
    <w:rsid w:val="00B76BE9"/>
    <w:rsid w:val="00B842B8"/>
    <w:rsid w:val="00B90A6F"/>
    <w:rsid w:val="00BA1A2A"/>
    <w:rsid w:val="00BB0B9C"/>
    <w:rsid w:val="00BB1E21"/>
    <w:rsid w:val="00BB4699"/>
    <w:rsid w:val="00BB481D"/>
    <w:rsid w:val="00BB7101"/>
    <w:rsid w:val="00BC69EE"/>
    <w:rsid w:val="00BD2291"/>
    <w:rsid w:val="00BE04D6"/>
    <w:rsid w:val="00BE2AA5"/>
    <w:rsid w:val="00BE415E"/>
    <w:rsid w:val="00BE6F3C"/>
    <w:rsid w:val="00BF3B9D"/>
    <w:rsid w:val="00BF7623"/>
    <w:rsid w:val="00C00821"/>
    <w:rsid w:val="00C020D9"/>
    <w:rsid w:val="00C04603"/>
    <w:rsid w:val="00C067D7"/>
    <w:rsid w:val="00C13446"/>
    <w:rsid w:val="00C20BE6"/>
    <w:rsid w:val="00C23A6C"/>
    <w:rsid w:val="00C2522E"/>
    <w:rsid w:val="00C35DBA"/>
    <w:rsid w:val="00C370C2"/>
    <w:rsid w:val="00C40A0C"/>
    <w:rsid w:val="00C473F2"/>
    <w:rsid w:val="00C617FC"/>
    <w:rsid w:val="00C6239B"/>
    <w:rsid w:val="00C63144"/>
    <w:rsid w:val="00C658AA"/>
    <w:rsid w:val="00C667E0"/>
    <w:rsid w:val="00C72058"/>
    <w:rsid w:val="00C7236A"/>
    <w:rsid w:val="00C7562E"/>
    <w:rsid w:val="00C90121"/>
    <w:rsid w:val="00CA17B2"/>
    <w:rsid w:val="00CA43CB"/>
    <w:rsid w:val="00CC0BC3"/>
    <w:rsid w:val="00CC46D4"/>
    <w:rsid w:val="00CC5385"/>
    <w:rsid w:val="00CC78EE"/>
    <w:rsid w:val="00CD0314"/>
    <w:rsid w:val="00CD0675"/>
    <w:rsid w:val="00CD0EDC"/>
    <w:rsid w:val="00CD554F"/>
    <w:rsid w:val="00CD7DF0"/>
    <w:rsid w:val="00CE05D3"/>
    <w:rsid w:val="00CE3E2D"/>
    <w:rsid w:val="00CE6768"/>
    <w:rsid w:val="00CE6911"/>
    <w:rsid w:val="00CF11FE"/>
    <w:rsid w:val="00CF237A"/>
    <w:rsid w:val="00D205F4"/>
    <w:rsid w:val="00D21943"/>
    <w:rsid w:val="00D2194E"/>
    <w:rsid w:val="00D2273E"/>
    <w:rsid w:val="00D311A9"/>
    <w:rsid w:val="00D324F5"/>
    <w:rsid w:val="00D373E4"/>
    <w:rsid w:val="00D40ABA"/>
    <w:rsid w:val="00D41F0F"/>
    <w:rsid w:val="00D42F94"/>
    <w:rsid w:val="00D4542C"/>
    <w:rsid w:val="00D455C9"/>
    <w:rsid w:val="00D52F2A"/>
    <w:rsid w:val="00D600E1"/>
    <w:rsid w:val="00D641A4"/>
    <w:rsid w:val="00D65575"/>
    <w:rsid w:val="00D666E5"/>
    <w:rsid w:val="00D6722A"/>
    <w:rsid w:val="00D71F0F"/>
    <w:rsid w:val="00D72899"/>
    <w:rsid w:val="00D7320D"/>
    <w:rsid w:val="00D73F5C"/>
    <w:rsid w:val="00D77234"/>
    <w:rsid w:val="00D834D8"/>
    <w:rsid w:val="00D87B33"/>
    <w:rsid w:val="00D91270"/>
    <w:rsid w:val="00DA7CEB"/>
    <w:rsid w:val="00DB2938"/>
    <w:rsid w:val="00DB37A2"/>
    <w:rsid w:val="00DB49B3"/>
    <w:rsid w:val="00DC1466"/>
    <w:rsid w:val="00DC2368"/>
    <w:rsid w:val="00DC3EE7"/>
    <w:rsid w:val="00DD05C9"/>
    <w:rsid w:val="00DE0C63"/>
    <w:rsid w:val="00DE22A6"/>
    <w:rsid w:val="00DE5F01"/>
    <w:rsid w:val="00E02381"/>
    <w:rsid w:val="00E034BE"/>
    <w:rsid w:val="00E04C18"/>
    <w:rsid w:val="00E05785"/>
    <w:rsid w:val="00E07825"/>
    <w:rsid w:val="00E07B92"/>
    <w:rsid w:val="00E11CBD"/>
    <w:rsid w:val="00E3519B"/>
    <w:rsid w:val="00E41653"/>
    <w:rsid w:val="00E455C5"/>
    <w:rsid w:val="00E521DE"/>
    <w:rsid w:val="00E52A32"/>
    <w:rsid w:val="00E62F7B"/>
    <w:rsid w:val="00E63000"/>
    <w:rsid w:val="00E65027"/>
    <w:rsid w:val="00E72378"/>
    <w:rsid w:val="00E75599"/>
    <w:rsid w:val="00E7676A"/>
    <w:rsid w:val="00E80205"/>
    <w:rsid w:val="00E8067C"/>
    <w:rsid w:val="00E8494D"/>
    <w:rsid w:val="00E869F3"/>
    <w:rsid w:val="00E86D39"/>
    <w:rsid w:val="00E87693"/>
    <w:rsid w:val="00E968C7"/>
    <w:rsid w:val="00EA3C36"/>
    <w:rsid w:val="00EA690A"/>
    <w:rsid w:val="00EB0A18"/>
    <w:rsid w:val="00EB4BB2"/>
    <w:rsid w:val="00EC10C8"/>
    <w:rsid w:val="00ED7059"/>
    <w:rsid w:val="00EE55EF"/>
    <w:rsid w:val="00EE7002"/>
    <w:rsid w:val="00F05673"/>
    <w:rsid w:val="00F05DE5"/>
    <w:rsid w:val="00F0736F"/>
    <w:rsid w:val="00F1627F"/>
    <w:rsid w:val="00F16A41"/>
    <w:rsid w:val="00F23345"/>
    <w:rsid w:val="00F3474D"/>
    <w:rsid w:val="00F34CA0"/>
    <w:rsid w:val="00F35648"/>
    <w:rsid w:val="00F43DF5"/>
    <w:rsid w:val="00F46F4E"/>
    <w:rsid w:val="00F63311"/>
    <w:rsid w:val="00F6358A"/>
    <w:rsid w:val="00F64D7C"/>
    <w:rsid w:val="00F70EF6"/>
    <w:rsid w:val="00F914BD"/>
    <w:rsid w:val="00F940C5"/>
    <w:rsid w:val="00F951E8"/>
    <w:rsid w:val="00F957F2"/>
    <w:rsid w:val="00F95958"/>
    <w:rsid w:val="00FA4927"/>
    <w:rsid w:val="00FA77A6"/>
    <w:rsid w:val="00FC44B7"/>
    <w:rsid w:val="00FC6603"/>
    <w:rsid w:val="00FD00B1"/>
    <w:rsid w:val="00FD4DB3"/>
    <w:rsid w:val="00FD5170"/>
    <w:rsid w:val="00FE23B0"/>
    <w:rsid w:val="00FF33FA"/>
    <w:rsid w:val="00FF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C5"/>
    <w:pPr>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2F4AC5"/>
    <w:pPr>
      <w:ind w:left="720"/>
      <w:contextualSpacing/>
    </w:pPr>
  </w:style>
  <w:style w:type="table" w:styleId="a3">
    <w:name w:val="Table Grid"/>
    <w:basedOn w:val="a1"/>
    <w:uiPriority w:val="59"/>
    <w:rsid w:val="002F4A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8D44D4"/>
    <w:rPr>
      <w:rFonts w:cs="Times New Roman"/>
      <w:color w:val="0000FF"/>
      <w:u w:val="single"/>
    </w:rPr>
  </w:style>
  <w:style w:type="paragraph" w:styleId="a5">
    <w:name w:val="Title"/>
    <w:basedOn w:val="a"/>
    <w:link w:val="a6"/>
    <w:uiPriority w:val="10"/>
    <w:qFormat/>
    <w:rsid w:val="009F2FA9"/>
    <w:rPr>
      <w:rFonts w:ascii="Times New Roman" w:hAnsi="Times New Roman"/>
      <w:b/>
      <w:bCs/>
      <w:sz w:val="24"/>
      <w:szCs w:val="24"/>
      <w:lang w:eastAsia="ru-RU"/>
    </w:rPr>
  </w:style>
  <w:style w:type="character" w:customStyle="1" w:styleId="a6">
    <w:name w:val="Название Знак"/>
    <w:link w:val="a5"/>
    <w:uiPriority w:val="10"/>
    <w:locked/>
    <w:rsid w:val="009F2FA9"/>
    <w:rPr>
      <w:rFonts w:ascii="Times New Roman" w:hAnsi="Times New Roman" w:cs="Times New Roman"/>
      <w:b/>
      <w:bCs/>
      <w:sz w:val="24"/>
      <w:szCs w:val="24"/>
      <w:lang w:val="x-none" w:eastAsia="ru-RU"/>
    </w:rPr>
  </w:style>
  <w:style w:type="paragraph" w:styleId="a7">
    <w:name w:val="header"/>
    <w:basedOn w:val="a"/>
    <w:link w:val="a8"/>
    <w:uiPriority w:val="99"/>
    <w:unhideWhenUsed/>
    <w:rsid w:val="001668F7"/>
    <w:pPr>
      <w:tabs>
        <w:tab w:val="center" w:pos="4677"/>
        <w:tab w:val="right" w:pos="9355"/>
      </w:tabs>
    </w:pPr>
  </w:style>
  <w:style w:type="character" w:customStyle="1" w:styleId="a8">
    <w:name w:val="Верхний колонтитул Знак"/>
    <w:link w:val="a7"/>
    <w:uiPriority w:val="99"/>
    <w:locked/>
    <w:rsid w:val="001668F7"/>
    <w:rPr>
      <w:rFonts w:cs="Times New Roman"/>
    </w:rPr>
  </w:style>
  <w:style w:type="paragraph" w:styleId="a9">
    <w:name w:val="footer"/>
    <w:basedOn w:val="a"/>
    <w:link w:val="aa"/>
    <w:uiPriority w:val="99"/>
    <w:unhideWhenUsed/>
    <w:rsid w:val="001668F7"/>
    <w:pPr>
      <w:tabs>
        <w:tab w:val="center" w:pos="4677"/>
        <w:tab w:val="right" w:pos="9355"/>
      </w:tabs>
    </w:pPr>
  </w:style>
  <w:style w:type="character" w:customStyle="1" w:styleId="aa">
    <w:name w:val="Нижний колонтитул Знак"/>
    <w:link w:val="a9"/>
    <w:uiPriority w:val="99"/>
    <w:locked/>
    <w:rsid w:val="001668F7"/>
    <w:rPr>
      <w:rFonts w:cs="Times New Roman"/>
    </w:rPr>
  </w:style>
  <w:style w:type="paragraph" w:styleId="ab">
    <w:name w:val="Normal (Web)"/>
    <w:basedOn w:val="a"/>
    <w:uiPriority w:val="99"/>
    <w:rsid w:val="003B2559"/>
    <w:pPr>
      <w:spacing w:before="100" w:beforeAutospacing="1" w:after="100" w:afterAutospacing="1"/>
      <w:jc w:val="left"/>
    </w:pPr>
    <w:rPr>
      <w:rFonts w:ascii="Arial" w:hAnsi="Arial" w:cs="Arial"/>
      <w:sz w:val="20"/>
      <w:szCs w:val="20"/>
      <w:lang w:eastAsia="ru-RU"/>
    </w:rPr>
  </w:style>
  <w:style w:type="paragraph" w:customStyle="1" w:styleId="western">
    <w:name w:val="western"/>
    <w:basedOn w:val="a"/>
    <w:rsid w:val="00037782"/>
    <w:pPr>
      <w:spacing w:before="100" w:beforeAutospacing="1" w:after="100" w:afterAutospacing="1"/>
      <w:jc w:val="left"/>
    </w:pPr>
    <w:rPr>
      <w:rFonts w:ascii="Times New Roman" w:hAnsi="Times New Roman"/>
      <w:sz w:val="24"/>
      <w:szCs w:val="24"/>
      <w:lang w:eastAsia="ru-RU"/>
    </w:rPr>
  </w:style>
  <w:style w:type="paragraph" w:customStyle="1" w:styleId="Default">
    <w:name w:val="Default"/>
    <w:rsid w:val="00CE6768"/>
    <w:pPr>
      <w:autoSpaceDE w:val="0"/>
      <w:autoSpaceDN w:val="0"/>
      <w:adjustRightInd w:val="0"/>
    </w:pPr>
    <w:rPr>
      <w:rFonts w:ascii="Times New Roman" w:hAnsi="Times New Roman"/>
      <w:color w:val="000000"/>
      <w:sz w:val="24"/>
      <w:szCs w:val="24"/>
      <w:lang w:eastAsia="en-US"/>
    </w:rPr>
  </w:style>
  <w:style w:type="paragraph" w:customStyle="1" w:styleId="Style3">
    <w:name w:val="Style3"/>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4">
    <w:name w:val="Style4"/>
    <w:basedOn w:val="a"/>
    <w:uiPriority w:val="99"/>
    <w:rsid w:val="00661114"/>
    <w:pPr>
      <w:widowControl w:val="0"/>
      <w:autoSpaceDE w:val="0"/>
      <w:autoSpaceDN w:val="0"/>
      <w:adjustRightInd w:val="0"/>
      <w:spacing w:line="291" w:lineRule="exact"/>
      <w:ind w:firstLine="276"/>
      <w:jc w:val="both"/>
    </w:pPr>
    <w:rPr>
      <w:rFonts w:ascii="Times New Roman" w:hAnsi="Times New Roman"/>
      <w:sz w:val="24"/>
      <w:szCs w:val="24"/>
      <w:lang w:eastAsia="ru-RU"/>
    </w:rPr>
  </w:style>
  <w:style w:type="paragraph" w:customStyle="1" w:styleId="Style5">
    <w:name w:val="Style5"/>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6">
    <w:name w:val="Style6"/>
    <w:basedOn w:val="a"/>
    <w:uiPriority w:val="99"/>
    <w:rsid w:val="00661114"/>
    <w:pPr>
      <w:widowControl w:val="0"/>
      <w:autoSpaceDE w:val="0"/>
      <w:autoSpaceDN w:val="0"/>
      <w:adjustRightInd w:val="0"/>
      <w:spacing w:line="289" w:lineRule="exact"/>
      <w:ind w:firstLine="449"/>
      <w:jc w:val="both"/>
    </w:pPr>
    <w:rPr>
      <w:rFonts w:ascii="Times New Roman" w:hAnsi="Times New Roman"/>
      <w:sz w:val="24"/>
      <w:szCs w:val="24"/>
      <w:lang w:eastAsia="ru-RU"/>
    </w:rPr>
  </w:style>
  <w:style w:type="paragraph" w:customStyle="1" w:styleId="Style7">
    <w:name w:val="Style7"/>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8">
    <w:name w:val="Style8"/>
    <w:basedOn w:val="a"/>
    <w:uiPriority w:val="99"/>
    <w:rsid w:val="00661114"/>
    <w:pPr>
      <w:widowControl w:val="0"/>
      <w:autoSpaceDE w:val="0"/>
      <w:autoSpaceDN w:val="0"/>
      <w:adjustRightInd w:val="0"/>
      <w:spacing w:line="254" w:lineRule="exact"/>
      <w:jc w:val="both"/>
    </w:pPr>
    <w:rPr>
      <w:rFonts w:ascii="Times New Roman" w:hAnsi="Times New Roman"/>
      <w:sz w:val="24"/>
      <w:szCs w:val="24"/>
      <w:lang w:eastAsia="ru-RU"/>
    </w:rPr>
  </w:style>
  <w:style w:type="paragraph" w:customStyle="1" w:styleId="Style9">
    <w:name w:val="Style9"/>
    <w:basedOn w:val="a"/>
    <w:uiPriority w:val="99"/>
    <w:rsid w:val="00661114"/>
    <w:pPr>
      <w:widowControl w:val="0"/>
      <w:autoSpaceDE w:val="0"/>
      <w:autoSpaceDN w:val="0"/>
      <w:adjustRightInd w:val="0"/>
      <w:spacing w:line="253" w:lineRule="exact"/>
      <w:jc w:val="left"/>
    </w:pPr>
    <w:rPr>
      <w:rFonts w:ascii="Times New Roman" w:hAnsi="Times New Roman"/>
      <w:sz w:val="24"/>
      <w:szCs w:val="24"/>
      <w:lang w:eastAsia="ru-RU"/>
    </w:rPr>
  </w:style>
  <w:style w:type="paragraph" w:customStyle="1" w:styleId="Style10">
    <w:name w:val="Style10"/>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11">
    <w:name w:val="Style11"/>
    <w:basedOn w:val="a"/>
    <w:uiPriority w:val="99"/>
    <w:rsid w:val="00661114"/>
    <w:pPr>
      <w:widowControl w:val="0"/>
      <w:autoSpaceDE w:val="0"/>
      <w:autoSpaceDN w:val="0"/>
      <w:adjustRightInd w:val="0"/>
      <w:spacing w:line="278" w:lineRule="exact"/>
      <w:jc w:val="left"/>
    </w:pPr>
    <w:rPr>
      <w:rFonts w:ascii="Times New Roman" w:hAnsi="Times New Roman"/>
      <w:sz w:val="24"/>
      <w:szCs w:val="24"/>
      <w:lang w:eastAsia="ru-RU"/>
    </w:rPr>
  </w:style>
  <w:style w:type="paragraph" w:customStyle="1" w:styleId="Style12">
    <w:name w:val="Style12"/>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13">
    <w:name w:val="Style13"/>
    <w:basedOn w:val="a"/>
    <w:uiPriority w:val="99"/>
    <w:rsid w:val="00661114"/>
    <w:pPr>
      <w:widowControl w:val="0"/>
      <w:autoSpaceDE w:val="0"/>
      <w:autoSpaceDN w:val="0"/>
      <w:adjustRightInd w:val="0"/>
      <w:spacing w:line="254" w:lineRule="exact"/>
      <w:ind w:firstLine="540"/>
      <w:jc w:val="both"/>
    </w:pPr>
    <w:rPr>
      <w:rFonts w:ascii="Times New Roman" w:hAnsi="Times New Roman"/>
      <w:sz w:val="24"/>
      <w:szCs w:val="24"/>
      <w:lang w:eastAsia="ru-RU"/>
    </w:rPr>
  </w:style>
  <w:style w:type="paragraph" w:customStyle="1" w:styleId="Style14">
    <w:name w:val="Style14"/>
    <w:basedOn w:val="a"/>
    <w:uiPriority w:val="99"/>
    <w:rsid w:val="00661114"/>
    <w:pPr>
      <w:widowControl w:val="0"/>
      <w:autoSpaceDE w:val="0"/>
      <w:autoSpaceDN w:val="0"/>
      <w:adjustRightInd w:val="0"/>
      <w:spacing w:line="470" w:lineRule="exact"/>
      <w:jc w:val="left"/>
    </w:pPr>
    <w:rPr>
      <w:rFonts w:ascii="Times New Roman" w:hAnsi="Times New Roman"/>
      <w:sz w:val="24"/>
      <w:szCs w:val="24"/>
      <w:lang w:eastAsia="ru-RU"/>
    </w:rPr>
  </w:style>
  <w:style w:type="paragraph" w:customStyle="1" w:styleId="Style15">
    <w:name w:val="Style15"/>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16">
    <w:name w:val="Style16"/>
    <w:basedOn w:val="a"/>
    <w:uiPriority w:val="99"/>
    <w:rsid w:val="00661114"/>
    <w:pPr>
      <w:widowControl w:val="0"/>
      <w:autoSpaceDE w:val="0"/>
      <w:autoSpaceDN w:val="0"/>
      <w:adjustRightInd w:val="0"/>
      <w:spacing w:line="300" w:lineRule="exact"/>
      <w:jc w:val="both"/>
    </w:pPr>
    <w:rPr>
      <w:rFonts w:ascii="Times New Roman" w:hAnsi="Times New Roman"/>
      <w:sz w:val="24"/>
      <w:szCs w:val="24"/>
      <w:lang w:eastAsia="ru-RU"/>
    </w:rPr>
  </w:style>
  <w:style w:type="paragraph" w:customStyle="1" w:styleId="Style17">
    <w:name w:val="Style17"/>
    <w:basedOn w:val="a"/>
    <w:uiPriority w:val="99"/>
    <w:rsid w:val="00661114"/>
    <w:pPr>
      <w:widowControl w:val="0"/>
      <w:autoSpaceDE w:val="0"/>
      <w:autoSpaceDN w:val="0"/>
      <w:adjustRightInd w:val="0"/>
      <w:spacing w:line="283" w:lineRule="exact"/>
      <w:ind w:firstLine="362"/>
      <w:jc w:val="left"/>
    </w:pPr>
    <w:rPr>
      <w:rFonts w:ascii="Times New Roman" w:hAnsi="Times New Roman"/>
      <w:sz w:val="24"/>
      <w:szCs w:val="24"/>
      <w:lang w:eastAsia="ru-RU"/>
    </w:rPr>
  </w:style>
  <w:style w:type="character" w:customStyle="1" w:styleId="FontStyle22">
    <w:name w:val="Font Style22"/>
    <w:uiPriority w:val="99"/>
    <w:rsid w:val="00661114"/>
    <w:rPr>
      <w:rFonts w:ascii="Times New Roman" w:hAnsi="Times New Roman" w:cs="Times New Roman"/>
      <w:i/>
      <w:iCs/>
      <w:spacing w:val="-10"/>
      <w:sz w:val="22"/>
      <w:szCs w:val="22"/>
    </w:rPr>
  </w:style>
  <w:style w:type="character" w:customStyle="1" w:styleId="FontStyle23">
    <w:name w:val="Font Style23"/>
    <w:uiPriority w:val="99"/>
    <w:rsid w:val="00661114"/>
    <w:rPr>
      <w:rFonts w:ascii="Times New Roman" w:hAnsi="Times New Roman" w:cs="Times New Roman"/>
      <w:b/>
      <w:bCs/>
      <w:sz w:val="22"/>
      <w:szCs w:val="22"/>
    </w:rPr>
  </w:style>
  <w:style w:type="character" w:customStyle="1" w:styleId="FontStyle24">
    <w:name w:val="Font Style24"/>
    <w:uiPriority w:val="99"/>
    <w:rsid w:val="00661114"/>
    <w:rPr>
      <w:rFonts w:ascii="Times New Roman" w:hAnsi="Times New Roman" w:cs="Times New Roman"/>
      <w:sz w:val="22"/>
      <w:szCs w:val="22"/>
    </w:rPr>
  </w:style>
  <w:style w:type="character" w:customStyle="1" w:styleId="FontStyle25">
    <w:name w:val="Font Style25"/>
    <w:uiPriority w:val="99"/>
    <w:rsid w:val="00661114"/>
    <w:rPr>
      <w:rFonts w:ascii="Times New Roman" w:hAnsi="Times New Roman" w:cs="Times New Roman"/>
      <w:b/>
      <w:bCs/>
      <w:sz w:val="28"/>
      <w:szCs w:val="28"/>
    </w:rPr>
  </w:style>
  <w:style w:type="character" w:customStyle="1" w:styleId="FontStyle26">
    <w:name w:val="Font Style26"/>
    <w:uiPriority w:val="99"/>
    <w:rsid w:val="00661114"/>
    <w:rPr>
      <w:rFonts w:ascii="Times New Roman" w:hAnsi="Times New Roman" w:cs="Times New Roman"/>
      <w:sz w:val="24"/>
      <w:szCs w:val="24"/>
    </w:rPr>
  </w:style>
  <w:style w:type="character" w:customStyle="1" w:styleId="FontStyle27">
    <w:name w:val="Font Style27"/>
    <w:uiPriority w:val="99"/>
    <w:rsid w:val="00661114"/>
    <w:rPr>
      <w:rFonts w:ascii="Times New Roman" w:hAnsi="Times New Roman" w:cs="Times New Roman"/>
      <w:b/>
      <w:bCs/>
      <w:sz w:val="24"/>
      <w:szCs w:val="24"/>
    </w:rPr>
  </w:style>
  <w:style w:type="paragraph" w:customStyle="1" w:styleId="10">
    <w:name w:val="Без интервала1"/>
    <w:uiPriority w:val="1"/>
    <w:qFormat/>
    <w:rsid w:val="00F46F4E"/>
    <w:rPr>
      <w:rFonts w:ascii="Times New Roman" w:hAnsi="Times New Roman"/>
      <w:sz w:val="24"/>
      <w:szCs w:val="24"/>
    </w:rPr>
  </w:style>
  <w:style w:type="paragraph" w:customStyle="1" w:styleId="Style1">
    <w:name w:val="Style1"/>
    <w:basedOn w:val="a"/>
    <w:uiPriority w:val="99"/>
    <w:rsid w:val="00967684"/>
    <w:pPr>
      <w:widowControl w:val="0"/>
      <w:autoSpaceDE w:val="0"/>
      <w:autoSpaceDN w:val="0"/>
      <w:adjustRightInd w:val="0"/>
      <w:jc w:val="left"/>
    </w:pPr>
    <w:rPr>
      <w:rFonts w:ascii="Times New Roman" w:hAnsi="Times New Roman"/>
      <w:sz w:val="24"/>
      <w:szCs w:val="24"/>
      <w:lang w:eastAsia="ru-RU"/>
    </w:rPr>
  </w:style>
  <w:style w:type="paragraph" w:customStyle="1" w:styleId="Style2">
    <w:name w:val="Style2"/>
    <w:basedOn w:val="a"/>
    <w:uiPriority w:val="99"/>
    <w:rsid w:val="00967684"/>
    <w:pPr>
      <w:widowControl w:val="0"/>
      <w:autoSpaceDE w:val="0"/>
      <w:autoSpaceDN w:val="0"/>
      <w:adjustRightInd w:val="0"/>
      <w:spacing w:line="278" w:lineRule="exact"/>
    </w:pPr>
    <w:rPr>
      <w:rFonts w:ascii="Times New Roman" w:hAnsi="Times New Roman"/>
      <w:sz w:val="24"/>
      <w:szCs w:val="24"/>
      <w:lang w:eastAsia="ru-RU"/>
    </w:rPr>
  </w:style>
  <w:style w:type="character" w:customStyle="1" w:styleId="FontStyle17">
    <w:name w:val="Font Style17"/>
    <w:uiPriority w:val="99"/>
    <w:rsid w:val="00967684"/>
    <w:rPr>
      <w:rFonts w:ascii="Times New Roman" w:hAnsi="Times New Roman" w:cs="Times New Roman"/>
      <w:i/>
      <w:iCs/>
      <w:sz w:val="22"/>
      <w:szCs w:val="22"/>
    </w:rPr>
  </w:style>
  <w:style w:type="character" w:customStyle="1" w:styleId="FontStyle18">
    <w:name w:val="Font Style18"/>
    <w:uiPriority w:val="99"/>
    <w:rsid w:val="00967684"/>
    <w:rPr>
      <w:rFonts w:ascii="Times New Roman" w:hAnsi="Times New Roman" w:cs="Times New Roman"/>
      <w:b/>
      <w:bCs/>
      <w:sz w:val="22"/>
      <w:szCs w:val="22"/>
    </w:rPr>
  </w:style>
  <w:style w:type="character" w:customStyle="1" w:styleId="FontStyle19">
    <w:name w:val="Font Style19"/>
    <w:uiPriority w:val="99"/>
    <w:rsid w:val="00967684"/>
    <w:rPr>
      <w:rFonts w:ascii="Times New Roman" w:hAnsi="Times New Roman" w:cs="Times New Roman"/>
      <w:b/>
      <w:bCs/>
      <w:i/>
      <w:iCs/>
      <w:sz w:val="22"/>
      <w:szCs w:val="22"/>
    </w:rPr>
  </w:style>
  <w:style w:type="character" w:customStyle="1" w:styleId="FontStyle20">
    <w:name w:val="Font Style20"/>
    <w:uiPriority w:val="99"/>
    <w:rsid w:val="00967684"/>
    <w:rPr>
      <w:rFonts w:ascii="Times New Roman" w:hAnsi="Times New Roman" w:cs="Times New Roman"/>
      <w:sz w:val="22"/>
      <w:szCs w:val="22"/>
    </w:rPr>
  </w:style>
  <w:style w:type="character" w:customStyle="1" w:styleId="FontStyle21">
    <w:name w:val="Font Style21"/>
    <w:uiPriority w:val="99"/>
    <w:rsid w:val="00967684"/>
    <w:rPr>
      <w:rFonts w:ascii="Times New Roman" w:hAnsi="Times New Roman" w:cs="Times New Roman"/>
      <w:b/>
      <w:bCs/>
      <w:sz w:val="22"/>
      <w:szCs w:val="22"/>
    </w:rPr>
  </w:style>
  <w:style w:type="character" w:customStyle="1" w:styleId="c3">
    <w:name w:val="c3"/>
    <w:rsid w:val="00642D39"/>
    <w:rPr>
      <w:rFonts w:cs="Times New Roman"/>
    </w:rPr>
  </w:style>
  <w:style w:type="paragraph" w:customStyle="1" w:styleId="c10">
    <w:name w:val="c10"/>
    <w:basedOn w:val="a"/>
    <w:rsid w:val="00642D39"/>
    <w:pPr>
      <w:spacing w:before="100" w:beforeAutospacing="1" w:after="100" w:afterAutospacing="1"/>
      <w:jc w:val="left"/>
    </w:pPr>
    <w:rPr>
      <w:rFonts w:ascii="Times New Roman" w:hAnsi="Times New Roman"/>
      <w:sz w:val="24"/>
      <w:szCs w:val="24"/>
      <w:lang w:eastAsia="ru-RU"/>
    </w:rPr>
  </w:style>
  <w:style w:type="paragraph" w:customStyle="1" w:styleId="c13">
    <w:name w:val="c13"/>
    <w:basedOn w:val="a"/>
    <w:rsid w:val="00642D39"/>
    <w:pPr>
      <w:spacing w:before="100" w:beforeAutospacing="1" w:after="100" w:afterAutospacing="1"/>
      <w:jc w:val="left"/>
    </w:pPr>
    <w:rPr>
      <w:rFonts w:ascii="Times New Roman" w:hAnsi="Times New Roman"/>
      <w:sz w:val="24"/>
      <w:szCs w:val="24"/>
      <w:lang w:eastAsia="ru-RU"/>
    </w:rPr>
  </w:style>
  <w:style w:type="character" w:customStyle="1" w:styleId="3">
    <w:name w:val="Основной шрифт абзаца3"/>
    <w:rsid w:val="00E8067C"/>
  </w:style>
  <w:style w:type="paragraph" w:customStyle="1" w:styleId="11">
    <w:name w:val="Обычный1"/>
    <w:basedOn w:val="a"/>
    <w:rsid w:val="008648DD"/>
    <w:pPr>
      <w:widowControl w:val="0"/>
      <w:spacing w:after="200" w:line="276" w:lineRule="auto"/>
      <w:jc w:val="left"/>
    </w:pPr>
    <w:rPr>
      <w:rFonts w:cs="Arial"/>
      <w:noProof/>
      <w:szCs w:val="20"/>
      <w:lang w:val="en-US"/>
    </w:rPr>
  </w:style>
  <w:style w:type="paragraph" w:styleId="ac">
    <w:name w:val="List Paragraph"/>
    <w:basedOn w:val="a"/>
    <w:uiPriority w:val="34"/>
    <w:qFormat/>
    <w:rsid w:val="00E62F7B"/>
    <w:pPr>
      <w:spacing w:after="200" w:line="276" w:lineRule="auto"/>
      <w:ind w:left="720"/>
      <w:contextualSpacing/>
      <w:jc w:val="left"/>
    </w:pPr>
    <w:rPr>
      <w:rFonts w:eastAsia="Calibri"/>
    </w:rPr>
  </w:style>
  <w:style w:type="paragraph" w:styleId="ad">
    <w:name w:val="No Spacing"/>
    <w:uiPriority w:val="1"/>
    <w:qFormat/>
    <w:rsid w:val="00E62F7B"/>
    <w:rPr>
      <w:rFonts w:eastAsia="Calibri"/>
      <w:sz w:val="22"/>
      <w:szCs w:val="22"/>
      <w:lang w:eastAsia="en-US"/>
    </w:rPr>
  </w:style>
  <w:style w:type="paragraph" w:styleId="ae">
    <w:name w:val="Balloon Text"/>
    <w:basedOn w:val="a"/>
    <w:link w:val="af"/>
    <w:uiPriority w:val="99"/>
    <w:semiHidden/>
    <w:unhideWhenUsed/>
    <w:rsid w:val="00FF77EC"/>
    <w:rPr>
      <w:rFonts w:ascii="Tahoma" w:hAnsi="Tahoma" w:cs="Tahoma"/>
      <w:sz w:val="16"/>
      <w:szCs w:val="16"/>
    </w:rPr>
  </w:style>
  <w:style w:type="character" w:customStyle="1" w:styleId="af">
    <w:name w:val="Текст выноски Знак"/>
    <w:basedOn w:val="a0"/>
    <w:link w:val="ae"/>
    <w:uiPriority w:val="99"/>
    <w:semiHidden/>
    <w:rsid w:val="00FF77EC"/>
    <w:rPr>
      <w:rFonts w:ascii="Tahoma" w:hAnsi="Tahoma" w:cs="Tahoma"/>
      <w:sz w:val="16"/>
      <w:szCs w:val="16"/>
      <w:lang w:eastAsia="en-US"/>
    </w:rPr>
  </w:style>
  <w:style w:type="paragraph" w:customStyle="1" w:styleId="af0">
    <w:name w:val="Содержимое таблицы"/>
    <w:basedOn w:val="a"/>
    <w:rsid w:val="00A258AA"/>
    <w:pPr>
      <w:widowControl w:val="0"/>
      <w:suppressLineNumbers/>
      <w:suppressAutoHyphens/>
      <w:jc w:val="left"/>
    </w:pPr>
    <w:rPr>
      <w:rFonts w:ascii="Times New Roman" w:eastAsia="Andale Sans UI" w:hAnsi="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C5"/>
    <w:pPr>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2F4AC5"/>
    <w:pPr>
      <w:ind w:left="720"/>
      <w:contextualSpacing/>
    </w:pPr>
  </w:style>
  <w:style w:type="table" w:styleId="a3">
    <w:name w:val="Table Grid"/>
    <w:basedOn w:val="a1"/>
    <w:uiPriority w:val="59"/>
    <w:rsid w:val="002F4A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8D44D4"/>
    <w:rPr>
      <w:rFonts w:cs="Times New Roman"/>
      <w:color w:val="0000FF"/>
      <w:u w:val="single"/>
    </w:rPr>
  </w:style>
  <w:style w:type="paragraph" w:styleId="a5">
    <w:name w:val="Title"/>
    <w:basedOn w:val="a"/>
    <w:link w:val="a6"/>
    <w:uiPriority w:val="10"/>
    <w:qFormat/>
    <w:rsid w:val="009F2FA9"/>
    <w:rPr>
      <w:rFonts w:ascii="Times New Roman" w:hAnsi="Times New Roman"/>
      <w:b/>
      <w:bCs/>
      <w:sz w:val="24"/>
      <w:szCs w:val="24"/>
      <w:lang w:eastAsia="ru-RU"/>
    </w:rPr>
  </w:style>
  <w:style w:type="character" w:customStyle="1" w:styleId="a6">
    <w:name w:val="Название Знак"/>
    <w:link w:val="a5"/>
    <w:uiPriority w:val="10"/>
    <w:locked/>
    <w:rsid w:val="009F2FA9"/>
    <w:rPr>
      <w:rFonts w:ascii="Times New Roman" w:hAnsi="Times New Roman" w:cs="Times New Roman"/>
      <w:b/>
      <w:bCs/>
      <w:sz w:val="24"/>
      <w:szCs w:val="24"/>
      <w:lang w:val="x-none" w:eastAsia="ru-RU"/>
    </w:rPr>
  </w:style>
  <w:style w:type="paragraph" w:styleId="a7">
    <w:name w:val="header"/>
    <w:basedOn w:val="a"/>
    <w:link w:val="a8"/>
    <w:uiPriority w:val="99"/>
    <w:unhideWhenUsed/>
    <w:rsid w:val="001668F7"/>
    <w:pPr>
      <w:tabs>
        <w:tab w:val="center" w:pos="4677"/>
        <w:tab w:val="right" w:pos="9355"/>
      </w:tabs>
    </w:pPr>
  </w:style>
  <w:style w:type="character" w:customStyle="1" w:styleId="a8">
    <w:name w:val="Верхний колонтитул Знак"/>
    <w:link w:val="a7"/>
    <w:uiPriority w:val="99"/>
    <w:locked/>
    <w:rsid w:val="001668F7"/>
    <w:rPr>
      <w:rFonts w:cs="Times New Roman"/>
    </w:rPr>
  </w:style>
  <w:style w:type="paragraph" w:styleId="a9">
    <w:name w:val="footer"/>
    <w:basedOn w:val="a"/>
    <w:link w:val="aa"/>
    <w:uiPriority w:val="99"/>
    <w:unhideWhenUsed/>
    <w:rsid w:val="001668F7"/>
    <w:pPr>
      <w:tabs>
        <w:tab w:val="center" w:pos="4677"/>
        <w:tab w:val="right" w:pos="9355"/>
      </w:tabs>
    </w:pPr>
  </w:style>
  <w:style w:type="character" w:customStyle="1" w:styleId="aa">
    <w:name w:val="Нижний колонтитул Знак"/>
    <w:link w:val="a9"/>
    <w:uiPriority w:val="99"/>
    <w:locked/>
    <w:rsid w:val="001668F7"/>
    <w:rPr>
      <w:rFonts w:cs="Times New Roman"/>
    </w:rPr>
  </w:style>
  <w:style w:type="paragraph" w:styleId="ab">
    <w:name w:val="Normal (Web)"/>
    <w:basedOn w:val="a"/>
    <w:uiPriority w:val="99"/>
    <w:rsid w:val="003B2559"/>
    <w:pPr>
      <w:spacing w:before="100" w:beforeAutospacing="1" w:after="100" w:afterAutospacing="1"/>
      <w:jc w:val="left"/>
    </w:pPr>
    <w:rPr>
      <w:rFonts w:ascii="Arial" w:hAnsi="Arial" w:cs="Arial"/>
      <w:sz w:val="20"/>
      <w:szCs w:val="20"/>
      <w:lang w:eastAsia="ru-RU"/>
    </w:rPr>
  </w:style>
  <w:style w:type="paragraph" w:customStyle="1" w:styleId="western">
    <w:name w:val="western"/>
    <w:basedOn w:val="a"/>
    <w:rsid w:val="00037782"/>
    <w:pPr>
      <w:spacing w:before="100" w:beforeAutospacing="1" w:after="100" w:afterAutospacing="1"/>
      <w:jc w:val="left"/>
    </w:pPr>
    <w:rPr>
      <w:rFonts w:ascii="Times New Roman" w:hAnsi="Times New Roman"/>
      <w:sz w:val="24"/>
      <w:szCs w:val="24"/>
      <w:lang w:eastAsia="ru-RU"/>
    </w:rPr>
  </w:style>
  <w:style w:type="paragraph" w:customStyle="1" w:styleId="Default">
    <w:name w:val="Default"/>
    <w:rsid w:val="00CE6768"/>
    <w:pPr>
      <w:autoSpaceDE w:val="0"/>
      <w:autoSpaceDN w:val="0"/>
      <w:adjustRightInd w:val="0"/>
    </w:pPr>
    <w:rPr>
      <w:rFonts w:ascii="Times New Roman" w:hAnsi="Times New Roman"/>
      <w:color w:val="000000"/>
      <w:sz w:val="24"/>
      <w:szCs w:val="24"/>
      <w:lang w:eastAsia="en-US"/>
    </w:rPr>
  </w:style>
  <w:style w:type="paragraph" w:customStyle="1" w:styleId="Style3">
    <w:name w:val="Style3"/>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4">
    <w:name w:val="Style4"/>
    <w:basedOn w:val="a"/>
    <w:uiPriority w:val="99"/>
    <w:rsid w:val="00661114"/>
    <w:pPr>
      <w:widowControl w:val="0"/>
      <w:autoSpaceDE w:val="0"/>
      <w:autoSpaceDN w:val="0"/>
      <w:adjustRightInd w:val="0"/>
      <w:spacing w:line="291" w:lineRule="exact"/>
      <w:ind w:firstLine="276"/>
      <w:jc w:val="both"/>
    </w:pPr>
    <w:rPr>
      <w:rFonts w:ascii="Times New Roman" w:hAnsi="Times New Roman"/>
      <w:sz w:val="24"/>
      <w:szCs w:val="24"/>
      <w:lang w:eastAsia="ru-RU"/>
    </w:rPr>
  </w:style>
  <w:style w:type="paragraph" w:customStyle="1" w:styleId="Style5">
    <w:name w:val="Style5"/>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6">
    <w:name w:val="Style6"/>
    <w:basedOn w:val="a"/>
    <w:uiPriority w:val="99"/>
    <w:rsid w:val="00661114"/>
    <w:pPr>
      <w:widowControl w:val="0"/>
      <w:autoSpaceDE w:val="0"/>
      <w:autoSpaceDN w:val="0"/>
      <w:adjustRightInd w:val="0"/>
      <w:spacing w:line="289" w:lineRule="exact"/>
      <w:ind w:firstLine="449"/>
      <w:jc w:val="both"/>
    </w:pPr>
    <w:rPr>
      <w:rFonts w:ascii="Times New Roman" w:hAnsi="Times New Roman"/>
      <w:sz w:val="24"/>
      <w:szCs w:val="24"/>
      <w:lang w:eastAsia="ru-RU"/>
    </w:rPr>
  </w:style>
  <w:style w:type="paragraph" w:customStyle="1" w:styleId="Style7">
    <w:name w:val="Style7"/>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8">
    <w:name w:val="Style8"/>
    <w:basedOn w:val="a"/>
    <w:uiPriority w:val="99"/>
    <w:rsid w:val="00661114"/>
    <w:pPr>
      <w:widowControl w:val="0"/>
      <w:autoSpaceDE w:val="0"/>
      <w:autoSpaceDN w:val="0"/>
      <w:adjustRightInd w:val="0"/>
      <w:spacing w:line="254" w:lineRule="exact"/>
      <w:jc w:val="both"/>
    </w:pPr>
    <w:rPr>
      <w:rFonts w:ascii="Times New Roman" w:hAnsi="Times New Roman"/>
      <w:sz w:val="24"/>
      <w:szCs w:val="24"/>
      <w:lang w:eastAsia="ru-RU"/>
    </w:rPr>
  </w:style>
  <w:style w:type="paragraph" w:customStyle="1" w:styleId="Style9">
    <w:name w:val="Style9"/>
    <w:basedOn w:val="a"/>
    <w:uiPriority w:val="99"/>
    <w:rsid w:val="00661114"/>
    <w:pPr>
      <w:widowControl w:val="0"/>
      <w:autoSpaceDE w:val="0"/>
      <w:autoSpaceDN w:val="0"/>
      <w:adjustRightInd w:val="0"/>
      <w:spacing w:line="253" w:lineRule="exact"/>
      <w:jc w:val="left"/>
    </w:pPr>
    <w:rPr>
      <w:rFonts w:ascii="Times New Roman" w:hAnsi="Times New Roman"/>
      <w:sz w:val="24"/>
      <w:szCs w:val="24"/>
      <w:lang w:eastAsia="ru-RU"/>
    </w:rPr>
  </w:style>
  <w:style w:type="paragraph" w:customStyle="1" w:styleId="Style10">
    <w:name w:val="Style10"/>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11">
    <w:name w:val="Style11"/>
    <w:basedOn w:val="a"/>
    <w:uiPriority w:val="99"/>
    <w:rsid w:val="00661114"/>
    <w:pPr>
      <w:widowControl w:val="0"/>
      <w:autoSpaceDE w:val="0"/>
      <w:autoSpaceDN w:val="0"/>
      <w:adjustRightInd w:val="0"/>
      <w:spacing w:line="278" w:lineRule="exact"/>
      <w:jc w:val="left"/>
    </w:pPr>
    <w:rPr>
      <w:rFonts w:ascii="Times New Roman" w:hAnsi="Times New Roman"/>
      <w:sz w:val="24"/>
      <w:szCs w:val="24"/>
      <w:lang w:eastAsia="ru-RU"/>
    </w:rPr>
  </w:style>
  <w:style w:type="paragraph" w:customStyle="1" w:styleId="Style12">
    <w:name w:val="Style12"/>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13">
    <w:name w:val="Style13"/>
    <w:basedOn w:val="a"/>
    <w:uiPriority w:val="99"/>
    <w:rsid w:val="00661114"/>
    <w:pPr>
      <w:widowControl w:val="0"/>
      <w:autoSpaceDE w:val="0"/>
      <w:autoSpaceDN w:val="0"/>
      <w:adjustRightInd w:val="0"/>
      <w:spacing w:line="254" w:lineRule="exact"/>
      <w:ind w:firstLine="540"/>
      <w:jc w:val="both"/>
    </w:pPr>
    <w:rPr>
      <w:rFonts w:ascii="Times New Roman" w:hAnsi="Times New Roman"/>
      <w:sz w:val="24"/>
      <w:szCs w:val="24"/>
      <w:lang w:eastAsia="ru-RU"/>
    </w:rPr>
  </w:style>
  <w:style w:type="paragraph" w:customStyle="1" w:styleId="Style14">
    <w:name w:val="Style14"/>
    <w:basedOn w:val="a"/>
    <w:uiPriority w:val="99"/>
    <w:rsid w:val="00661114"/>
    <w:pPr>
      <w:widowControl w:val="0"/>
      <w:autoSpaceDE w:val="0"/>
      <w:autoSpaceDN w:val="0"/>
      <w:adjustRightInd w:val="0"/>
      <w:spacing w:line="470" w:lineRule="exact"/>
      <w:jc w:val="left"/>
    </w:pPr>
    <w:rPr>
      <w:rFonts w:ascii="Times New Roman" w:hAnsi="Times New Roman"/>
      <w:sz w:val="24"/>
      <w:szCs w:val="24"/>
      <w:lang w:eastAsia="ru-RU"/>
    </w:rPr>
  </w:style>
  <w:style w:type="paragraph" w:customStyle="1" w:styleId="Style15">
    <w:name w:val="Style15"/>
    <w:basedOn w:val="a"/>
    <w:uiPriority w:val="99"/>
    <w:rsid w:val="00661114"/>
    <w:pPr>
      <w:widowControl w:val="0"/>
      <w:autoSpaceDE w:val="0"/>
      <w:autoSpaceDN w:val="0"/>
      <w:adjustRightInd w:val="0"/>
      <w:jc w:val="left"/>
    </w:pPr>
    <w:rPr>
      <w:rFonts w:ascii="Times New Roman" w:hAnsi="Times New Roman"/>
      <w:sz w:val="24"/>
      <w:szCs w:val="24"/>
      <w:lang w:eastAsia="ru-RU"/>
    </w:rPr>
  </w:style>
  <w:style w:type="paragraph" w:customStyle="1" w:styleId="Style16">
    <w:name w:val="Style16"/>
    <w:basedOn w:val="a"/>
    <w:uiPriority w:val="99"/>
    <w:rsid w:val="00661114"/>
    <w:pPr>
      <w:widowControl w:val="0"/>
      <w:autoSpaceDE w:val="0"/>
      <w:autoSpaceDN w:val="0"/>
      <w:adjustRightInd w:val="0"/>
      <w:spacing w:line="300" w:lineRule="exact"/>
      <w:jc w:val="both"/>
    </w:pPr>
    <w:rPr>
      <w:rFonts w:ascii="Times New Roman" w:hAnsi="Times New Roman"/>
      <w:sz w:val="24"/>
      <w:szCs w:val="24"/>
      <w:lang w:eastAsia="ru-RU"/>
    </w:rPr>
  </w:style>
  <w:style w:type="paragraph" w:customStyle="1" w:styleId="Style17">
    <w:name w:val="Style17"/>
    <w:basedOn w:val="a"/>
    <w:uiPriority w:val="99"/>
    <w:rsid w:val="00661114"/>
    <w:pPr>
      <w:widowControl w:val="0"/>
      <w:autoSpaceDE w:val="0"/>
      <w:autoSpaceDN w:val="0"/>
      <w:adjustRightInd w:val="0"/>
      <w:spacing w:line="283" w:lineRule="exact"/>
      <w:ind w:firstLine="362"/>
      <w:jc w:val="left"/>
    </w:pPr>
    <w:rPr>
      <w:rFonts w:ascii="Times New Roman" w:hAnsi="Times New Roman"/>
      <w:sz w:val="24"/>
      <w:szCs w:val="24"/>
      <w:lang w:eastAsia="ru-RU"/>
    </w:rPr>
  </w:style>
  <w:style w:type="character" w:customStyle="1" w:styleId="FontStyle22">
    <w:name w:val="Font Style22"/>
    <w:uiPriority w:val="99"/>
    <w:rsid w:val="00661114"/>
    <w:rPr>
      <w:rFonts w:ascii="Times New Roman" w:hAnsi="Times New Roman" w:cs="Times New Roman"/>
      <w:i/>
      <w:iCs/>
      <w:spacing w:val="-10"/>
      <w:sz w:val="22"/>
      <w:szCs w:val="22"/>
    </w:rPr>
  </w:style>
  <w:style w:type="character" w:customStyle="1" w:styleId="FontStyle23">
    <w:name w:val="Font Style23"/>
    <w:uiPriority w:val="99"/>
    <w:rsid w:val="00661114"/>
    <w:rPr>
      <w:rFonts w:ascii="Times New Roman" w:hAnsi="Times New Roman" w:cs="Times New Roman"/>
      <w:b/>
      <w:bCs/>
      <w:sz w:val="22"/>
      <w:szCs w:val="22"/>
    </w:rPr>
  </w:style>
  <w:style w:type="character" w:customStyle="1" w:styleId="FontStyle24">
    <w:name w:val="Font Style24"/>
    <w:uiPriority w:val="99"/>
    <w:rsid w:val="00661114"/>
    <w:rPr>
      <w:rFonts w:ascii="Times New Roman" w:hAnsi="Times New Roman" w:cs="Times New Roman"/>
      <w:sz w:val="22"/>
      <w:szCs w:val="22"/>
    </w:rPr>
  </w:style>
  <w:style w:type="character" w:customStyle="1" w:styleId="FontStyle25">
    <w:name w:val="Font Style25"/>
    <w:uiPriority w:val="99"/>
    <w:rsid w:val="00661114"/>
    <w:rPr>
      <w:rFonts w:ascii="Times New Roman" w:hAnsi="Times New Roman" w:cs="Times New Roman"/>
      <w:b/>
      <w:bCs/>
      <w:sz w:val="28"/>
      <w:szCs w:val="28"/>
    </w:rPr>
  </w:style>
  <w:style w:type="character" w:customStyle="1" w:styleId="FontStyle26">
    <w:name w:val="Font Style26"/>
    <w:uiPriority w:val="99"/>
    <w:rsid w:val="00661114"/>
    <w:rPr>
      <w:rFonts w:ascii="Times New Roman" w:hAnsi="Times New Roman" w:cs="Times New Roman"/>
      <w:sz w:val="24"/>
      <w:szCs w:val="24"/>
    </w:rPr>
  </w:style>
  <w:style w:type="character" w:customStyle="1" w:styleId="FontStyle27">
    <w:name w:val="Font Style27"/>
    <w:uiPriority w:val="99"/>
    <w:rsid w:val="00661114"/>
    <w:rPr>
      <w:rFonts w:ascii="Times New Roman" w:hAnsi="Times New Roman" w:cs="Times New Roman"/>
      <w:b/>
      <w:bCs/>
      <w:sz w:val="24"/>
      <w:szCs w:val="24"/>
    </w:rPr>
  </w:style>
  <w:style w:type="paragraph" w:customStyle="1" w:styleId="10">
    <w:name w:val="Без интервала1"/>
    <w:uiPriority w:val="1"/>
    <w:qFormat/>
    <w:rsid w:val="00F46F4E"/>
    <w:rPr>
      <w:rFonts w:ascii="Times New Roman" w:hAnsi="Times New Roman"/>
      <w:sz w:val="24"/>
      <w:szCs w:val="24"/>
    </w:rPr>
  </w:style>
  <w:style w:type="paragraph" w:customStyle="1" w:styleId="Style1">
    <w:name w:val="Style1"/>
    <w:basedOn w:val="a"/>
    <w:uiPriority w:val="99"/>
    <w:rsid w:val="00967684"/>
    <w:pPr>
      <w:widowControl w:val="0"/>
      <w:autoSpaceDE w:val="0"/>
      <w:autoSpaceDN w:val="0"/>
      <w:adjustRightInd w:val="0"/>
      <w:jc w:val="left"/>
    </w:pPr>
    <w:rPr>
      <w:rFonts w:ascii="Times New Roman" w:hAnsi="Times New Roman"/>
      <w:sz w:val="24"/>
      <w:szCs w:val="24"/>
      <w:lang w:eastAsia="ru-RU"/>
    </w:rPr>
  </w:style>
  <w:style w:type="paragraph" w:customStyle="1" w:styleId="Style2">
    <w:name w:val="Style2"/>
    <w:basedOn w:val="a"/>
    <w:uiPriority w:val="99"/>
    <w:rsid w:val="00967684"/>
    <w:pPr>
      <w:widowControl w:val="0"/>
      <w:autoSpaceDE w:val="0"/>
      <w:autoSpaceDN w:val="0"/>
      <w:adjustRightInd w:val="0"/>
      <w:spacing w:line="278" w:lineRule="exact"/>
    </w:pPr>
    <w:rPr>
      <w:rFonts w:ascii="Times New Roman" w:hAnsi="Times New Roman"/>
      <w:sz w:val="24"/>
      <w:szCs w:val="24"/>
      <w:lang w:eastAsia="ru-RU"/>
    </w:rPr>
  </w:style>
  <w:style w:type="character" w:customStyle="1" w:styleId="FontStyle17">
    <w:name w:val="Font Style17"/>
    <w:uiPriority w:val="99"/>
    <w:rsid w:val="00967684"/>
    <w:rPr>
      <w:rFonts w:ascii="Times New Roman" w:hAnsi="Times New Roman" w:cs="Times New Roman"/>
      <w:i/>
      <w:iCs/>
      <w:sz w:val="22"/>
      <w:szCs w:val="22"/>
    </w:rPr>
  </w:style>
  <w:style w:type="character" w:customStyle="1" w:styleId="FontStyle18">
    <w:name w:val="Font Style18"/>
    <w:uiPriority w:val="99"/>
    <w:rsid w:val="00967684"/>
    <w:rPr>
      <w:rFonts w:ascii="Times New Roman" w:hAnsi="Times New Roman" w:cs="Times New Roman"/>
      <w:b/>
      <w:bCs/>
      <w:sz w:val="22"/>
      <w:szCs w:val="22"/>
    </w:rPr>
  </w:style>
  <w:style w:type="character" w:customStyle="1" w:styleId="FontStyle19">
    <w:name w:val="Font Style19"/>
    <w:uiPriority w:val="99"/>
    <w:rsid w:val="00967684"/>
    <w:rPr>
      <w:rFonts w:ascii="Times New Roman" w:hAnsi="Times New Roman" w:cs="Times New Roman"/>
      <w:b/>
      <w:bCs/>
      <w:i/>
      <w:iCs/>
      <w:sz w:val="22"/>
      <w:szCs w:val="22"/>
    </w:rPr>
  </w:style>
  <w:style w:type="character" w:customStyle="1" w:styleId="FontStyle20">
    <w:name w:val="Font Style20"/>
    <w:uiPriority w:val="99"/>
    <w:rsid w:val="00967684"/>
    <w:rPr>
      <w:rFonts w:ascii="Times New Roman" w:hAnsi="Times New Roman" w:cs="Times New Roman"/>
      <w:sz w:val="22"/>
      <w:szCs w:val="22"/>
    </w:rPr>
  </w:style>
  <w:style w:type="character" w:customStyle="1" w:styleId="FontStyle21">
    <w:name w:val="Font Style21"/>
    <w:uiPriority w:val="99"/>
    <w:rsid w:val="00967684"/>
    <w:rPr>
      <w:rFonts w:ascii="Times New Roman" w:hAnsi="Times New Roman" w:cs="Times New Roman"/>
      <w:b/>
      <w:bCs/>
      <w:sz w:val="22"/>
      <w:szCs w:val="22"/>
    </w:rPr>
  </w:style>
  <w:style w:type="character" w:customStyle="1" w:styleId="c3">
    <w:name w:val="c3"/>
    <w:rsid w:val="00642D39"/>
    <w:rPr>
      <w:rFonts w:cs="Times New Roman"/>
    </w:rPr>
  </w:style>
  <w:style w:type="paragraph" w:customStyle="1" w:styleId="c10">
    <w:name w:val="c10"/>
    <w:basedOn w:val="a"/>
    <w:rsid w:val="00642D39"/>
    <w:pPr>
      <w:spacing w:before="100" w:beforeAutospacing="1" w:after="100" w:afterAutospacing="1"/>
      <w:jc w:val="left"/>
    </w:pPr>
    <w:rPr>
      <w:rFonts w:ascii="Times New Roman" w:hAnsi="Times New Roman"/>
      <w:sz w:val="24"/>
      <w:szCs w:val="24"/>
      <w:lang w:eastAsia="ru-RU"/>
    </w:rPr>
  </w:style>
  <w:style w:type="paragraph" w:customStyle="1" w:styleId="c13">
    <w:name w:val="c13"/>
    <w:basedOn w:val="a"/>
    <w:rsid w:val="00642D39"/>
    <w:pPr>
      <w:spacing w:before="100" w:beforeAutospacing="1" w:after="100" w:afterAutospacing="1"/>
      <w:jc w:val="left"/>
    </w:pPr>
    <w:rPr>
      <w:rFonts w:ascii="Times New Roman" w:hAnsi="Times New Roman"/>
      <w:sz w:val="24"/>
      <w:szCs w:val="24"/>
      <w:lang w:eastAsia="ru-RU"/>
    </w:rPr>
  </w:style>
  <w:style w:type="character" w:customStyle="1" w:styleId="3">
    <w:name w:val="Основной шрифт абзаца3"/>
    <w:rsid w:val="00E8067C"/>
  </w:style>
  <w:style w:type="paragraph" w:customStyle="1" w:styleId="11">
    <w:name w:val="Обычный1"/>
    <w:basedOn w:val="a"/>
    <w:rsid w:val="008648DD"/>
    <w:pPr>
      <w:widowControl w:val="0"/>
      <w:spacing w:after="200" w:line="276" w:lineRule="auto"/>
      <w:jc w:val="left"/>
    </w:pPr>
    <w:rPr>
      <w:rFonts w:cs="Arial"/>
      <w:noProof/>
      <w:szCs w:val="20"/>
      <w:lang w:val="en-US"/>
    </w:rPr>
  </w:style>
  <w:style w:type="paragraph" w:styleId="ac">
    <w:name w:val="List Paragraph"/>
    <w:basedOn w:val="a"/>
    <w:uiPriority w:val="34"/>
    <w:qFormat/>
    <w:rsid w:val="00E62F7B"/>
    <w:pPr>
      <w:spacing w:after="200" w:line="276" w:lineRule="auto"/>
      <w:ind w:left="720"/>
      <w:contextualSpacing/>
      <w:jc w:val="left"/>
    </w:pPr>
    <w:rPr>
      <w:rFonts w:eastAsia="Calibri"/>
    </w:rPr>
  </w:style>
  <w:style w:type="paragraph" w:styleId="ad">
    <w:name w:val="No Spacing"/>
    <w:uiPriority w:val="1"/>
    <w:qFormat/>
    <w:rsid w:val="00E62F7B"/>
    <w:rPr>
      <w:rFonts w:eastAsia="Calibri"/>
      <w:sz w:val="22"/>
      <w:szCs w:val="22"/>
      <w:lang w:eastAsia="en-US"/>
    </w:rPr>
  </w:style>
  <w:style w:type="paragraph" w:styleId="ae">
    <w:name w:val="Balloon Text"/>
    <w:basedOn w:val="a"/>
    <w:link w:val="af"/>
    <w:uiPriority w:val="99"/>
    <w:semiHidden/>
    <w:unhideWhenUsed/>
    <w:rsid w:val="00FF77EC"/>
    <w:rPr>
      <w:rFonts w:ascii="Tahoma" w:hAnsi="Tahoma" w:cs="Tahoma"/>
      <w:sz w:val="16"/>
      <w:szCs w:val="16"/>
    </w:rPr>
  </w:style>
  <w:style w:type="character" w:customStyle="1" w:styleId="af">
    <w:name w:val="Текст выноски Знак"/>
    <w:basedOn w:val="a0"/>
    <w:link w:val="ae"/>
    <w:uiPriority w:val="99"/>
    <w:semiHidden/>
    <w:rsid w:val="00FF77EC"/>
    <w:rPr>
      <w:rFonts w:ascii="Tahoma" w:hAnsi="Tahoma" w:cs="Tahoma"/>
      <w:sz w:val="16"/>
      <w:szCs w:val="16"/>
      <w:lang w:eastAsia="en-US"/>
    </w:rPr>
  </w:style>
  <w:style w:type="paragraph" w:customStyle="1" w:styleId="af0">
    <w:name w:val="Содержимое таблицы"/>
    <w:basedOn w:val="a"/>
    <w:rsid w:val="00A258AA"/>
    <w:pPr>
      <w:widowControl w:val="0"/>
      <w:suppressLineNumbers/>
      <w:suppressAutoHyphens/>
      <w:jc w:val="left"/>
    </w:pPr>
    <w:rPr>
      <w:rFonts w:ascii="Times New Roman" w:eastAsia="Andale Sans UI"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3348">
      <w:marLeft w:val="0"/>
      <w:marRight w:val="0"/>
      <w:marTop w:val="0"/>
      <w:marBottom w:val="0"/>
      <w:divBdr>
        <w:top w:val="none" w:sz="0" w:space="0" w:color="auto"/>
        <w:left w:val="none" w:sz="0" w:space="0" w:color="auto"/>
        <w:bottom w:val="none" w:sz="0" w:space="0" w:color="auto"/>
        <w:right w:val="none" w:sz="0" w:space="0" w:color="auto"/>
      </w:divBdr>
    </w:div>
    <w:div w:id="910693349">
      <w:marLeft w:val="0"/>
      <w:marRight w:val="0"/>
      <w:marTop w:val="0"/>
      <w:marBottom w:val="0"/>
      <w:divBdr>
        <w:top w:val="none" w:sz="0" w:space="0" w:color="auto"/>
        <w:left w:val="none" w:sz="0" w:space="0" w:color="auto"/>
        <w:bottom w:val="none" w:sz="0" w:space="0" w:color="auto"/>
        <w:right w:val="none" w:sz="0" w:space="0" w:color="auto"/>
      </w:divBdr>
    </w:div>
    <w:div w:id="910693350">
      <w:marLeft w:val="0"/>
      <w:marRight w:val="0"/>
      <w:marTop w:val="0"/>
      <w:marBottom w:val="0"/>
      <w:divBdr>
        <w:top w:val="none" w:sz="0" w:space="0" w:color="auto"/>
        <w:left w:val="none" w:sz="0" w:space="0" w:color="auto"/>
        <w:bottom w:val="none" w:sz="0" w:space="0" w:color="auto"/>
        <w:right w:val="none" w:sz="0" w:space="0" w:color="auto"/>
      </w:divBdr>
    </w:div>
    <w:div w:id="910693351">
      <w:marLeft w:val="0"/>
      <w:marRight w:val="0"/>
      <w:marTop w:val="0"/>
      <w:marBottom w:val="0"/>
      <w:divBdr>
        <w:top w:val="none" w:sz="0" w:space="0" w:color="auto"/>
        <w:left w:val="none" w:sz="0" w:space="0" w:color="auto"/>
        <w:bottom w:val="none" w:sz="0" w:space="0" w:color="auto"/>
        <w:right w:val="none" w:sz="0" w:space="0" w:color="auto"/>
      </w:divBdr>
    </w:div>
    <w:div w:id="910693352">
      <w:marLeft w:val="0"/>
      <w:marRight w:val="0"/>
      <w:marTop w:val="0"/>
      <w:marBottom w:val="0"/>
      <w:divBdr>
        <w:top w:val="none" w:sz="0" w:space="0" w:color="auto"/>
        <w:left w:val="none" w:sz="0" w:space="0" w:color="auto"/>
        <w:bottom w:val="none" w:sz="0" w:space="0" w:color="auto"/>
        <w:right w:val="none" w:sz="0" w:space="0" w:color="auto"/>
      </w:divBdr>
    </w:div>
    <w:div w:id="910693353">
      <w:marLeft w:val="0"/>
      <w:marRight w:val="0"/>
      <w:marTop w:val="0"/>
      <w:marBottom w:val="0"/>
      <w:divBdr>
        <w:top w:val="none" w:sz="0" w:space="0" w:color="auto"/>
        <w:left w:val="none" w:sz="0" w:space="0" w:color="auto"/>
        <w:bottom w:val="none" w:sz="0" w:space="0" w:color="auto"/>
        <w:right w:val="none" w:sz="0" w:space="0" w:color="auto"/>
      </w:divBdr>
    </w:div>
    <w:div w:id="910693354">
      <w:marLeft w:val="0"/>
      <w:marRight w:val="0"/>
      <w:marTop w:val="0"/>
      <w:marBottom w:val="0"/>
      <w:divBdr>
        <w:top w:val="none" w:sz="0" w:space="0" w:color="auto"/>
        <w:left w:val="none" w:sz="0" w:space="0" w:color="auto"/>
        <w:bottom w:val="none" w:sz="0" w:space="0" w:color="auto"/>
        <w:right w:val="none" w:sz="0" w:space="0" w:color="auto"/>
      </w:divBdr>
    </w:div>
    <w:div w:id="910693355">
      <w:marLeft w:val="0"/>
      <w:marRight w:val="0"/>
      <w:marTop w:val="0"/>
      <w:marBottom w:val="0"/>
      <w:divBdr>
        <w:top w:val="none" w:sz="0" w:space="0" w:color="auto"/>
        <w:left w:val="none" w:sz="0" w:space="0" w:color="auto"/>
        <w:bottom w:val="none" w:sz="0" w:space="0" w:color="auto"/>
        <w:right w:val="none" w:sz="0" w:space="0" w:color="auto"/>
      </w:divBdr>
    </w:div>
    <w:div w:id="910693356">
      <w:marLeft w:val="0"/>
      <w:marRight w:val="0"/>
      <w:marTop w:val="0"/>
      <w:marBottom w:val="0"/>
      <w:divBdr>
        <w:top w:val="none" w:sz="0" w:space="0" w:color="auto"/>
        <w:left w:val="none" w:sz="0" w:space="0" w:color="auto"/>
        <w:bottom w:val="none" w:sz="0" w:space="0" w:color="auto"/>
        <w:right w:val="none" w:sz="0" w:space="0" w:color="auto"/>
      </w:divBdr>
    </w:div>
    <w:div w:id="910693357">
      <w:marLeft w:val="0"/>
      <w:marRight w:val="0"/>
      <w:marTop w:val="0"/>
      <w:marBottom w:val="0"/>
      <w:divBdr>
        <w:top w:val="none" w:sz="0" w:space="0" w:color="auto"/>
        <w:left w:val="none" w:sz="0" w:space="0" w:color="auto"/>
        <w:bottom w:val="none" w:sz="0" w:space="0" w:color="auto"/>
        <w:right w:val="none" w:sz="0" w:space="0" w:color="auto"/>
      </w:divBdr>
    </w:div>
    <w:div w:id="910693358">
      <w:marLeft w:val="0"/>
      <w:marRight w:val="0"/>
      <w:marTop w:val="0"/>
      <w:marBottom w:val="0"/>
      <w:divBdr>
        <w:top w:val="none" w:sz="0" w:space="0" w:color="auto"/>
        <w:left w:val="none" w:sz="0" w:space="0" w:color="auto"/>
        <w:bottom w:val="none" w:sz="0" w:space="0" w:color="auto"/>
        <w:right w:val="none" w:sz="0" w:space="0" w:color="auto"/>
      </w:divBdr>
    </w:div>
    <w:div w:id="910693359">
      <w:marLeft w:val="0"/>
      <w:marRight w:val="0"/>
      <w:marTop w:val="0"/>
      <w:marBottom w:val="0"/>
      <w:divBdr>
        <w:top w:val="none" w:sz="0" w:space="0" w:color="auto"/>
        <w:left w:val="none" w:sz="0" w:space="0" w:color="auto"/>
        <w:bottom w:val="none" w:sz="0" w:space="0" w:color="auto"/>
        <w:right w:val="none" w:sz="0" w:space="0" w:color="auto"/>
      </w:divBdr>
    </w:div>
    <w:div w:id="910693360">
      <w:marLeft w:val="0"/>
      <w:marRight w:val="0"/>
      <w:marTop w:val="0"/>
      <w:marBottom w:val="0"/>
      <w:divBdr>
        <w:top w:val="none" w:sz="0" w:space="0" w:color="auto"/>
        <w:left w:val="none" w:sz="0" w:space="0" w:color="auto"/>
        <w:bottom w:val="none" w:sz="0" w:space="0" w:color="auto"/>
        <w:right w:val="none" w:sz="0" w:space="0" w:color="auto"/>
      </w:divBdr>
    </w:div>
    <w:div w:id="910693361">
      <w:marLeft w:val="0"/>
      <w:marRight w:val="0"/>
      <w:marTop w:val="0"/>
      <w:marBottom w:val="0"/>
      <w:divBdr>
        <w:top w:val="none" w:sz="0" w:space="0" w:color="auto"/>
        <w:left w:val="none" w:sz="0" w:space="0" w:color="auto"/>
        <w:bottom w:val="none" w:sz="0" w:space="0" w:color="auto"/>
        <w:right w:val="none" w:sz="0" w:space="0" w:color="auto"/>
      </w:divBdr>
    </w:div>
    <w:div w:id="910693362">
      <w:marLeft w:val="0"/>
      <w:marRight w:val="0"/>
      <w:marTop w:val="0"/>
      <w:marBottom w:val="0"/>
      <w:divBdr>
        <w:top w:val="none" w:sz="0" w:space="0" w:color="auto"/>
        <w:left w:val="none" w:sz="0" w:space="0" w:color="auto"/>
        <w:bottom w:val="none" w:sz="0" w:space="0" w:color="auto"/>
        <w:right w:val="none" w:sz="0" w:space="0" w:color="auto"/>
      </w:divBdr>
    </w:div>
    <w:div w:id="910693363">
      <w:marLeft w:val="0"/>
      <w:marRight w:val="0"/>
      <w:marTop w:val="0"/>
      <w:marBottom w:val="0"/>
      <w:divBdr>
        <w:top w:val="none" w:sz="0" w:space="0" w:color="auto"/>
        <w:left w:val="none" w:sz="0" w:space="0" w:color="auto"/>
        <w:bottom w:val="none" w:sz="0" w:space="0" w:color="auto"/>
        <w:right w:val="none" w:sz="0" w:space="0" w:color="auto"/>
      </w:divBdr>
    </w:div>
    <w:div w:id="910693364">
      <w:marLeft w:val="0"/>
      <w:marRight w:val="0"/>
      <w:marTop w:val="0"/>
      <w:marBottom w:val="0"/>
      <w:divBdr>
        <w:top w:val="none" w:sz="0" w:space="0" w:color="auto"/>
        <w:left w:val="none" w:sz="0" w:space="0" w:color="auto"/>
        <w:bottom w:val="none" w:sz="0" w:space="0" w:color="auto"/>
        <w:right w:val="none" w:sz="0" w:space="0" w:color="auto"/>
      </w:divBdr>
    </w:div>
    <w:div w:id="910693365">
      <w:marLeft w:val="0"/>
      <w:marRight w:val="0"/>
      <w:marTop w:val="0"/>
      <w:marBottom w:val="0"/>
      <w:divBdr>
        <w:top w:val="none" w:sz="0" w:space="0" w:color="auto"/>
        <w:left w:val="none" w:sz="0" w:space="0" w:color="auto"/>
        <w:bottom w:val="none" w:sz="0" w:space="0" w:color="auto"/>
        <w:right w:val="none" w:sz="0" w:space="0" w:color="auto"/>
      </w:divBdr>
    </w:div>
    <w:div w:id="910693366">
      <w:marLeft w:val="0"/>
      <w:marRight w:val="0"/>
      <w:marTop w:val="0"/>
      <w:marBottom w:val="0"/>
      <w:divBdr>
        <w:top w:val="none" w:sz="0" w:space="0" w:color="auto"/>
        <w:left w:val="none" w:sz="0" w:space="0" w:color="auto"/>
        <w:bottom w:val="none" w:sz="0" w:space="0" w:color="auto"/>
        <w:right w:val="none" w:sz="0" w:space="0" w:color="auto"/>
      </w:divBdr>
    </w:div>
    <w:div w:id="910693367">
      <w:marLeft w:val="0"/>
      <w:marRight w:val="0"/>
      <w:marTop w:val="0"/>
      <w:marBottom w:val="0"/>
      <w:divBdr>
        <w:top w:val="none" w:sz="0" w:space="0" w:color="auto"/>
        <w:left w:val="none" w:sz="0" w:space="0" w:color="auto"/>
        <w:bottom w:val="none" w:sz="0" w:space="0" w:color="auto"/>
        <w:right w:val="none" w:sz="0" w:space="0" w:color="auto"/>
      </w:divBdr>
    </w:div>
    <w:div w:id="910693368">
      <w:marLeft w:val="0"/>
      <w:marRight w:val="0"/>
      <w:marTop w:val="0"/>
      <w:marBottom w:val="0"/>
      <w:divBdr>
        <w:top w:val="none" w:sz="0" w:space="0" w:color="auto"/>
        <w:left w:val="none" w:sz="0" w:space="0" w:color="auto"/>
        <w:bottom w:val="none" w:sz="0" w:space="0" w:color="auto"/>
        <w:right w:val="none" w:sz="0" w:space="0" w:color="auto"/>
      </w:divBdr>
    </w:div>
    <w:div w:id="910693369">
      <w:marLeft w:val="0"/>
      <w:marRight w:val="0"/>
      <w:marTop w:val="0"/>
      <w:marBottom w:val="0"/>
      <w:divBdr>
        <w:top w:val="none" w:sz="0" w:space="0" w:color="auto"/>
        <w:left w:val="none" w:sz="0" w:space="0" w:color="auto"/>
        <w:bottom w:val="none" w:sz="0" w:space="0" w:color="auto"/>
        <w:right w:val="none" w:sz="0" w:space="0" w:color="auto"/>
      </w:divBdr>
    </w:div>
    <w:div w:id="910693370">
      <w:marLeft w:val="0"/>
      <w:marRight w:val="0"/>
      <w:marTop w:val="0"/>
      <w:marBottom w:val="0"/>
      <w:divBdr>
        <w:top w:val="none" w:sz="0" w:space="0" w:color="auto"/>
        <w:left w:val="none" w:sz="0" w:space="0" w:color="auto"/>
        <w:bottom w:val="none" w:sz="0" w:space="0" w:color="auto"/>
        <w:right w:val="none" w:sz="0" w:space="0" w:color="auto"/>
      </w:divBdr>
    </w:div>
    <w:div w:id="910693371">
      <w:marLeft w:val="0"/>
      <w:marRight w:val="0"/>
      <w:marTop w:val="0"/>
      <w:marBottom w:val="0"/>
      <w:divBdr>
        <w:top w:val="none" w:sz="0" w:space="0" w:color="auto"/>
        <w:left w:val="none" w:sz="0" w:space="0" w:color="auto"/>
        <w:bottom w:val="none" w:sz="0" w:space="0" w:color="auto"/>
        <w:right w:val="none" w:sz="0" w:space="0" w:color="auto"/>
      </w:divBdr>
    </w:div>
    <w:div w:id="910693372">
      <w:marLeft w:val="0"/>
      <w:marRight w:val="0"/>
      <w:marTop w:val="0"/>
      <w:marBottom w:val="0"/>
      <w:divBdr>
        <w:top w:val="none" w:sz="0" w:space="0" w:color="auto"/>
        <w:left w:val="none" w:sz="0" w:space="0" w:color="auto"/>
        <w:bottom w:val="none" w:sz="0" w:space="0" w:color="auto"/>
        <w:right w:val="none" w:sz="0" w:space="0" w:color="auto"/>
      </w:divBdr>
    </w:div>
    <w:div w:id="910693373">
      <w:marLeft w:val="0"/>
      <w:marRight w:val="0"/>
      <w:marTop w:val="0"/>
      <w:marBottom w:val="0"/>
      <w:divBdr>
        <w:top w:val="none" w:sz="0" w:space="0" w:color="auto"/>
        <w:left w:val="none" w:sz="0" w:space="0" w:color="auto"/>
        <w:bottom w:val="none" w:sz="0" w:space="0" w:color="auto"/>
        <w:right w:val="none" w:sz="0" w:space="0" w:color="auto"/>
      </w:divBdr>
    </w:div>
    <w:div w:id="910693374">
      <w:marLeft w:val="0"/>
      <w:marRight w:val="0"/>
      <w:marTop w:val="0"/>
      <w:marBottom w:val="0"/>
      <w:divBdr>
        <w:top w:val="none" w:sz="0" w:space="0" w:color="auto"/>
        <w:left w:val="none" w:sz="0" w:space="0" w:color="auto"/>
        <w:bottom w:val="none" w:sz="0" w:space="0" w:color="auto"/>
        <w:right w:val="none" w:sz="0" w:space="0" w:color="auto"/>
      </w:divBdr>
    </w:div>
    <w:div w:id="910693375">
      <w:marLeft w:val="0"/>
      <w:marRight w:val="0"/>
      <w:marTop w:val="0"/>
      <w:marBottom w:val="0"/>
      <w:divBdr>
        <w:top w:val="none" w:sz="0" w:space="0" w:color="auto"/>
        <w:left w:val="none" w:sz="0" w:space="0" w:color="auto"/>
        <w:bottom w:val="none" w:sz="0" w:space="0" w:color="auto"/>
        <w:right w:val="none" w:sz="0" w:space="0" w:color="auto"/>
      </w:divBdr>
    </w:div>
    <w:div w:id="910693376">
      <w:marLeft w:val="0"/>
      <w:marRight w:val="0"/>
      <w:marTop w:val="0"/>
      <w:marBottom w:val="0"/>
      <w:divBdr>
        <w:top w:val="none" w:sz="0" w:space="0" w:color="auto"/>
        <w:left w:val="none" w:sz="0" w:space="0" w:color="auto"/>
        <w:bottom w:val="none" w:sz="0" w:space="0" w:color="auto"/>
        <w:right w:val="none" w:sz="0" w:space="0" w:color="auto"/>
      </w:divBdr>
    </w:div>
    <w:div w:id="910693377">
      <w:marLeft w:val="0"/>
      <w:marRight w:val="0"/>
      <w:marTop w:val="0"/>
      <w:marBottom w:val="0"/>
      <w:divBdr>
        <w:top w:val="none" w:sz="0" w:space="0" w:color="auto"/>
        <w:left w:val="none" w:sz="0" w:space="0" w:color="auto"/>
        <w:bottom w:val="none" w:sz="0" w:space="0" w:color="auto"/>
        <w:right w:val="none" w:sz="0" w:space="0" w:color="auto"/>
      </w:divBdr>
    </w:div>
    <w:div w:id="910693378">
      <w:marLeft w:val="0"/>
      <w:marRight w:val="0"/>
      <w:marTop w:val="0"/>
      <w:marBottom w:val="0"/>
      <w:divBdr>
        <w:top w:val="none" w:sz="0" w:space="0" w:color="auto"/>
        <w:left w:val="none" w:sz="0" w:space="0" w:color="auto"/>
        <w:bottom w:val="none" w:sz="0" w:space="0" w:color="auto"/>
        <w:right w:val="none" w:sz="0" w:space="0" w:color="auto"/>
      </w:divBdr>
    </w:div>
    <w:div w:id="910693379">
      <w:marLeft w:val="0"/>
      <w:marRight w:val="0"/>
      <w:marTop w:val="0"/>
      <w:marBottom w:val="0"/>
      <w:divBdr>
        <w:top w:val="none" w:sz="0" w:space="0" w:color="auto"/>
        <w:left w:val="none" w:sz="0" w:space="0" w:color="auto"/>
        <w:bottom w:val="none" w:sz="0" w:space="0" w:color="auto"/>
        <w:right w:val="none" w:sz="0" w:space="0" w:color="auto"/>
      </w:divBdr>
    </w:div>
    <w:div w:id="910693380">
      <w:marLeft w:val="0"/>
      <w:marRight w:val="0"/>
      <w:marTop w:val="0"/>
      <w:marBottom w:val="0"/>
      <w:divBdr>
        <w:top w:val="none" w:sz="0" w:space="0" w:color="auto"/>
        <w:left w:val="none" w:sz="0" w:space="0" w:color="auto"/>
        <w:bottom w:val="none" w:sz="0" w:space="0" w:color="auto"/>
        <w:right w:val="none" w:sz="0" w:space="0" w:color="auto"/>
      </w:divBdr>
    </w:div>
    <w:div w:id="910693381">
      <w:marLeft w:val="0"/>
      <w:marRight w:val="0"/>
      <w:marTop w:val="0"/>
      <w:marBottom w:val="0"/>
      <w:divBdr>
        <w:top w:val="none" w:sz="0" w:space="0" w:color="auto"/>
        <w:left w:val="none" w:sz="0" w:space="0" w:color="auto"/>
        <w:bottom w:val="none" w:sz="0" w:space="0" w:color="auto"/>
        <w:right w:val="none" w:sz="0" w:space="0" w:color="auto"/>
      </w:divBdr>
    </w:div>
    <w:div w:id="910693382">
      <w:marLeft w:val="0"/>
      <w:marRight w:val="0"/>
      <w:marTop w:val="0"/>
      <w:marBottom w:val="0"/>
      <w:divBdr>
        <w:top w:val="none" w:sz="0" w:space="0" w:color="auto"/>
        <w:left w:val="none" w:sz="0" w:space="0" w:color="auto"/>
        <w:bottom w:val="none" w:sz="0" w:space="0" w:color="auto"/>
        <w:right w:val="none" w:sz="0" w:space="0" w:color="auto"/>
      </w:divBdr>
    </w:div>
    <w:div w:id="910693383">
      <w:marLeft w:val="0"/>
      <w:marRight w:val="0"/>
      <w:marTop w:val="0"/>
      <w:marBottom w:val="0"/>
      <w:divBdr>
        <w:top w:val="none" w:sz="0" w:space="0" w:color="auto"/>
        <w:left w:val="none" w:sz="0" w:space="0" w:color="auto"/>
        <w:bottom w:val="none" w:sz="0" w:space="0" w:color="auto"/>
        <w:right w:val="none" w:sz="0" w:space="0" w:color="auto"/>
      </w:divBdr>
    </w:div>
    <w:div w:id="910693384">
      <w:marLeft w:val="0"/>
      <w:marRight w:val="0"/>
      <w:marTop w:val="0"/>
      <w:marBottom w:val="0"/>
      <w:divBdr>
        <w:top w:val="none" w:sz="0" w:space="0" w:color="auto"/>
        <w:left w:val="none" w:sz="0" w:space="0" w:color="auto"/>
        <w:bottom w:val="none" w:sz="0" w:space="0" w:color="auto"/>
        <w:right w:val="none" w:sz="0" w:space="0" w:color="auto"/>
      </w:divBdr>
    </w:div>
    <w:div w:id="910693385">
      <w:marLeft w:val="0"/>
      <w:marRight w:val="0"/>
      <w:marTop w:val="0"/>
      <w:marBottom w:val="0"/>
      <w:divBdr>
        <w:top w:val="none" w:sz="0" w:space="0" w:color="auto"/>
        <w:left w:val="none" w:sz="0" w:space="0" w:color="auto"/>
        <w:bottom w:val="none" w:sz="0" w:space="0" w:color="auto"/>
        <w:right w:val="none" w:sz="0" w:space="0" w:color="auto"/>
      </w:divBdr>
    </w:div>
    <w:div w:id="910693386">
      <w:marLeft w:val="0"/>
      <w:marRight w:val="0"/>
      <w:marTop w:val="0"/>
      <w:marBottom w:val="0"/>
      <w:divBdr>
        <w:top w:val="none" w:sz="0" w:space="0" w:color="auto"/>
        <w:left w:val="none" w:sz="0" w:space="0" w:color="auto"/>
        <w:bottom w:val="none" w:sz="0" w:space="0" w:color="auto"/>
        <w:right w:val="none" w:sz="0" w:space="0" w:color="auto"/>
      </w:divBdr>
    </w:div>
    <w:div w:id="910693387">
      <w:marLeft w:val="0"/>
      <w:marRight w:val="0"/>
      <w:marTop w:val="0"/>
      <w:marBottom w:val="0"/>
      <w:divBdr>
        <w:top w:val="none" w:sz="0" w:space="0" w:color="auto"/>
        <w:left w:val="none" w:sz="0" w:space="0" w:color="auto"/>
        <w:bottom w:val="none" w:sz="0" w:space="0" w:color="auto"/>
        <w:right w:val="none" w:sz="0" w:space="0" w:color="auto"/>
      </w:divBdr>
    </w:div>
    <w:div w:id="910693388">
      <w:marLeft w:val="0"/>
      <w:marRight w:val="0"/>
      <w:marTop w:val="0"/>
      <w:marBottom w:val="0"/>
      <w:divBdr>
        <w:top w:val="none" w:sz="0" w:space="0" w:color="auto"/>
        <w:left w:val="none" w:sz="0" w:space="0" w:color="auto"/>
        <w:bottom w:val="none" w:sz="0" w:space="0" w:color="auto"/>
        <w:right w:val="none" w:sz="0" w:space="0" w:color="auto"/>
      </w:divBdr>
    </w:div>
    <w:div w:id="910693389">
      <w:marLeft w:val="0"/>
      <w:marRight w:val="0"/>
      <w:marTop w:val="0"/>
      <w:marBottom w:val="0"/>
      <w:divBdr>
        <w:top w:val="none" w:sz="0" w:space="0" w:color="auto"/>
        <w:left w:val="none" w:sz="0" w:space="0" w:color="auto"/>
        <w:bottom w:val="none" w:sz="0" w:space="0" w:color="auto"/>
        <w:right w:val="none" w:sz="0" w:space="0" w:color="auto"/>
      </w:divBdr>
    </w:div>
    <w:div w:id="910693390">
      <w:marLeft w:val="0"/>
      <w:marRight w:val="0"/>
      <w:marTop w:val="0"/>
      <w:marBottom w:val="0"/>
      <w:divBdr>
        <w:top w:val="none" w:sz="0" w:space="0" w:color="auto"/>
        <w:left w:val="none" w:sz="0" w:space="0" w:color="auto"/>
        <w:bottom w:val="none" w:sz="0" w:space="0" w:color="auto"/>
        <w:right w:val="none" w:sz="0" w:space="0" w:color="auto"/>
      </w:divBdr>
    </w:div>
    <w:div w:id="910693391">
      <w:marLeft w:val="0"/>
      <w:marRight w:val="0"/>
      <w:marTop w:val="0"/>
      <w:marBottom w:val="0"/>
      <w:divBdr>
        <w:top w:val="none" w:sz="0" w:space="0" w:color="auto"/>
        <w:left w:val="none" w:sz="0" w:space="0" w:color="auto"/>
        <w:bottom w:val="none" w:sz="0" w:space="0" w:color="auto"/>
        <w:right w:val="none" w:sz="0" w:space="0" w:color="auto"/>
      </w:divBdr>
    </w:div>
    <w:div w:id="910693392">
      <w:marLeft w:val="0"/>
      <w:marRight w:val="0"/>
      <w:marTop w:val="0"/>
      <w:marBottom w:val="0"/>
      <w:divBdr>
        <w:top w:val="none" w:sz="0" w:space="0" w:color="auto"/>
        <w:left w:val="none" w:sz="0" w:space="0" w:color="auto"/>
        <w:bottom w:val="none" w:sz="0" w:space="0" w:color="auto"/>
        <w:right w:val="none" w:sz="0" w:space="0" w:color="auto"/>
      </w:divBdr>
    </w:div>
    <w:div w:id="910693393">
      <w:marLeft w:val="0"/>
      <w:marRight w:val="0"/>
      <w:marTop w:val="0"/>
      <w:marBottom w:val="0"/>
      <w:divBdr>
        <w:top w:val="none" w:sz="0" w:space="0" w:color="auto"/>
        <w:left w:val="none" w:sz="0" w:space="0" w:color="auto"/>
        <w:bottom w:val="none" w:sz="0" w:space="0" w:color="auto"/>
        <w:right w:val="none" w:sz="0" w:space="0" w:color="auto"/>
      </w:divBdr>
    </w:div>
    <w:div w:id="910693394">
      <w:marLeft w:val="0"/>
      <w:marRight w:val="0"/>
      <w:marTop w:val="0"/>
      <w:marBottom w:val="0"/>
      <w:divBdr>
        <w:top w:val="none" w:sz="0" w:space="0" w:color="auto"/>
        <w:left w:val="none" w:sz="0" w:space="0" w:color="auto"/>
        <w:bottom w:val="none" w:sz="0" w:space="0" w:color="auto"/>
        <w:right w:val="none" w:sz="0" w:space="0" w:color="auto"/>
      </w:divBdr>
    </w:div>
    <w:div w:id="910693395">
      <w:marLeft w:val="0"/>
      <w:marRight w:val="0"/>
      <w:marTop w:val="0"/>
      <w:marBottom w:val="0"/>
      <w:divBdr>
        <w:top w:val="none" w:sz="0" w:space="0" w:color="auto"/>
        <w:left w:val="none" w:sz="0" w:space="0" w:color="auto"/>
        <w:bottom w:val="none" w:sz="0" w:space="0" w:color="auto"/>
        <w:right w:val="none" w:sz="0" w:space="0" w:color="auto"/>
      </w:divBdr>
    </w:div>
    <w:div w:id="910693396">
      <w:marLeft w:val="0"/>
      <w:marRight w:val="0"/>
      <w:marTop w:val="0"/>
      <w:marBottom w:val="0"/>
      <w:divBdr>
        <w:top w:val="none" w:sz="0" w:space="0" w:color="auto"/>
        <w:left w:val="none" w:sz="0" w:space="0" w:color="auto"/>
        <w:bottom w:val="none" w:sz="0" w:space="0" w:color="auto"/>
        <w:right w:val="none" w:sz="0" w:space="0" w:color="auto"/>
      </w:divBdr>
    </w:div>
    <w:div w:id="910693397">
      <w:marLeft w:val="0"/>
      <w:marRight w:val="0"/>
      <w:marTop w:val="0"/>
      <w:marBottom w:val="0"/>
      <w:divBdr>
        <w:top w:val="none" w:sz="0" w:space="0" w:color="auto"/>
        <w:left w:val="none" w:sz="0" w:space="0" w:color="auto"/>
        <w:bottom w:val="none" w:sz="0" w:space="0" w:color="auto"/>
        <w:right w:val="none" w:sz="0" w:space="0" w:color="auto"/>
      </w:divBdr>
    </w:div>
    <w:div w:id="910693398">
      <w:marLeft w:val="0"/>
      <w:marRight w:val="0"/>
      <w:marTop w:val="0"/>
      <w:marBottom w:val="0"/>
      <w:divBdr>
        <w:top w:val="none" w:sz="0" w:space="0" w:color="auto"/>
        <w:left w:val="none" w:sz="0" w:space="0" w:color="auto"/>
        <w:bottom w:val="none" w:sz="0" w:space="0" w:color="auto"/>
        <w:right w:val="none" w:sz="0" w:space="0" w:color="auto"/>
      </w:divBdr>
    </w:div>
    <w:div w:id="910693399">
      <w:marLeft w:val="0"/>
      <w:marRight w:val="0"/>
      <w:marTop w:val="0"/>
      <w:marBottom w:val="0"/>
      <w:divBdr>
        <w:top w:val="none" w:sz="0" w:space="0" w:color="auto"/>
        <w:left w:val="none" w:sz="0" w:space="0" w:color="auto"/>
        <w:bottom w:val="none" w:sz="0" w:space="0" w:color="auto"/>
        <w:right w:val="none" w:sz="0" w:space="0" w:color="auto"/>
      </w:divBdr>
    </w:div>
    <w:div w:id="9106934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2;&#1090;&#1087;%204%20&#1082;&#1083;&#1072;&#1089;&#1089;%20&#1085;&#1072;%20%202020-2021%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43D5-2BC8-4687-AC31-0E4175A1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ктп 4 класс на  2020-2021 (1)</Template>
  <TotalTime>0</TotalTime>
  <Pages>13</Pages>
  <Words>2741</Words>
  <Characters>19261</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Самарской области</vt:lpstr>
    </vt:vector>
  </TitlesOfParts>
  <Company>Microsoft</Company>
  <LinksUpToDate>false</LinksUpToDate>
  <CharactersWithSpaces>21959</CharactersWithSpaces>
  <SharedDoc>false</SharedDoc>
  <HLinks>
    <vt:vector size="126" baseType="variant">
      <vt:variant>
        <vt:i4>4390930</vt:i4>
      </vt:variant>
      <vt:variant>
        <vt:i4>60</vt:i4>
      </vt:variant>
      <vt:variant>
        <vt:i4>0</vt:i4>
      </vt:variant>
      <vt:variant>
        <vt:i4>5</vt:i4>
      </vt:variant>
      <vt:variant>
        <vt:lpwstr>http://10417rsch.edusite.ru/DswMedia/urokrusskogoyazyika.doc</vt:lpwstr>
      </vt:variant>
      <vt:variant>
        <vt:lpwstr/>
      </vt:variant>
      <vt:variant>
        <vt:i4>851990</vt:i4>
      </vt:variant>
      <vt:variant>
        <vt:i4>57</vt:i4>
      </vt:variant>
      <vt:variant>
        <vt:i4>0</vt:i4>
      </vt:variant>
      <vt:variant>
        <vt:i4>5</vt:i4>
      </vt:variant>
      <vt:variant>
        <vt:lpwstr>http://www.uchportal.ru/load/46-1-0-14973</vt:lpwstr>
      </vt:variant>
      <vt:variant>
        <vt:lpwstr/>
      </vt:variant>
      <vt:variant>
        <vt:i4>5701698</vt:i4>
      </vt:variant>
      <vt:variant>
        <vt:i4>54</vt:i4>
      </vt:variant>
      <vt:variant>
        <vt:i4>0</vt:i4>
      </vt:variant>
      <vt:variant>
        <vt:i4>5</vt:i4>
      </vt:variant>
      <vt:variant>
        <vt:lpwstr>http://pedsovet.su/load/238-1-0-3306</vt:lpwstr>
      </vt:variant>
      <vt:variant>
        <vt:lpwstr/>
      </vt:variant>
      <vt:variant>
        <vt:i4>3014782</vt:i4>
      </vt:variant>
      <vt:variant>
        <vt:i4>51</vt:i4>
      </vt:variant>
      <vt:variant>
        <vt:i4>0</vt:i4>
      </vt:variant>
      <vt:variant>
        <vt:i4>5</vt:i4>
      </vt:variant>
      <vt:variant>
        <vt:lpwstr>http://festival.1september.ru/articles/507043/</vt:lpwstr>
      </vt:variant>
      <vt:variant>
        <vt:lpwstr/>
      </vt:variant>
      <vt:variant>
        <vt:i4>3539050</vt:i4>
      </vt:variant>
      <vt:variant>
        <vt:i4>48</vt:i4>
      </vt:variant>
      <vt:variant>
        <vt:i4>0</vt:i4>
      </vt:variant>
      <vt:variant>
        <vt:i4>5</vt:i4>
      </vt:variant>
      <vt:variant>
        <vt:lpwstr>http://www.openclass.ru/wiki-lessons/141286</vt:lpwstr>
      </vt:variant>
      <vt:variant>
        <vt:lpwstr/>
      </vt:variant>
      <vt:variant>
        <vt:i4>2097274</vt:i4>
      </vt:variant>
      <vt:variant>
        <vt:i4>45</vt:i4>
      </vt:variant>
      <vt:variant>
        <vt:i4>0</vt:i4>
      </vt:variant>
      <vt:variant>
        <vt:i4>5</vt:i4>
      </vt:variant>
      <vt:variant>
        <vt:lpwstr>http://festival.1september.ru/articles/524297/</vt:lpwstr>
      </vt:variant>
      <vt:variant>
        <vt:lpwstr/>
      </vt:variant>
      <vt:variant>
        <vt:i4>1638501</vt:i4>
      </vt:variant>
      <vt:variant>
        <vt:i4>42</vt:i4>
      </vt:variant>
      <vt:variant>
        <vt:i4>0</vt:i4>
      </vt:variant>
      <vt:variant>
        <vt:i4>5</vt:i4>
      </vt:variant>
      <vt:variant>
        <vt:lpwstr>http://metodisty.com/2010/file_20100131130043.ppt</vt:lpwstr>
      </vt:variant>
      <vt:variant>
        <vt:lpwstr/>
      </vt:variant>
      <vt:variant>
        <vt:i4>262221</vt:i4>
      </vt:variant>
      <vt:variant>
        <vt:i4>39</vt:i4>
      </vt:variant>
      <vt:variant>
        <vt:i4>0</vt:i4>
      </vt:variant>
      <vt:variant>
        <vt:i4>5</vt:i4>
      </vt:variant>
      <vt:variant>
        <vt:lpwstr>http://school-collection.edu.ru/catalog/res/8248c2e0-aba7-45a6-85ef-</vt:lpwstr>
      </vt:variant>
      <vt:variant>
        <vt:lpwstr/>
      </vt:variant>
      <vt:variant>
        <vt:i4>2687073</vt:i4>
      </vt:variant>
      <vt:variant>
        <vt:i4>36</vt:i4>
      </vt:variant>
      <vt:variant>
        <vt:i4>0</vt:i4>
      </vt:variant>
      <vt:variant>
        <vt:i4>5</vt:i4>
      </vt:variant>
      <vt:variant>
        <vt:lpwstr>http://shibakova.ucoz.ru/board/razd/kat/pravopisanie_padezhnykh_</vt:lpwstr>
      </vt:variant>
      <vt:variant>
        <vt:lpwstr/>
      </vt:variant>
      <vt:variant>
        <vt:i4>3211367</vt:i4>
      </vt:variant>
      <vt:variant>
        <vt:i4>33</vt:i4>
      </vt:variant>
      <vt:variant>
        <vt:i4>0</vt:i4>
      </vt:variant>
      <vt:variant>
        <vt:i4>5</vt:i4>
      </vt:variant>
      <vt:variant>
        <vt:lpwstr>http://www.openclass.ru/wiki-lessons/32498</vt:lpwstr>
      </vt:variant>
      <vt:variant>
        <vt:lpwstr/>
      </vt:variant>
      <vt:variant>
        <vt:i4>5439559</vt:i4>
      </vt:variant>
      <vt:variant>
        <vt:i4>30</vt:i4>
      </vt:variant>
      <vt:variant>
        <vt:i4>0</vt:i4>
      </vt:variant>
      <vt:variant>
        <vt:i4>5</vt:i4>
      </vt:variant>
      <vt:variant>
        <vt:lpwstr>http://pedsovet.su/load/238-1-0-6908</vt:lpwstr>
      </vt:variant>
      <vt:variant>
        <vt:lpwstr/>
      </vt:variant>
      <vt:variant>
        <vt:i4>2949244</vt:i4>
      </vt:variant>
      <vt:variant>
        <vt:i4>27</vt:i4>
      </vt:variant>
      <vt:variant>
        <vt:i4>0</vt:i4>
      </vt:variant>
      <vt:variant>
        <vt:i4>5</vt:i4>
      </vt:variant>
      <vt:variant>
        <vt:lpwstr>http://festival.1september.ru/articles/515656/</vt:lpwstr>
      </vt:variant>
      <vt:variant>
        <vt:lpwstr/>
      </vt:variant>
      <vt:variant>
        <vt:i4>852037</vt:i4>
      </vt:variant>
      <vt:variant>
        <vt:i4>24</vt:i4>
      </vt:variant>
      <vt:variant>
        <vt:i4>0</vt:i4>
      </vt:variant>
      <vt:variant>
        <vt:i4>5</vt:i4>
      </vt:variant>
      <vt:variant>
        <vt:lpwstr>http://old.internet-school.ru/demo/525719?page=7</vt:lpwstr>
      </vt:variant>
      <vt:variant>
        <vt:lpwstr/>
      </vt:variant>
      <vt:variant>
        <vt:i4>5701697</vt:i4>
      </vt:variant>
      <vt:variant>
        <vt:i4>21</vt:i4>
      </vt:variant>
      <vt:variant>
        <vt:i4>0</vt:i4>
      </vt:variant>
      <vt:variant>
        <vt:i4>5</vt:i4>
      </vt:variant>
      <vt:variant>
        <vt:lpwstr>http://pedsovet.su/load/238-1-0-9590</vt:lpwstr>
      </vt:variant>
      <vt:variant>
        <vt:lpwstr/>
      </vt:variant>
      <vt:variant>
        <vt:i4>7274540</vt:i4>
      </vt:variant>
      <vt:variant>
        <vt:i4>18</vt:i4>
      </vt:variant>
      <vt:variant>
        <vt:i4>0</vt:i4>
      </vt:variant>
      <vt:variant>
        <vt:i4>5</vt:i4>
      </vt:variant>
      <vt:variant>
        <vt:lpwstr>http://festival.1september.ru/articles/585691/presentation/pril.ppt</vt:lpwstr>
      </vt:variant>
      <vt:variant>
        <vt:lpwstr/>
      </vt:variant>
      <vt:variant>
        <vt:i4>720965</vt:i4>
      </vt:variant>
      <vt:variant>
        <vt:i4>15</vt:i4>
      </vt:variant>
      <vt:variant>
        <vt:i4>0</vt:i4>
      </vt:variant>
      <vt:variant>
        <vt:i4>5</vt:i4>
      </vt:variant>
      <vt:variant>
        <vt:lpwstr>http://old.internet-school.ru/demo/525719?page=1</vt:lpwstr>
      </vt:variant>
      <vt:variant>
        <vt:lpwstr/>
      </vt:variant>
      <vt:variant>
        <vt:i4>262214</vt:i4>
      </vt:variant>
      <vt:variant>
        <vt:i4>12</vt:i4>
      </vt:variant>
      <vt:variant>
        <vt:i4>0</vt:i4>
      </vt:variant>
      <vt:variant>
        <vt:i4>5</vt:i4>
      </vt:variant>
      <vt:variant>
        <vt:lpwstr>http://gorodeya1.ucoz.ru/publ/nachalnye_klassy/koren_slova_urok_</vt:lpwstr>
      </vt:variant>
      <vt:variant>
        <vt:lpwstr/>
      </vt:variant>
      <vt:variant>
        <vt:i4>983092</vt:i4>
      </vt:variant>
      <vt:variant>
        <vt:i4>9</vt:i4>
      </vt:variant>
      <vt:variant>
        <vt:i4>0</vt:i4>
      </vt:variant>
      <vt:variant>
        <vt:i4>5</vt:i4>
      </vt:variant>
      <vt:variant>
        <vt:lpwstr>http://www.rusedu.ru/detail_13191.html</vt:lpwstr>
      </vt:variant>
      <vt:variant>
        <vt:lpwstr/>
      </vt:variant>
      <vt:variant>
        <vt:i4>3735673</vt:i4>
      </vt:variant>
      <vt:variant>
        <vt:i4>6</vt:i4>
      </vt:variant>
      <vt:variant>
        <vt:i4>0</vt:i4>
      </vt:variant>
      <vt:variant>
        <vt:i4>5</vt:i4>
      </vt:variant>
      <vt:variant>
        <vt:lpwstr>http://school-collection.edu.ru/catalog/res/608d5d01-873c-47c7-a6c6-ec6</vt:lpwstr>
      </vt:variant>
      <vt:variant>
        <vt:lpwstr/>
      </vt:variant>
      <vt:variant>
        <vt:i4>5242883</vt:i4>
      </vt:variant>
      <vt:variant>
        <vt:i4>3</vt:i4>
      </vt:variant>
      <vt:variant>
        <vt:i4>0</vt:i4>
      </vt:variant>
      <vt:variant>
        <vt:i4>5</vt:i4>
      </vt:variant>
      <vt:variant>
        <vt:lpwstr>http://www.deti-66.ru/forteachers/primaryschool/ruslang/2881.html</vt:lpwstr>
      </vt:variant>
      <vt:variant>
        <vt:lpwstr/>
      </vt:variant>
      <vt:variant>
        <vt:i4>5242883</vt:i4>
      </vt:variant>
      <vt:variant>
        <vt:i4>0</vt:i4>
      </vt:variant>
      <vt:variant>
        <vt:i4>0</vt:i4>
      </vt:variant>
      <vt:variant>
        <vt:i4>5</vt:i4>
      </vt:variant>
      <vt:variant>
        <vt:lpwstr>http://www.deti-66.ru/forteachers/primaryschool/ruslang/2881.html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Самарской области</dc:title>
  <dc:creator>User</dc:creator>
  <cp:lastModifiedBy>Учитель</cp:lastModifiedBy>
  <cp:revision>2</cp:revision>
  <cp:lastPrinted>2021-08-26T14:11:00Z</cp:lastPrinted>
  <dcterms:created xsi:type="dcterms:W3CDTF">2021-09-10T07:50:00Z</dcterms:created>
  <dcterms:modified xsi:type="dcterms:W3CDTF">2021-09-10T07:50:00Z</dcterms:modified>
</cp:coreProperties>
</file>