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661D8" w14:textId="6D602358" w:rsidR="00663DC1" w:rsidRPr="00F6196E" w:rsidRDefault="00F6196E" w:rsidP="00F6196E">
      <w:pPr>
        <w:contextualSpacing/>
      </w:pPr>
      <w:bookmarkStart w:id="0" w:name="_GoBack"/>
      <w:r>
        <w:rPr>
          <w:noProof/>
        </w:rPr>
        <w:drawing>
          <wp:inline distT="0" distB="0" distL="0" distR="0" wp14:anchorId="1C38D929" wp14:editId="3074EA96">
            <wp:extent cx="6246285" cy="926782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3)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5"/>
                    <a:stretch/>
                  </pic:blipFill>
                  <pic:spPr bwMode="auto">
                    <a:xfrm>
                      <a:off x="0" y="0"/>
                      <a:ext cx="6243859" cy="9264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3B947B74" w14:textId="77777777" w:rsidR="00C85559" w:rsidRPr="00F6196E" w:rsidRDefault="00C85559" w:rsidP="00F6196E">
      <w:pPr>
        <w:contextualSpacing/>
        <w:jc w:val="center"/>
        <w:rPr>
          <w:rFonts w:eastAsia="Calibri"/>
          <w:lang w:eastAsia="en-US"/>
        </w:rPr>
      </w:pPr>
      <w:r w:rsidRPr="00F6196E">
        <w:rPr>
          <w:rFonts w:eastAsia="Calibri"/>
          <w:b/>
          <w:lang w:eastAsia="en-US"/>
        </w:rPr>
        <w:lastRenderedPageBreak/>
        <w:t>Пояснительная записка к рабочей прогр</w:t>
      </w:r>
      <w:r w:rsidR="00D24B93" w:rsidRPr="00F6196E">
        <w:rPr>
          <w:rFonts w:eastAsia="Calibri"/>
          <w:b/>
          <w:lang w:eastAsia="en-US"/>
        </w:rPr>
        <w:t>амме по «Физической культуре», 4</w:t>
      </w:r>
      <w:r w:rsidRPr="00F6196E">
        <w:rPr>
          <w:rFonts w:eastAsia="Calibri"/>
          <w:b/>
          <w:lang w:eastAsia="en-US"/>
        </w:rPr>
        <w:t xml:space="preserve"> класс</w:t>
      </w:r>
    </w:p>
    <w:p w14:paraId="695A5551" w14:textId="7154F170" w:rsidR="00B377B1" w:rsidRPr="00F6196E" w:rsidRDefault="00F6196E" w:rsidP="00F6196E">
      <w:pPr>
        <w:ind w:firstLine="426"/>
        <w:contextualSpacing/>
        <w:jc w:val="both"/>
        <w:rPr>
          <w:color w:val="000000"/>
        </w:rPr>
      </w:pPr>
      <w:r w:rsidRPr="00F6196E">
        <w:rPr>
          <w:color w:val="000000"/>
        </w:rPr>
        <w:t>Рабочая программа</w:t>
      </w:r>
      <w:r w:rsidR="00B377B1" w:rsidRPr="00F6196E">
        <w:rPr>
          <w:color w:val="000000"/>
        </w:rPr>
        <w:t xml:space="preserve"> по физической культуре, 4 класс</w:t>
      </w:r>
      <w:r w:rsidRPr="00F6196E">
        <w:rPr>
          <w:color w:val="000000"/>
        </w:rPr>
        <w:t xml:space="preserve"> составлена в соответствии </w:t>
      </w:r>
      <w:proofErr w:type="gramStart"/>
      <w:r w:rsidRPr="00F6196E">
        <w:rPr>
          <w:color w:val="000000"/>
        </w:rPr>
        <w:t>с</w:t>
      </w:r>
      <w:proofErr w:type="gramEnd"/>
      <w:r w:rsidRPr="00F6196E">
        <w:rPr>
          <w:color w:val="000000"/>
        </w:rPr>
        <w:t>:</w:t>
      </w:r>
    </w:p>
    <w:p w14:paraId="4987E382" w14:textId="77777777" w:rsidR="00B377B1" w:rsidRPr="00F6196E" w:rsidRDefault="00B377B1" w:rsidP="00F6196E">
      <w:pPr>
        <w:ind w:firstLine="426"/>
        <w:contextualSpacing/>
        <w:jc w:val="both"/>
        <w:rPr>
          <w:color w:val="000000"/>
        </w:rPr>
      </w:pPr>
      <w:r w:rsidRPr="00F6196E">
        <w:rPr>
          <w:color w:val="000000"/>
        </w:rPr>
        <w:t>1. Федеральный закон от 29.12.2012 №273-ФЗ «Об образовании в Российской Федерации»;</w:t>
      </w:r>
    </w:p>
    <w:p w14:paraId="7D2FDF52" w14:textId="77777777" w:rsidR="00B377B1" w:rsidRPr="00F6196E" w:rsidRDefault="00B377B1" w:rsidP="00F6196E">
      <w:pPr>
        <w:ind w:firstLine="426"/>
        <w:contextualSpacing/>
        <w:jc w:val="both"/>
        <w:rPr>
          <w:color w:val="000000"/>
        </w:rPr>
      </w:pPr>
      <w:r w:rsidRPr="00F6196E">
        <w:rPr>
          <w:color w:val="000000"/>
        </w:rPr>
        <w:t>2. Федеральный государственный образовательный стандарт начального общего образования, утверждённым приказом МО РФ от 06.10.2009 N 373;</w:t>
      </w:r>
    </w:p>
    <w:p w14:paraId="3097389D" w14:textId="77777777" w:rsidR="00B377B1" w:rsidRPr="00F6196E" w:rsidRDefault="00B377B1" w:rsidP="00F6196E">
      <w:pPr>
        <w:ind w:firstLine="426"/>
        <w:contextualSpacing/>
        <w:jc w:val="both"/>
        <w:rPr>
          <w:color w:val="000000"/>
        </w:rPr>
      </w:pPr>
      <w:r w:rsidRPr="00F6196E">
        <w:rPr>
          <w:color w:val="000000"/>
        </w:rPr>
        <w:t xml:space="preserve">3.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</w:t>
      </w:r>
      <w:proofErr w:type="gramStart"/>
      <w:r w:rsidRPr="00F6196E">
        <w:rPr>
          <w:color w:val="000000"/>
        </w:rPr>
        <w:t>утверждённому</w:t>
      </w:r>
      <w:proofErr w:type="gramEnd"/>
      <w:r w:rsidRPr="00F6196E">
        <w:rPr>
          <w:color w:val="000000"/>
        </w:rPr>
        <w:t xml:space="preserve"> приказом Министерства образования и науки Российской Федерации от 30.08.2013 №1015;</w:t>
      </w:r>
    </w:p>
    <w:p w14:paraId="3463A133" w14:textId="77777777" w:rsidR="00B377B1" w:rsidRPr="00F6196E" w:rsidRDefault="00B377B1" w:rsidP="00F6196E">
      <w:pPr>
        <w:ind w:firstLine="426"/>
        <w:contextualSpacing/>
        <w:jc w:val="both"/>
        <w:rPr>
          <w:color w:val="000000"/>
        </w:rPr>
      </w:pPr>
      <w:r w:rsidRPr="00F6196E">
        <w:rPr>
          <w:color w:val="000000"/>
        </w:rPr>
        <w:t xml:space="preserve">4. </w:t>
      </w:r>
      <w:proofErr w:type="gramStart"/>
      <w:r w:rsidRPr="00F6196E">
        <w:rPr>
          <w:color w:val="000000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</w:t>
      </w:r>
      <w:proofErr w:type="gramEnd"/>
      <w:r w:rsidRPr="00F6196E">
        <w:rPr>
          <w:color w:val="000000"/>
        </w:rPr>
        <w:t xml:space="preserve"> просвещения Российской Федерации от 20 мая 2020 г. № 254". (Зарегистрирован 02.03.2021 № 62645);</w:t>
      </w:r>
    </w:p>
    <w:p w14:paraId="6D2BE3E9" w14:textId="77777777" w:rsidR="00B377B1" w:rsidRPr="00F6196E" w:rsidRDefault="00B377B1" w:rsidP="00F6196E">
      <w:pPr>
        <w:ind w:firstLine="426"/>
        <w:contextualSpacing/>
        <w:jc w:val="both"/>
        <w:rPr>
          <w:color w:val="000000"/>
        </w:rPr>
      </w:pPr>
      <w:r w:rsidRPr="00F6196E">
        <w:rPr>
          <w:color w:val="000000"/>
        </w:rPr>
        <w:t>5. Санитарные правила СП 2.4.3648-20 "Санитарно-эпидемиологические требования к организациям воспитания и обучения, отдыха и оздоровления детей и молодежи", утвержденных постановлением Главного государственного санитарного врача Российской Федерации от 28 сентября 2020 года № 28 (далее – СП 2.4.3648-20);</w:t>
      </w:r>
    </w:p>
    <w:p w14:paraId="47D35F4D" w14:textId="77777777" w:rsidR="00B377B1" w:rsidRPr="00F6196E" w:rsidRDefault="00B377B1" w:rsidP="00F6196E">
      <w:pPr>
        <w:ind w:firstLine="426"/>
        <w:contextualSpacing/>
        <w:jc w:val="both"/>
        <w:rPr>
          <w:color w:val="000000"/>
        </w:rPr>
      </w:pPr>
      <w:r w:rsidRPr="00F6196E">
        <w:rPr>
          <w:color w:val="000000"/>
        </w:rPr>
        <w:t xml:space="preserve">6. </w:t>
      </w:r>
      <w:proofErr w:type="gramStart"/>
      <w:r w:rsidRPr="00F6196E">
        <w:rPr>
          <w:color w:val="000000"/>
        </w:rPr>
        <w:t xml:space="preserve">Постановление Главного государственного санитарного врача Российской Федерации №16 от 30.06.2020 «Об утверждении 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F6196E">
        <w:rPr>
          <w:color w:val="000000"/>
        </w:rPr>
        <w:t>коронавирусной</w:t>
      </w:r>
      <w:proofErr w:type="spellEnd"/>
      <w:r w:rsidRPr="00F6196E">
        <w:rPr>
          <w:color w:val="000000"/>
        </w:rPr>
        <w:t xml:space="preserve"> инфекции (СOVOD-19)»;</w:t>
      </w:r>
      <w:proofErr w:type="gramEnd"/>
    </w:p>
    <w:p w14:paraId="53E81ECE" w14:textId="77777777" w:rsidR="00C85559" w:rsidRPr="00F6196E" w:rsidRDefault="00C85559" w:rsidP="00F6196E">
      <w:pPr>
        <w:ind w:firstLine="426"/>
        <w:contextualSpacing/>
        <w:jc w:val="both"/>
        <w:rPr>
          <w:rFonts w:eastAsia="Calibri"/>
          <w:b/>
          <w:lang w:eastAsia="en-US"/>
        </w:rPr>
      </w:pPr>
      <w:r w:rsidRPr="00F6196E">
        <w:rPr>
          <w:rFonts w:eastAsia="Calibri"/>
          <w:b/>
          <w:spacing w:val="-1"/>
          <w:lang w:eastAsia="en-US"/>
        </w:rPr>
        <w:t xml:space="preserve">Для реализации Рабочей программы используется учебно-методический комплект,  </w:t>
      </w:r>
      <w:r w:rsidRPr="00F6196E">
        <w:rPr>
          <w:rFonts w:eastAsia="Calibri"/>
          <w:b/>
          <w:lang w:eastAsia="en-US"/>
        </w:rPr>
        <w:t>включающий:</w:t>
      </w:r>
    </w:p>
    <w:p w14:paraId="0AF2BA7A" w14:textId="77777777" w:rsidR="00C85559" w:rsidRPr="00F6196E" w:rsidRDefault="00C85559" w:rsidP="00F6196E">
      <w:pPr>
        <w:widowControl w:val="0"/>
        <w:shd w:val="clear" w:color="auto" w:fill="FFFFFF"/>
        <w:autoSpaceDE w:val="0"/>
        <w:autoSpaceDN w:val="0"/>
        <w:adjustRightInd w:val="0"/>
        <w:ind w:firstLine="426"/>
        <w:contextualSpacing/>
        <w:jc w:val="both"/>
        <w:rPr>
          <w:rFonts w:eastAsia="Calibri"/>
          <w:lang w:eastAsia="en-US"/>
        </w:rPr>
      </w:pPr>
      <w:r w:rsidRPr="00F6196E">
        <w:rPr>
          <w:rFonts w:eastAsia="Calibri"/>
          <w:b/>
          <w:lang w:eastAsia="en-US"/>
        </w:rPr>
        <w:t xml:space="preserve">1.учебник </w:t>
      </w:r>
      <w:r w:rsidRPr="00F6196E">
        <w:rPr>
          <w:rFonts w:eastAsia="Calibri"/>
          <w:lang w:eastAsia="en-US"/>
        </w:rPr>
        <w:t>–</w:t>
      </w:r>
      <w:r w:rsidRPr="00F6196E">
        <w:rPr>
          <w:rFonts w:eastAsia="Calibri"/>
          <w:color w:val="000000"/>
          <w:lang w:eastAsia="en-US"/>
        </w:rPr>
        <w:t xml:space="preserve"> Физическая культура. 1–4 </w:t>
      </w:r>
      <w:proofErr w:type="spellStart"/>
      <w:r w:rsidRPr="00F6196E">
        <w:rPr>
          <w:rFonts w:eastAsia="Calibri"/>
          <w:color w:val="000000"/>
          <w:lang w:eastAsia="en-US"/>
        </w:rPr>
        <w:t>кл</w:t>
      </w:r>
      <w:proofErr w:type="spellEnd"/>
      <w:r w:rsidRPr="00F6196E">
        <w:rPr>
          <w:rFonts w:eastAsia="Calibri"/>
          <w:color w:val="000000"/>
          <w:lang w:eastAsia="en-US"/>
        </w:rPr>
        <w:t xml:space="preserve">.: В.И. Лях учебник для общеобразовательных учреждений. </w:t>
      </w:r>
      <w:r w:rsidRPr="00F6196E">
        <w:rPr>
          <w:rFonts w:eastAsia="Calibri"/>
          <w:lang w:eastAsia="en-US"/>
        </w:rPr>
        <w:t>14-е изд. -</w:t>
      </w:r>
      <w:r w:rsidRPr="00F6196E">
        <w:rPr>
          <w:rFonts w:eastAsia="Calibri"/>
          <w:color w:val="000000"/>
          <w:lang w:eastAsia="en-US"/>
        </w:rPr>
        <w:t xml:space="preserve"> М.: Просвещение, </w:t>
      </w:r>
      <w:r w:rsidRPr="00F6196E">
        <w:rPr>
          <w:rFonts w:eastAsia="Calibri"/>
          <w:lang w:eastAsia="en-US"/>
        </w:rPr>
        <w:t>2013. - 190 с.</w:t>
      </w:r>
    </w:p>
    <w:p w14:paraId="1CE8948B" w14:textId="77777777" w:rsidR="00C85559" w:rsidRPr="00F6196E" w:rsidRDefault="00C85559" w:rsidP="00F6196E">
      <w:pPr>
        <w:ind w:firstLine="426"/>
        <w:contextualSpacing/>
        <w:jc w:val="both"/>
        <w:rPr>
          <w:rFonts w:eastAsia="Calibri"/>
          <w:b/>
          <w:lang w:eastAsia="en-US"/>
        </w:rPr>
      </w:pPr>
      <w:r w:rsidRPr="00F6196E">
        <w:rPr>
          <w:rFonts w:eastAsia="Calibri"/>
          <w:b/>
          <w:lang w:eastAsia="en-US"/>
        </w:rPr>
        <w:t>2.методическое пособие:</w:t>
      </w:r>
    </w:p>
    <w:p w14:paraId="21975125" w14:textId="77777777" w:rsidR="00C85559" w:rsidRPr="00F6196E" w:rsidRDefault="00C85559" w:rsidP="00F6196E">
      <w:pPr>
        <w:widowControl w:val="0"/>
        <w:shd w:val="clear" w:color="auto" w:fill="FFFFFF"/>
        <w:autoSpaceDE w:val="0"/>
        <w:autoSpaceDN w:val="0"/>
        <w:adjustRightInd w:val="0"/>
        <w:ind w:firstLine="426"/>
        <w:contextualSpacing/>
        <w:jc w:val="both"/>
        <w:rPr>
          <w:rFonts w:eastAsia="Calibri"/>
          <w:color w:val="000000"/>
          <w:lang w:eastAsia="en-US"/>
        </w:rPr>
      </w:pPr>
      <w:r w:rsidRPr="00F6196E">
        <w:rPr>
          <w:rFonts w:eastAsia="Calibri"/>
          <w:color w:val="000000"/>
          <w:lang w:eastAsia="en-US"/>
        </w:rPr>
        <w:t xml:space="preserve">авторская программа «Комплексная программа физического воспитания учащихся 1-11 классов» В. И. Лях, А. А. </w:t>
      </w:r>
      <w:proofErr w:type="spellStart"/>
      <w:r w:rsidRPr="00F6196E">
        <w:rPr>
          <w:rFonts w:eastAsia="Calibri"/>
          <w:color w:val="000000"/>
          <w:lang w:eastAsia="en-US"/>
        </w:rPr>
        <w:t>Зданевич</w:t>
      </w:r>
      <w:proofErr w:type="spellEnd"/>
      <w:r w:rsidRPr="00F6196E">
        <w:rPr>
          <w:rFonts w:eastAsia="Calibri"/>
          <w:color w:val="000000"/>
          <w:lang w:eastAsia="en-US"/>
        </w:rPr>
        <w:t>. - М.: Просвещение, 2010</w:t>
      </w:r>
    </w:p>
    <w:p w14:paraId="4510B835" w14:textId="77777777" w:rsidR="00C85559" w:rsidRPr="00F6196E" w:rsidRDefault="00C85559" w:rsidP="00F6196E">
      <w:pPr>
        <w:ind w:firstLine="426"/>
        <w:contextualSpacing/>
        <w:jc w:val="both"/>
        <w:rPr>
          <w:rFonts w:eastAsia="Calibri"/>
          <w:lang w:eastAsia="en-US"/>
        </w:rPr>
      </w:pPr>
      <w:r w:rsidRPr="00F6196E">
        <w:t xml:space="preserve"> </w:t>
      </w:r>
      <w:r w:rsidRPr="00F6196E">
        <w:rPr>
          <w:rFonts w:eastAsia="Calibri"/>
          <w:lang w:eastAsia="en-US"/>
        </w:rPr>
        <w:t>Лях В.И. Физическое воспитание учащихся 1-4 классов. - М., 2014</w:t>
      </w:r>
    </w:p>
    <w:p w14:paraId="2D7792D6" w14:textId="77777777" w:rsidR="00C85559" w:rsidRPr="00F6196E" w:rsidRDefault="00C85559" w:rsidP="00F6196E">
      <w:pPr>
        <w:ind w:firstLine="426"/>
        <w:contextualSpacing/>
        <w:jc w:val="both"/>
        <w:rPr>
          <w:rFonts w:eastAsia="Calibri"/>
          <w:lang w:eastAsia="en-US"/>
        </w:rPr>
      </w:pPr>
      <w:r w:rsidRPr="00F6196E">
        <w:rPr>
          <w:rFonts w:eastAsia="Calibri"/>
          <w:lang w:eastAsia="en-US"/>
        </w:rPr>
        <w:t xml:space="preserve"> Настольная книга учителя физической культуры/под ред.  Л.Б. </w:t>
      </w:r>
      <w:proofErr w:type="spellStart"/>
      <w:r w:rsidRPr="00F6196E">
        <w:rPr>
          <w:rFonts w:eastAsia="Calibri"/>
          <w:lang w:eastAsia="en-US"/>
        </w:rPr>
        <w:t>Кофмана</w:t>
      </w:r>
      <w:proofErr w:type="spellEnd"/>
      <w:r w:rsidRPr="00F6196E">
        <w:rPr>
          <w:rFonts w:eastAsia="Calibri"/>
          <w:lang w:eastAsia="en-US"/>
        </w:rPr>
        <w:t>. – М., 2012</w:t>
      </w:r>
    </w:p>
    <w:p w14:paraId="5F48DD74" w14:textId="77777777" w:rsidR="00C85559" w:rsidRPr="00F6196E" w:rsidRDefault="00C85559" w:rsidP="00F6196E">
      <w:pPr>
        <w:ind w:firstLine="426"/>
        <w:contextualSpacing/>
        <w:jc w:val="both"/>
        <w:rPr>
          <w:rFonts w:eastAsia="Calibri"/>
          <w:b/>
          <w:lang w:eastAsia="en-US"/>
        </w:rPr>
      </w:pPr>
      <w:r w:rsidRPr="00F6196E">
        <w:rPr>
          <w:rFonts w:eastAsia="Calibri"/>
          <w:b/>
          <w:lang w:eastAsia="en-US"/>
        </w:rPr>
        <w:t>3.дидактический материал:</w:t>
      </w:r>
    </w:p>
    <w:p w14:paraId="09649073" w14:textId="77777777" w:rsidR="00C85559" w:rsidRPr="00F6196E" w:rsidRDefault="00C85559" w:rsidP="00F6196E">
      <w:pPr>
        <w:ind w:firstLine="426"/>
        <w:contextualSpacing/>
        <w:jc w:val="both"/>
        <w:rPr>
          <w:rFonts w:eastAsia="Calibri"/>
          <w:lang w:eastAsia="en-US"/>
        </w:rPr>
      </w:pPr>
      <w:r w:rsidRPr="00F6196E">
        <w:rPr>
          <w:rFonts w:eastAsia="Calibri"/>
          <w:lang w:eastAsia="en-US"/>
        </w:rPr>
        <w:t xml:space="preserve">методика преподавания. Спортивные игры/под ред. Э. </w:t>
      </w:r>
      <w:proofErr w:type="spellStart"/>
      <w:r w:rsidRPr="00F6196E">
        <w:rPr>
          <w:rFonts w:eastAsia="Calibri"/>
          <w:lang w:eastAsia="en-US"/>
        </w:rPr>
        <w:t>Найминова</w:t>
      </w:r>
      <w:proofErr w:type="spellEnd"/>
      <w:r w:rsidRPr="00F6196E">
        <w:rPr>
          <w:rFonts w:eastAsia="Calibri"/>
          <w:lang w:eastAsia="en-US"/>
        </w:rPr>
        <w:t>. – М., 2010</w:t>
      </w:r>
    </w:p>
    <w:p w14:paraId="72062F11" w14:textId="77777777" w:rsidR="00C85559" w:rsidRPr="00F6196E" w:rsidRDefault="00C85559" w:rsidP="00F6196E">
      <w:pPr>
        <w:ind w:firstLine="426"/>
        <w:contextualSpacing/>
        <w:jc w:val="both"/>
        <w:rPr>
          <w:rFonts w:eastAsia="Calibri"/>
          <w:lang w:eastAsia="en-US"/>
        </w:rPr>
      </w:pPr>
      <w:r w:rsidRPr="00F6196E">
        <w:rPr>
          <w:rFonts w:eastAsia="Calibri"/>
          <w:lang w:eastAsia="en-US"/>
        </w:rPr>
        <w:t>-Спортивные игры на уроках физкультуры/ ред. Листов О. – М., 2011 г</w:t>
      </w:r>
    </w:p>
    <w:p w14:paraId="72488E37" w14:textId="77777777" w:rsidR="00C85559" w:rsidRPr="00F6196E" w:rsidRDefault="00C85559" w:rsidP="00F6196E">
      <w:pPr>
        <w:ind w:firstLine="426"/>
        <w:contextualSpacing/>
        <w:jc w:val="both"/>
        <w:rPr>
          <w:rFonts w:eastAsia="Calibri"/>
          <w:b/>
          <w:lang w:eastAsia="en-US"/>
        </w:rPr>
      </w:pPr>
    </w:p>
    <w:p w14:paraId="6484DBAC" w14:textId="77777777" w:rsidR="00C85559" w:rsidRPr="00F6196E" w:rsidRDefault="00C85559" w:rsidP="00F6196E">
      <w:pPr>
        <w:contextualSpacing/>
        <w:jc w:val="both"/>
        <w:rPr>
          <w:rFonts w:eastAsia="Calibri"/>
          <w:lang w:eastAsia="en-US"/>
        </w:rPr>
      </w:pPr>
      <w:r w:rsidRPr="00F6196E">
        <w:rPr>
          <w:rFonts w:eastAsia="Calibri"/>
          <w:b/>
          <w:lang w:eastAsia="en-US"/>
        </w:rPr>
        <w:t>Количество часов</w:t>
      </w:r>
      <w:r w:rsidR="00643FC2" w:rsidRPr="00F6196E">
        <w:rPr>
          <w:rFonts w:eastAsia="Calibri"/>
          <w:lang w:eastAsia="en-US"/>
        </w:rPr>
        <w:t>: в год – 102</w:t>
      </w:r>
      <w:r w:rsidRPr="00F6196E">
        <w:rPr>
          <w:rFonts w:eastAsia="Calibri"/>
          <w:lang w:eastAsia="en-US"/>
        </w:rPr>
        <w:t>; в неделю – 3, резерв – 3 часа.</w:t>
      </w:r>
    </w:p>
    <w:p w14:paraId="57EC53E3" w14:textId="77777777" w:rsidR="00C85559" w:rsidRPr="00F6196E" w:rsidRDefault="00C85559" w:rsidP="00F6196E">
      <w:pPr>
        <w:contextualSpacing/>
        <w:jc w:val="center"/>
        <w:rPr>
          <w:b/>
          <w:bCs/>
          <w:color w:val="000000"/>
        </w:rPr>
      </w:pPr>
    </w:p>
    <w:p w14:paraId="205B15B7" w14:textId="77777777" w:rsidR="00C85559" w:rsidRPr="00F6196E" w:rsidRDefault="00C85559" w:rsidP="00F6196E">
      <w:pPr>
        <w:contextualSpacing/>
        <w:jc w:val="center"/>
        <w:rPr>
          <w:b/>
          <w:bCs/>
          <w:color w:val="000000"/>
        </w:rPr>
      </w:pPr>
      <w:r w:rsidRPr="00F6196E">
        <w:rPr>
          <w:b/>
          <w:bCs/>
          <w:color w:val="000000"/>
        </w:rPr>
        <w:t>Распределение учебного времени при реализации программного материала</w:t>
      </w:r>
    </w:p>
    <w:p w14:paraId="615CD6AF" w14:textId="77777777" w:rsidR="00C85559" w:rsidRPr="00F6196E" w:rsidRDefault="00D24B93" w:rsidP="00F6196E">
      <w:pPr>
        <w:contextualSpacing/>
        <w:jc w:val="center"/>
        <w:rPr>
          <w:color w:val="000000"/>
        </w:rPr>
      </w:pPr>
      <w:r w:rsidRPr="00F6196E">
        <w:rPr>
          <w:b/>
          <w:bCs/>
          <w:color w:val="000000"/>
        </w:rPr>
        <w:t>по физической культуре (4</w:t>
      </w:r>
      <w:r w:rsidR="00C85559" w:rsidRPr="00F6196E">
        <w:rPr>
          <w:b/>
          <w:bCs/>
          <w:color w:val="000000"/>
        </w:rPr>
        <w:t xml:space="preserve"> класс)</w:t>
      </w:r>
    </w:p>
    <w:tbl>
      <w:tblPr>
        <w:tblW w:w="90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6305"/>
        <w:gridCol w:w="1742"/>
      </w:tblGrid>
      <w:tr w:rsidR="00C85559" w:rsidRPr="00F6196E" w14:paraId="7D520E80" w14:textId="77777777" w:rsidTr="00C85559"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A4E32C" w14:textId="77777777" w:rsidR="00C85559" w:rsidRPr="00F6196E" w:rsidRDefault="00C85559" w:rsidP="00F6196E">
            <w:pPr>
              <w:contextualSpacing/>
              <w:jc w:val="center"/>
              <w:rPr>
                <w:color w:val="000000"/>
              </w:rPr>
            </w:pPr>
            <w:r w:rsidRPr="00F6196E">
              <w:rPr>
                <w:color w:val="000000"/>
              </w:rPr>
              <w:t>№</w:t>
            </w:r>
          </w:p>
          <w:p w14:paraId="6DABE287" w14:textId="77777777" w:rsidR="00C85559" w:rsidRPr="00F6196E" w:rsidRDefault="00C85559" w:rsidP="00F6196E">
            <w:pPr>
              <w:contextualSpacing/>
              <w:jc w:val="center"/>
              <w:rPr>
                <w:color w:val="000000"/>
              </w:rPr>
            </w:pPr>
            <w:proofErr w:type="gramStart"/>
            <w:r w:rsidRPr="00F6196E">
              <w:rPr>
                <w:color w:val="000000"/>
              </w:rPr>
              <w:t>п</w:t>
            </w:r>
            <w:proofErr w:type="gramEnd"/>
            <w:r w:rsidRPr="00F6196E">
              <w:rPr>
                <w:color w:val="000000"/>
              </w:rPr>
              <w:t>/п</w:t>
            </w: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1E432F" w14:textId="77777777" w:rsidR="00C85559" w:rsidRPr="00F6196E" w:rsidRDefault="00C85559" w:rsidP="00F6196E">
            <w:pPr>
              <w:contextualSpacing/>
              <w:jc w:val="center"/>
              <w:rPr>
                <w:color w:val="000000"/>
              </w:rPr>
            </w:pPr>
            <w:r w:rsidRPr="00F6196E">
              <w:rPr>
                <w:color w:val="000000"/>
              </w:rPr>
              <w:t>Вид программного материала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0462E1" w14:textId="77777777" w:rsidR="00C85559" w:rsidRPr="00F6196E" w:rsidRDefault="00C85559" w:rsidP="00F6196E">
            <w:pPr>
              <w:contextualSpacing/>
              <w:jc w:val="center"/>
              <w:rPr>
                <w:color w:val="000000"/>
              </w:rPr>
            </w:pPr>
            <w:r w:rsidRPr="00F6196E">
              <w:rPr>
                <w:color w:val="000000"/>
              </w:rPr>
              <w:t>Количество часов (уроков)</w:t>
            </w:r>
          </w:p>
        </w:tc>
      </w:tr>
      <w:tr w:rsidR="00C85559" w:rsidRPr="00F6196E" w14:paraId="3D6369AE" w14:textId="77777777" w:rsidTr="00C85559"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03509E" w14:textId="77777777" w:rsidR="00C85559" w:rsidRPr="00F6196E" w:rsidRDefault="00C85559" w:rsidP="00F6196E">
            <w:pPr>
              <w:contextualSpacing/>
              <w:jc w:val="center"/>
              <w:rPr>
                <w:color w:val="000000"/>
              </w:rPr>
            </w:pPr>
            <w:r w:rsidRPr="00F6196E">
              <w:rPr>
                <w:color w:val="000000"/>
              </w:rPr>
              <w:t>1</w:t>
            </w: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38A194" w14:textId="77777777" w:rsidR="00C85559" w:rsidRPr="00F6196E" w:rsidRDefault="00C85559" w:rsidP="00F6196E">
            <w:pPr>
              <w:contextualSpacing/>
              <w:rPr>
                <w:color w:val="000000"/>
              </w:rPr>
            </w:pPr>
            <w:r w:rsidRPr="00F6196E">
              <w:rPr>
                <w:b/>
                <w:bCs/>
                <w:color w:val="000000"/>
              </w:rPr>
              <w:t>Базовая часть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9B7EFC" w14:textId="77777777" w:rsidR="00C85559" w:rsidRPr="00F6196E" w:rsidRDefault="00C85559" w:rsidP="00F6196E">
            <w:pPr>
              <w:contextualSpacing/>
              <w:jc w:val="center"/>
              <w:rPr>
                <w:color w:val="000000"/>
              </w:rPr>
            </w:pPr>
            <w:r w:rsidRPr="00F6196E">
              <w:rPr>
                <w:b/>
                <w:bCs/>
                <w:color w:val="000000"/>
              </w:rPr>
              <w:t>68</w:t>
            </w:r>
          </w:p>
        </w:tc>
      </w:tr>
      <w:tr w:rsidR="00C85559" w:rsidRPr="00F6196E" w14:paraId="4E1BF284" w14:textId="77777777" w:rsidTr="00C85559"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DA13C6" w14:textId="77777777" w:rsidR="00C85559" w:rsidRPr="00F6196E" w:rsidRDefault="00C85559" w:rsidP="00F6196E">
            <w:pPr>
              <w:contextualSpacing/>
              <w:jc w:val="center"/>
              <w:rPr>
                <w:color w:val="000000"/>
              </w:rPr>
            </w:pPr>
            <w:r w:rsidRPr="00F6196E">
              <w:rPr>
                <w:color w:val="000000"/>
              </w:rPr>
              <w:t>1.1</w:t>
            </w: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356B6C" w14:textId="77777777" w:rsidR="00C85559" w:rsidRPr="00F6196E" w:rsidRDefault="00C85559" w:rsidP="00F6196E">
            <w:pPr>
              <w:contextualSpacing/>
              <w:rPr>
                <w:color w:val="000000"/>
              </w:rPr>
            </w:pPr>
            <w:r w:rsidRPr="00F6196E">
              <w:rPr>
                <w:color w:val="000000"/>
              </w:rPr>
              <w:t>Основы знаний о физической культуре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66D591" w14:textId="77777777" w:rsidR="00C85559" w:rsidRPr="00F6196E" w:rsidRDefault="00C85559" w:rsidP="00F6196E">
            <w:pPr>
              <w:contextualSpacing/>
              <w:jc w:val="center"/>
              <w:rPr>
                <w:color w:val="444444"/>
              </w:rPr>
            </w:pPr>
            <w:r w:rsidRPr="00F6196E">
              <w:rPr>
                <w:i/>
                <w:iCs/>
              </w:rPr>
              <w:t xml:space="preserve">В процессе </w:t>
            </w:r>
            <w:r w:rsidRPr="00F6196E">
              <w:rPr>
                <w:i/>
                <w:iCs/>
              </w:rPr>
              <w:lastRenderedPageBreak/>
              <w:t>урока</w:t>
            </w:r>
          </w:p>
        </w:tc>
      </w:tr>
      <w:tr w:rsidR="00C85559" w:rsidRPr="00F6196E" w14:paraId="6E4E34B3" w14:textId="77777777" w:rsidTr="00C85559"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339FCD" w14:textId="77777777" w:rsidR="00C85559" w:rsidRPr="00F6196E" w:rsidRDefault="00C85559" w:rsidP="00F6196E">
            <w:pPr>
              <w:contextualSpacing/>
              <w:jc w:val="center"/>
              <w:rPr>
                <w:color w:val="000000"/>
              </w:rPr>
            </w:pPr>
            <w:r w:rsidRPr="00F6196E">
              <w:rPr>
                <w:color w:val="000000"/>
              </w:rPr>
              <w:lastRenderedPageBreak/>
              <w:t>1.2</w:t>
            </w: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8639E3" w14:textId="77777777" w:rsidR="00C85559" w:rsidRPr="00F6196E" w:rsidRDefault="00C85559" w:rsidP="00F6196E">
            <w:pPr>
              <w:contextualSpacing/>
              <w:rPr>
                <w:color w:val="000000"/>
              </w:rPr>
            </w:pPr>
            <w:r w:rsidRPr="00F6196E">
              <w:rPr>
                <w:color w:val="000000"/>
              </w:rPr>
              <w:t>Гимнастика с элементами акробатики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679F11" w14:textId="77777777" w:rsidR="00C85559" w:rsidRPr="00F6196E" w:rsidRDefault="00C85559" w:rsidP="00F6196E">
            <w:pPr>
              <w:contextualSpacing/>
              <w:jc w:val="center"/>
              <w:rPr>
                <w:color w:val="000000"/>
              </w:rPr>
            </w:pPr>
            <w:r w:rsidRPr="00F6196E">
              <w:rPr>
                <w:color w:val="000000"/>
              </w:rPr>
              <w:t>21</w:t>
            </w:r>
          </w:p>
        </w:tc>
      </w:tr>
      <w:tr w:rsidR="00C85559" w:rsidRPr="00F6196E" w14:paraId="09B47850" w14:textId="77777777" w:rsidTr="00C85559"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48BBF3" w14:textId="77777777" w:rsidR="00C85559" w:rsidRPr="00F6196E" w:rsidRDefault="00C85559" w:rsidP="00F6196E">
            <w:pPr>
              <w:contextualSpacing/>
              <w:jc w:val="center"/>
              <w:rPr>
                <w:color w:val="000000"/>
              </w:rPr>
            </w:pPr>
            <w:r w:rsidRPr="00F6196E">
              <w:rPr>
                <w:color w:val="000000"/>
              </w:rPr>
              <w:t>1.3</w:t>
            </w: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5F3C1D" w14:textId="77777777" w:rsidR="00C85559" w:rsidRPr="00F6196E" w:rsidRDefault="00C85559" w:rsidP="00F6196E">
            <w:pPr>
              <w:contextualSpacing/>
              <w:rPr>
                <w:color w:val="000000"/>
              </w:rPr>
            </w:pPr>
            <w:r w:rsidRPr="00F6196E">
              <w:rPr>
                <w:color w:val="000000"/>
              </w:rPr>
              <w:t>Легкоатлетические упражнения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91C80E" w14:textId="77777777" w:rsidR="00C85559" w:rsidRPr="00F6196E" w:rsidRDefault="00C85559" w:rsidP="00F6196E">
            <w:pPr>
              <w:contextualSpacing/>
              <w:jc w:val="center"/>
              <w:rPr>
                <w:color w:val="000000"/>
              </w:rPr>
            </w:pPr>
            <w:r w:rsidRPr="00F6196E">
              <w:rPr>
                <w:color w:val="000000"/>
              </w:rPr>
              <w:t>35</w:t>
            </w:r>
          </w:p>
        </w:tc>
      </w:tr>
      <w:tr w:rsidR="00C85559" w:rsidRPr="00F6196E" w14:paraId="4CFA58A8" w14:textId="77777777" w:rsidTr="00C85559"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784384" w14:textId="77777777" w:rsidR="00C85559" w:rsidRPr="00F6196E" w:rsidRDefault="00C85559" w:rsidP="00F6196E">
            <w:pPr>
              <w:contextualSpacing/>
              <w:jc w:val="center"/>
              <w:rPr>
                <w:color w:val="000000"/>
              </w:rPr>
            </w:pPr>
            <w:r w:rsidRPr="00F6196E">
              <w:rPr>
                <w:color w:val="000000"/>
              </w:rPr>
              <w:t>1.4</w:t>
            </w: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C31077" w14:textId="77777777" w:rsidR="00C85559" w:rsidRPr="00F6196E" w:rsidRDefault="00C85559" w:rsidP="00F6196E">
            <w:pPr>
              <w:contextualSpacing/>
              <w:rPr>
                <w:color w:val="000000"/>
              </w:rPr>
            </w:pPr>
            <w:r w:rsidRPr="00F6196E">
              <w:rPr>
                <w:color w:val="000000"/>
              </w:rPr>
              <w:t>Кроссовая подготовка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5BAC9F" w14:textId="77777777" w:rsidR="00C85559" w:rsidRPr="00F6196E" w:rsidRDefault="00C85559" w:rsidP="00F6196E">
            <w:pPr>
              <w:contextualSpacing/>
              <w:jc w:val="center"/>
              <w:rPr>
                <w:color w:val="000000"/>
              </w:rPr>
            </w:pPr>
            <w:r w:rsidRPr="00F6196E">
              <w:rPr>
                <w:color w:val="000000"/>
              </w:rPr>
              <w:t>9</w:t>
            </w:r>
          </w:p>
        </w:tc>
      </w:tr>
      <w:tr w:rsidR="00C85559" w:rsidRPr="00F6196E" w14:paraId="5569DF5B" w14:textId="77777777" w:rsidTr="00C85559"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27F97A" w14:textId="77777777" w:rsidR="00C85559" w:rsidRPr="00F6196E" w:rsidRDefault="00C85559" w:rsidP="00F6196E">
            <w:pPr>
              <w:contextualSpacing/>
              <w:jc w:val="center"/>
              <w:rPr>
                <w:color w:val="000000"/>
              </w:rPr>
            </w:pPr>
            <w:r w:rsidRPr="00F6196E">
              <w:rPr>
                <w:color w:val="000000"/>
              </w:rPr>
              <w:t>1.5</w:t>
            </w: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9A8C00" w14:textId="77777777" w:rsidR="00C85559" w:rsidRPr="00F6196E" w:rsidRDefault="00C85559" w:rsidP="00F6196E">
            <w:pPr>
              <w:contextualSpacing/>
              <w:rPr>
                <w:color w:val="000000"/>
              </w:rPr>
            </w:pPr>
            <w:r w:rsidRPr="00F6196E">
              <w:rPr>
                <w:rFonts w:eastAsia="Calibri"/>
                <w:lang w:eastAsia="en-US"/>
              </w:rPr>
              <w:t>Резерв (эстафетный бег, спортивные игры)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F984D6" w14:textId="77777777" w:rsidR="00C85559" w:rsidRPr="00F6196E" w:rsidRDefault="00C85559" w:rsidP="00F6196E">
            <w:pPr>
              <w:contextualSpacing/>
              <w:jc w:val="center"/>
              <w:rPr>
                <w:color w:val="000000"/>
              </w:rPr>
            </w:pPr>
            <w:r w:rsidRPr="00F6196E">
              <w:rPr>
                <w:color w:val="000000"/>
              </w:rPr>
              <w:t>3</w:t>
            </w:r>
          </w:p>
        </w:tc>
      </w:tr>
      <w:tr w:rsidR="00C85559" w:rsidRPr="00F6196E" w14:paraId="15F64450" w14:textId="77777777" w:rsidTr="00C85559"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AA8930" w14:textId="77777777" w:rsidR="00C85559" w:rsidRPr="00F6196E" w:rsidRDefault="00C85559" w:rsidP="00F6196E">
            <w:pPr>
              <w:contextualSpacing/>
              <w:jc w:val="center"/>
              <w:rPr>
                <w:color w:val="000000"/>
              </w:rPr>
            </w:pPr>
            <w:r w:rsidRPr="00F6196E">
              <w:rPr>
                <w:color w:val="000000"/>
              </w:rPr>
              <w:t>2</w:t>
            </w: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5DDC30" w14:textId="77777777" w:rsidR="00C85559" w:rsidRPr="00F6196E" w:rsidRDefault="00C85559" w:rsidP="00F6196E">
            <w:pPr>
              <w:contextualSpacing/>
              <w:rPr>
                <w:color w:val="000000"/>
              </w:rPr>
            </w:pPr>
            <w:r w:rsidRPr="00F6196E">
              <w:rPr>
                <w:b/>
                <w:bCs/>
                <w:color w:val="000000"/>
              </w:rPr>
              <w:t>Вариативная часть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D510E6" w14:textId="77777777" w:rsidR="00C85559" w:rsidRPr="00F6196E" w:rsidRDefault="00C85559" w:rsidP="00F6196E">
            <w:pPr>
              <w:contextualSpacing/>
              <w:jc w:val="center"/>
              <w:rPr>
                <w:color w:val="000000"/>
              </w:rPr>
            </w:pPr>
            <w:r w:rsidRPr="00F6196E">
              <w:rPr>
                <w:b/>
                <w:bCs/>
                <w:color w:val="000000"/>
              </w:rPr>
              <w:t>34</w:t>
            </w:r>
          </w:p>
        </w:tc>
      </w:tr>
      <w:tr w:rsidR="00C85559" w:rsidRPr="00F6196E" w14:paraId="00E98F50" w14:textId="77777777" w:rsidTr="00C85559"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A7752D" w14:textId="77777777" w:rsidR="00C85559" w:rsidRPr="00F6196E" w:rsidRDefault="00C85559" w:rsidP="00F6196E">
            <w:pPr>
              <w:contextualSpacing/>
              <w:jc w:val="center"/>
              <w:rPr>
                <w:color w:val="000000"/>
              </w:rPr>
            </w:pPr>
            <w:r w:rsidRPr="00F6196E">
              <w:rPr>
                <w:color w:val="000000"/>
              </w:rPr>
              <w:t>2.2</w:t>
            </w: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46F718" w14:textId="77777777" w:rsidR="00C85559" w:rsidRPr="00F6196E" w:rsidRDefault="00C85559" w:rsidP="00F6196E">
            <w:pPr>
              <w:contextualSpacing/>
              <w:rPr>
                <w:color w:val="000000"/>
              </w:rPr>
            </w:pPr>
            <w:r w:rsidRPr="00F6196E">
              <w:rPr>
                <w:color w:val="000000"/>
              </w:rPr>
              <w:t>Подвижные игры на основе баскетбола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8232F4" w14:textId="77777777" w:rsidR="00C85559" w:rsidRPr="00F6196E" w:rsidRDefault="00C85559" w:rsidP="00F6196E">
            <w:pPr>
              <w:contextualSpacing/>
              <w:jc w:val="center"/>
              <w:rPr>
                <w:color w:val="000000"/>
              </w:rPr>
            </w:pPr>
            <w:r w:rsidRPr="00F6196E">
              <w:rPr>
                <w:color w:val="000000"/>
              </w:rPr>
              <w:t>22</w:t>
            </w:r>
          </w:p>
        </w:tc>
      </w:tr>
      <w:tr w:rsidR="00C85559" w:rsidRPr="00F6196E" w14:paraId="670333EA" w14:textId="77777777" w:rsidTr="00C85559"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2BAD48" w14:textId="77777777" w:rsidR="00C85559" w:rsidRPr="00F6196E" w:rsidRDefault="00C85559" w:rsidP="00F6196E">
            <w:pPr>
              <w:contextualSpacing/>
              <w:jc w:val="center"/>
              <w:rPr>
                <w:color w:val="000000"/>
              </w:rPr>
            </w:pPr>
            <w:r w:rsidRPr="00F6196E">
              <w:rPr>
                <w:color w:val="000000"/>
              </w:rPr>
              <w:t>2.3</w:t>
            </w: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A365FE" w14:textId="77777777" w:rsidR="00C85559" w:rsidRPr="00F6196E" w:rsidRDefault="00C85559" w:rsidP="00F6196E">
            <w:pPr>
              <w:contextualSpacing/>
              <w:rPr>
                <w:color w:val="000000"/>
              </w:rPr>
            </w:pPr>
            <w:r w:rsidRPr="00F6196E">
              <w:rPr>
                <w:color w:val="000000"/>
              </w:rPr>
              <w:t>Подвижные игры на основе волейбола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8CA784" w14:textId="77777777" w:rsidR="00C85559" w:rsidRPr="00F6196E" w:rsidRDefault="00C85559" w:rsidP="00F6196E">
            <w:pPr>
              <w:contextualSpacing/>
              <w:jc w:val="center"/>
              <w:rPr>
                <w:color w:val="000000"/>
              </w:rPr>
            </w:pPr>
            <w:r w:rsidRPr="00F6196E">
              <w:rPr>
                <w:color w:val="000000"/>
              </w:rPr>
              <w:t>12</w:t>
            </w:r>
          </w:p>
        </w:tc>
      </w:tr>
      <w:tr w:rsidR="00C85559" w:rsidRPr="00F6196E" w14:paraId="7C346A62" w14:textId="77777777" w:rsidTr="00C85559"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EB845C" w14:textId="77777777" w:rsidR="00C85559" w:rsidRPr="00F6196E" w:rsidRDefault="00C85559" w:rsidP="00F6196E">
            <w:pPr>
              <w:contextualSpacing/>
              <w:rPr>
                <w:color w:val="444444"/>
              </w:rPr>
            </w:pP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41638F" w14:textId="77777777" w:rsidR="00C85559" w:rsidRPr="00F6196E" w:rsidRDefault="00C85559" w:rsidP="00F6196E">
            <w:pPr>
              <w:contextualSpacing/>
              <w:rPr>
                <w:color w:val="000000"/>
              </w:rPr>
            </w:pPr>
            <w:r w:rsidRPr="00F6196E">
              <w:rPr>
                <w:color w:val="000000"/>
              </w:rPr>
              <w:t>Итого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95503F" w14:textId="77777777" w:rsidR="00C85559" w:rsidRPr="00F6196E" w:rsidRDefault="00643FC2" w:rsidP="00F6196E">
            <w:pPr>
              <w:contextualSpacing/>
              <w:jc w:val="center"/>
              <w:rPr>
                <w:color w:val="000000"/>
              </w:rPr>
            </w:pPr>
            <w:r w:rsidRPr="00F6196E">
              <w:rPr>
                <w:color w:val="000000"/>
              </w:rPr>
              <w:t>102</w:t>
            </w:r>
          </w:p>
        </w:tc>
      </w:tr>
    </w:tbl>
    <w:p w14:paraId="01E22838" w14:textId="77777777" w:rsidR="00C85559" w:rsidRPr="00F6196E" w:rsidRDefault="00C85559" w:rsidP="00F6196E">
      <w:pPr>
        <w:contextualSpacing/>
        <w:jc w:val="both"/>
        <w:rPr>
          <w:rFonts w:eastAsia="Calibri"/>
          <w:lang w:eastAsia="en-US"/>
        </w:rPr>
      </w:pPr>
    </w:p>
    <w:p w14:paraId="5C2D8E23" w14:textId="77777777" w:rsidR="00C85559" w:rsidRPr="00F6196E" w:rsidRDefault="00C85559" w:rsidP="00F6196E">
      <w:pPr>
        <w:contextualSpacing/>
        <w:jc w:val="both"/>
        <w:rPr>
          <w:rFonts w:eastAsia="Calibri"/>
          <w:b/>
          <w:lang w:eastAsia="en-US"/>
        </w:rPr>
      </w:pPr>
      <w:r w:rsidRPr="00F6196E">
        <w:rPr>
          <w:rFonts w:eastAsia="Calibri"/>
          <w:b/>
          <w:lang w:eastAsia="en-US"/>
        </w:rPr>
        <w:t>Цели:</w:t>
      </w:r>
    </w:p>
    <w:p w14:paraId="5AB2AB7C" w14:textId="77777777" w:rsidR="00C85559" w:rsidRPr="00F6196E" w:rsidRDefault="00C85559" w:rsidP="00F6196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F6196E">
        <w:rPr>
          <w:rFonts w:eastAsia="Calibri"/>
          <w:color w:val="000000"/>
          <w:lang w:eastAsia="en-US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здоровья;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</w:t>
      </w:r>
      <w:proofErr w:type="gramStart"/>
      <w:r w:rsidRPr="00F6196E">
        <w:rPr>
          <w:rFonts w:eastAsia="Calibri"/>
          <w:color w:val="000000"/>
          <w:lang w:eastAsia="en-US"/>
        </w:rPr>
        <w:t>.</w:t>
      </w:r>
      <w:proofErr w:type="gramEnd"/>
      <w:r w:rsidRPr="00F6196E">
        <w:rPr>
          <w:rFonts w:eastAsia="Calibri"/>
          <w:color w:val="000000"/>
          <w:lang w:eastAsia="en-US"/>
        </w:rPr>
        <w:t xml:space="preserve"> </w:t>
      </w:r>
      <w:proofErr w:type="gramStart"/>
      <w:r w:rsidRPr="00F6196E">
        <w:rPr>
          <w:rFonts w:eastAsia="Calibri"/>
          <w:color w:val="000000"/>
          <w:lang w:eastAsia="en-US"/>
        </w:rPr>
        <w:t>ф</w:t>
      </w:r>
      <w:proofErr w:type="gramEnd"/>
      <w:r w:rsidRPr="00F6196E">
        <w:rPr>
          <w:rFonts w:eastAsia="Calibri"/>
          <w:color w:val="000000"/>
          <w:lang w:eastAsia="en-US"/>
        </w:rPr>
        <w:t xml:space="preserve">ормирование у обучающихся целостного представления о </w:t>
      </w:r>
      <w:proofErr w:type="spellStart"/>
      <w:r w:rsidRPr="00F6196E">
        <w:rPr>
          <w:rFonts w:eastAsia="Calibri"/>
          <w:color w:val="000000"/>
          <w:lang w:eastAsia="en-US"/>
        </w:rPr>
        <w:t>техносфере</w:t>
      </w:r>
      <w:proofErr w:type="spellEnd"/>
      <w:r w:rsidRPr="00F6196E">
        <w:rPr>
          <w:rFonts w:eastAsia="Calibri"/>
          <w:color w:val="000000"/>
          <w:lang w:eastAsia="en-US"/>
        </w:rPr>
        <w:t>, основанного на приобретённых знаниях, умениях и способах деятельности;</w:t>
      </w:r>
    </w:p>
    <w:p w14:paraId="13698B91" w14:textId="77777777" w:rsidR="00C85559" w:rsidRPr="00F6196E" w:rsidRDefault="00C85559" w:rsidP="00F6196E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F6196E">
        <w:rPr>
          <w:rFonts w:eastAsia="Calibri"/>
          <w:b/>
          <w:bCs/>
          <w:iCs/>
          <w:color w:val="000000"/>
          <w:lang w:eastAsia="en-US"/>
        </w:rPr>
        <w:t>Задачи:</w:t>
      </w:r>
    </w:p>
    <w:p w14:paraId="531BF325" w14:textId="77777777" w:rsidR="00C85559" w:rsidRPr="00F6196E" w:rsidRDefault="00C85559" w:rsidP="00F6196E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color w:val="000000"/>
          <w:lang w:eastAsia="en-US"/>
        </w:rPr>
      </w:pPr>
      <w:r w:rsidRPr="00F6196E">
        <w:rPr>
          <w:rFonts w:eastAsia="Calibri"/>
          <w:color w:val="000000"/>
          <w:lang w:eastAsia="en-US"/>
        </w:rPr>
        <w:t>укрепление здоровья, развитие основных физических качеств и повышение функциональных возможностей организма;</w:t>
      </w:r>
    </w:p>
    <w:p w14:paraId="724BB87E" w14:textId="77777777" w:rsidR="00C85559" w:rsidRPr="00F6196E" w:rsidRDefault="00C85559" w:rsidP="00F6196E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color w:val="000000"/>
          <w:lang w:eastAsia="en-US"/>
        </w:rPr>
      </w:pPr>
      <w:r w:rsidRPr="00F6196E">
        <w:rPr>
          <w:rFonts w:eastAsia="Calibri"/>
          <w:color w:val="000000"/>
          <w:lang w:eastAsia="en-US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14:paraId="5DF1A2BF" w14:textId="77777777" w:rsidR="00C85559" w:rsidRPr="00F6196E" w:rsidRDefault="00C85559" w:rsidP="00F6196E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color w:val="000000"/>
          <w:lang w:eastAsia="en-US"/>
        </w:rPr>
      </w:pPr>
      <w:r w:rsidRPr="00F6196E">
        <w:rPr>
          <w:rFonts w:eastAsia="Calibri"/>
          <w:color w:val="000000"/>
          <w:lang w:eastAsia="en-US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14:paraId="19FD65A9" w14:textId="77777777" w:rsidR="00C85559" w:rsidRPr="00F6196E" w:rsidRDefault="00C85559" w:rsidP="00F6196E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color w:val="000000"/>
          <w:lang w:eastAsia="en-US"/>
        </w:rPr>
      </w:pPr>
      <w:r w:rsidRPr="00F6196E">
        <w:rPr>
          <w:rFonts w:eastAsia="Calibri"/>
          <w:color w:val="000000"/>
          <w:lang w:eastAsia="en-US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14:paraId="2931C9EE" w14:textId="77777777" w:rsidR="00C85559" w:rsidRPr="00F6196E" w:rsidRDefault="00C85559" w:rsidP="00F6196E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color w:val="000000"/>
          <w:lang w:eastAsia="en-US"/>
        </w:rPr>
      </w:pPr>
      <w:r w:rsidRPr="00F6196E">
        <w:rPr>
          <w:rFonts w:eastAsia="Calibri"/>
          <w:color w:val="000000"/>
          <w:lang w:eastAsia="en-US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14:paraId="761C7883" w14:textId="77777777" w:rsidR="00C85559" w:rsidRPr="00F6196E" w:rsidRDefault="00C85559" w:rsidP="00F6196E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lang w:eastAsia="en-US"/>
        </w:rPr>
      </w:pPr>
    </w:p>
    <w:p w14:paraId="3D483D9D" w14:textId="77777777" w:rsidR="00C85559" w:rsidRPr="00F6196E" w:rsidRDefault="00C85559" w:rsidP="00F6196E">
      <w:pPr>
        <w:contextualSpacing/>
        <w:jc w:val="center"/>
        <w:rPr>
          <w:rFonts w:eastAsia="Calibri"/>
          <w:b/>
          <w:lang w:eastAsia="en-US"/>
        </w:rPr>
      </w:pPr>
      <w:r w:rsidRPr="00F6196E">
        <w:rPr>
          <w:rFonts w:eastAsia="Calibri"/>
          <w:b/>
          <w:lang w:eastAsia="en-US"/>
        </w:rPr>
        <w:t>Место учебного предмета в учебном плане</w:t>
      </w:r>
    </w:p>
    <w:p w14:paraId="17708BFA" w14:textId="77777777" w:rsidR="00C85559" w:rsidRPr="00F6196E" w:rsidRDefault="00C85559" w:rsidP="00F6196E">
      <w:pPr>
        <w:contextualSpacing/>
        <w:jc w:val="both"/>
        <w:rPr>
          <w:rFonts w:eastAsia="Calibri"/>
          <w:color w:val="000000"/>
          <w:lang w:eastAsia="en-US"/>
        </w:rPr>
      </w:pPr>
      <w:r w:rsidRPr="00F6196E">
        <w:rPr>
          <w:rFonts w:eastAsia="Calibri"/>
          <w:color w:val="000000"/>
          <w:lang w:eastAsia="en-US"/>
        </w:rPr>
        <w:t>Федеральный базисный (образовательный) учебный план для образовательных учреждений Российской Федерации предусматривает обязательное изучение предмета «физическая культура» на этапах начального, основного, полног</w:t>
      </w:r>
      <w:r w:rsidR="00643FC2" w:rsidRPr="00F6196E">
        <w:rPr>
          <w:rFonts w:eastAsia="Calibri"/>
          <w:color w:val="000000"/>
          <w:lang w:eastAsia="en-US"/>
        </w:rPr>
        <w:t>о общего образования в объеме 102</w:t>
      </w:r>
      <w:r w:rsidRPr="00F6196E">
        <w:rPr>
          <w:rFonts w:eastAsia="Calibri"/>
          <w:color w:val="000000"/>
          <w:lang w:eastAsia="en-US"/>
        </w:rPr>
        <w:t xml:space="preserve"> ч (3 урока в неделю) в каждом классе.</w:t>
      </w:r>
    </w:p>
    <w:p w14:paraId="53B6A46D" w14:textId="77777777" w:rsidR="00C85559" w:rsidRPr="00F6196E" w:rsidRDefault="00C85559" w:rsidP="00F6196E">
      <w:pPr>
        <w:contextualSpacing/>
        <w:jc w:val="center"/>
        <w:rPr>
          <w:rFonts w:eastAsia="Calibri"/>
          <w:b/>
          <w:lang w:eastAsia="en-US"/>
        </w:rPr>
      </w:pPr>
    </w:p>
    <w:p w14:paraId="20CEC2B1" w14:textId="77777777" w:rsidR="00C85559" w:rsidRPr="00F6196E" w:rsidRDefault="00C85559" w:rsidP="00F6196E">
      <w:pPr>
        <w:contextualSpacing/>
        <w:jc w:val="center"/>
        <w:rPr>
          <w:rFonts w:eastAsia="Calibri"/>
          <w:b/>
          <w:lang w:eastAsia="en-US"/>
        </w:rPr>
      </w:pPr>
      <w:r w:rsidRPr="00F6196E">
        <w:rPr>
          <w:rFonts w:eastAsia="Calibri"/>
          <w:b/>
          <w:lang w:eastAsia="en-US"/>
        </w:rPr>
        <w:t>Требования к уровню подготовки учащихся (планируемые результаты освоения)</w:t>
      </w:r>
    </w:p>
    <w:p w14:paraId="370FB2A7" w14:textId="77777777" w:rsidR="00C85559" w:rsidRPr="00F6196E" w:rsidRDefault="00C85559" w:rsidP="00F6196E">
      <w:pPr>
        <w:contextualSpacing/>
        <w:jc w:val="both"/>
        <w:rPr>
          <w:rFonts w:eastAsia="Calibri"/>
          <w:iCs/>
          <w:color w:val="000000"/>
          <w:lang w:eastAsia="en-US"/>
        </w:rPr>
      </w:pPr>
      <w:r w:rsidRPr="00F6196E">
        <w:rPr>
          <w:rFonts w:eastAsia="Calibri"/>
          <w:iCs/>
          <w:color w:val="000000"/>
          <w:lang w:eastAsia="en-US"/>
        </w:rPr>
        <w:t xml:space="preserve">Результаты освоения программного материала по предмету «Физическая культура» оцениваются по трем базовым уровням и представлены соответственно </w:t>
      </w:r>
      <w:proofErr w:type="spellStart"/>
      <w:r w:rsidRPr="00F6196E">
        <w:rPr>
          <w:rFonts w:eastAsia="Calibri"/>
          <w:iCs/>
          <w:color w:val="000000"/>
          <w:lang w:eastAsia="en-US"/>
        </w:rPr>
        <w:t>метапредметными</w:t>
      </w:r>
      <w:proofErr w:type="spellEnd"/>
      <w:r w:rsidRPr="00F6196E">
        <w:rPr>
          <w:rFonts w:eastAsia="Calibri"/>
          <w:iCs/>
          <w:color w:val="000000"/>
          <w:lang w:eastAsia="en-US"/>
        </w:rPr>
        <w:t xml:space="preserve">, предметными и личностными результатами. </w:t>
      </w:r>
    </w:p>
    <w:p w14:paraId="70458CE7" w14:textId="77777777" w:rsidR="00C85559" w:rsidRPr="00F6196E" w:rsidRDefault="00C85559" w:rsidP="00F6196E">
      <w:pPr>
        <w:contextualSpacing/>
        <w:jc w:val="both"/>
        <w:rPr>
          <w:rFonts w:eastAsia="Calibri"/>
          <w:iCs/>
          <w:color w:val="000000"/>
          <w:lang w:eastAsia="en-US"/>
        </w:rPr>
      </w:pPr>
      <w:proofErr w:type="spellStart"/>
      <w:r w:rsidRPr="00F6196E">
        <w:rPr>
          <w:rFonts w:eastAsia="Calibri"/>
          <w:b/>
          <w:iCs/>
          <w:color w:val="000000"/>
          <w:lang w:eastAsia="en-US"/>
        </w:rPr>
        <w:t>Метапредметные</w:t>
      </w:r>
      <w:proofErr w:type="spellEnd"/>
      <w:r w:rsidRPr="00F6196E">
        <w:rPr>
          <w:rFonts w:eastAsia="Calibri"/>
          <w:b/>
          <w:iCs/>
          <w:color w:val="000000"/>
          <w:lang w:eastAsia="en-US"/>
        </w:rPr>
        <w:t xml:space="preserve"> результаты</w:t>
      </w:r>
      <w:r w:rsidRPr="00F6196E">
        <w:rPr>
          <w:rFonts w:eastAsia="Calibri"/>
          <w:iCs/>
          <w:color w:val="000000"/>
          <w:lang w:eastAsia="en-US"/>
        </w:rPr>
        <w:t xml:space="preserve"> характеризуют уровень </w:t>
      </w:r>
      <w:proofErr w:type="spellStart"/>
      <w:r w:rsidRPr="00F6196E">
        <w:rPr>
          <w:rFonts w:eastAsia="Calibri"/>
          <w:iCs/>
          <w:color w:val="000000"/>
          <w:lang w:eastAsia="en-US"/>
        </w:rPr>
        <w:t>сформированности</w:t>
      </w:r>
      <w:proofErr w:type="spellEnd"/>
      <w:r w:rsidRPr="00F6196E">
        <w:rPr>
          <w:rFonts w:eastAsia="Calibri"/>
          <w:iCs/>
          <w:color w:val="000000"/>
          <w:lang w:eastAsia="en-US"/>
        </w:rPr>
        <w:t xml:space="preserve"> качественных универсальных способностей учащихся, проявляющихся в активном применении знаний и </w:t>
      </w:r>
      <w:r w:rsidRPr="00F6196E">
        <w:rPr>
          <w:rFonts w:eastAsia="Calibri"/>
          <w:iCs/>
          <w:color w:val="000000"/>
          <w:lang w:eastAsia="en-US"/>
        </w:rPr>
        <w:lastRenderedPageBreak/>
        <w:t>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</w:t>
      </w:r>
      <w:r w:rsidRPr="00F6196E">
        <w:rPr>
          <w:rFonts w:eastAsia="Calibri"/>
          <w:iCs/>
          <w:color w:val="000000"/>
          <w:lang w:eastAsia="en-US"/>
        </w:rPr>
        <w:softHyphen/>
        <w:t xml:space="preserve">зовательного процесса (умение учиться), так и в реальной повседневной жизни учащихся. </w:t>
      </w:r>
    </w:p>
    <w:p w14:paraId="373B6AC3" w14:textId="77777777" w:rsidR="00C85559" w:rsidRPr="00F6196E" w:rsidRDefault="00C85559" w:rsidP="00F6196E">
      <w:pPr>
        <w:contextualSpacing/>
        <w:jc w:val="both"/>
        <w:rPr>
          <w:rFonts w:eastAsia="Calibri"/>
          <w:iCs/>
          <w:color w:val="000000"/>
          <w:lang w:eastAsia="en-US"/>
        </w:rPr>
      </w:pPr>
      <w:r w:rsidRPr="00F6196E">
        <w:rPr>
          <w:rFonts w:eastAsia="Calibri"/>
          <w:iCs/>
          <w:color w:val="000000"/>
          <w:lang w:eastAsia="en-US"/>
        </w:rPr>
        <w:t xml:space="preserve">- </w:t>
      </w:r>
      <w:proofErr w:type="gramStart"/>
      <w:r w:rsidRPr="00F6196E">
        <w:rPr>
          <w:rFonts w:eastAsia="Calibri"/>
          <w:iCs/>
          <w:color w:val="000000"/>
          <w:lang w:eastAsia="en-US"/>
        </w:rPr>
        <w:t>в</w:t>
      </w:r>
      <w:proofErr w:type="gramEnd"/>
      <w:r w:rsidRPr="00F6196E">
        <w:rPr>
          <w:rFonts w:eastAsia="Calibri"/>
          <w:iCs/>
          <w:color w:val="000000"/>
          <w:lang w:eastAsia="en-US"/>
        </w:rPr>
        <w:t xml:space="preserve">ладение способами организации и проведения разнообразных форм занятий физической культурой, их планирования и содержательного наполнения; </w:t>
      </w:r>
    </w:p>
    <w:p w14:paraId="7D7B8397" w14:textId="77777777" w:rsidR="00C85559" w:rsidRPr="00F6196E" w:rsidRDefault="00C85559" w:rsidP="00F6196E">
      <w:pPr>
        <w:contextualSpacing/>
        <w:jc w:val="both"/>
        <w:rPr>
          <w:rFonts w:eastAsia="Calibri"/>
          <w:iCs/>
          <w:color w:val="000000"/>
          <w:lang w:eastAsia="en-US"/>
        </w:rPr>
      </w:pPr>
      <w:r w:rsidRPr="00F6196E">
        <w:rPr>
          <w:rFonts w:eastAsia="Calibri"/>
          <w:iCs/>
          <w:color w:val="000000"/>
          <w:lang w:eastAsia="en-US"/>
        </w:rPr>
        <w:t>-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</w:t>
      </w:r>
      <w:r w:rsidRPr="00F6196E">
        <w:rPr>
          <w:rFonts w:eastAsia="Calibri"/>
          <w:iCs/>
          <w:color w:val="000000"/>
          <w:lang w:eastAsia="en-US"/>
        </w:rPr>
        <w:softHyphen/>
        <w:t xml:space="preserve">тельности; </w:t>
      </w:r>
    </w:p>
    <w:p w14:paraId="0674465F" w14:textId="77777777" w:rsidR="00C85559" w:rsidRPr="00F6196E" w:rsidRDefault="00C85559" w:rsidP="00F6196E">
      <w:pPr>
        <w:contextualSpacing/>
        <w:jc w:val="both"/>
        <w:rPr>
          <w:rFonts w:eastAsia="Calibri"/>
          <w:iCs/>
          <w:color w:val="000000"/>
          <w:lang w:eastAsia="en-US"/>
        </w:rPr>
      </w:pPr>
      <w:r w:rsidRPr="00F6196E">
        <w:rPr>
          <w:rFonts w:eastAsia="Calibri"/>
          <w:iCs/>
          <w:color w:val="000000"/>
          <w:lang w:eastAsia="en-US"/>
        </w:rPr>
        <w:t xml:space="preserve"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 </w:t>
      </w:r>
    </w:p>
    <w:p w14:paraId="35BC7092" w14:textId="77777777" w:rsidR="00C85559" w:rsidRPr="00F6196E" w:rsidRDefault="00C85559" w:rsidP="00F6196E">
      <w:pPr>
        <w:contextualSpacing/>
        <w:jc w:val="both"/>
        <w:rPr>
          <w:rFonts w:eastAsia="Calibri"/>
          <w:iCs/>
          <w:color w:val="000000"/>
          <w:lang w:eastAsia="en-US"/>
        </w:rPr>
      </w:pPr>
      <w:r w:rsidRPr="00F6196E">
        <w:rPr>
          <w:rFonts w:eastAsia="Calibri"/>
          <w:iCs/>
          <w:color w:val="000000"/>
          <w:lang w:eastAsia="en-US"/>
        </w:rPr>
        <w:t xml:space="preserve">- владение культурой речи, ведение диалога в доброжелательной и открытой форме, проявление к собеседнику внимания, интереса и уважения; </w:t>
      </w:r>
    </w:p>
    <w:p w14:paraId="19376483" w14:textId="77777777" w:rsidR="00C85559" w:rsidRPr="00F6196E" w:rsidRDefault="00C85559" w:rsidP="00F6196E">
      <w:pPr>
        <w:contextualSpacing/>
        <w:jc w:val="both"/>
        <w:rPr>
          <w:rFonts w:eastAsia="Calibri"/>
          <w:iCs/>
          <w:color w:val="000000"/>
          <w:lang w:eastAsia="en-US"/>
        </w:rPr>
      </w:pPr>
      <w:r w:rsidRPr="00F6196E">
        <w:rPr>
          <w:rFonts w:eastAsia="Calibri"/>
          <w:iCs/>
          <w:color w:val="000000"/>
          <w:lang w:eastAsia="en-US"/>
        </w:rPr>
        <w:t xml:space="preserve">- владение умением вести дискуссию, обсуждать содержание и результаты совместной деятельности, находить компромиссы при принятии общих решений; </w:t>
      </w:r>
    </w:p>
    <w:p w14:paraId="7D17B666" w14:textId="77777777" w:rsidR="00C85559" w:rsidRPr="00F6196E" w:rsidRDefault="00C85559" w:rsidP="00F6196E">
      <w:pPr>
        <w:contextualSpacing/>
        <w:jc w:val="both"/>
        <w:rPr>
          <w:rFonts w:eastAsia="Calibri"/>
          <w:iCs/>
          <w:color w:val="000000"/>
          <w:lang w:eastAsia="en-US"/>
        </w:rPr>
      </w:pPr>
      <w:r w:rsidRPr="00F6196E">
        <w:rPr>
          <w:rFonts w:eastAsia="Calibri"/>
          <w:iCs/>
          <w:color w:val="000000"/>
          <w:lang w:eastAsia="en-US"/>
        </w:rPr>
        <w:t xml:space="preserve">- владение умением логически грамотно излагать, аргументировать и обосновывать собственную точку зрения, доводить ее до собеседника. </w:t>
      </w:r>
    </w:p>
    <w:p w14:paraId="11BD6BD5" w14:textId="77777777" w:rsidR="00C85559" w:rsidRPr="00F6196E" w:rsidRDefault="00C85559" w:rsidP="00F6196E">
      <w:pPr>
        <w:contextualSpacing/>
        <w:jc w:val="both"/>
        <w:rPr>
          <w:rFonts w:eastAsia="Calibri"/>
          <w:iCs/>
          <w:color w:val="000000"/>
          <w:lang w:eastAsia="en-US"/>
        </w:rPr>
      </w:pPr>
      <w:r w:rsidRPr="00F6196E">
        <w:rPr>
          <w:rFonts w:eastAsia="Calibri"/>
          <w:iCs/>
          <w:color w:val="000000"/>
          <w:lang w:eastAsia="en-US"/>
        </w:rPr>
        <w:t xml:space="preserve">- 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 </w:t>
      </w:r>
    </w:p>
    <w:p w14:paraId="2ADE78C3" w14:textId="77777777" w:rsidR="00C85559" w:rsidRPr="00F6196E" w:rsidRDefault="00C85559" w:rsidP="00F6196E">
      <w:pPr>
        <w:contextualSpacing/>
        <w:jc w:val="both"/>
        <w:rPr>
          <w:rFonts w:eastAsia="Calibri"/>
          <w:iCs/>
          <w:color w:val="000000"/>
          <w:lang w:eastAsia="en-US"/>
        </w:rPr>
      </w:pPr>
      <w:r w:rsidRPr="00F6196E">
        <w:rPr>
          <w:rFonts w:eastAsia="Calibri"/>
          <w:iCs/>
          <w:color w:val="000000"/>
          <w:lang w:eastAsia="en-US"/>
        </w:rPr>
        <w:t>- рациональное планирование учебной деятельности, умение организовывать места занятий и обеспечивать их безопасность;</w:t>
      </w:r>
    </w:p>
    <w:p w14:paraId="33CB9507" w14:textId="77777777" w:rsidR="00C85559" w:rsidRPr="00F6196E" w:rsidRDefault="00C85559" w:rsidP="00F6196E">
      <w:pPr>
        <w:contextualSpacing/>
        <w:jc w:val="both"/>
        <w:rPr>
          <w:rFonts w:eastAsia="Calibri"/>
          <w:iCs/>
          <w:color w:val="000000"/>
          <w:lang w:eastAsia="en-US"/>
        </w:rPr>
      </w:pPr>
      <w:r w:rsidRPr="00F6196E">
        <w:rPr>
          <w:rFonts w:eastAsia="Calibri"/>
          <w:iCs/>
          <w:color w:val="000000"/>
          <w:lang w:eastAsia="en-US"/>
        </w:rPr>
        <w:t xml:space="preserve">- 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 </w:t>
      </w:r>
    </w:p>
    <w:p w14:paraId="2420EC43" w14:textId="77777777" w:rsidR="00C85559" w:rsidRPr="00F6196E" w:rsidRDefault="00C85559" w:rsidP="00F6196E">
      <w:pPr>
        <w:contextualSpacing/>
        <w:jc w:val="both"/>
        <w:rPr>
          <w:rFonts w:eastAsia="Calibri"/>
          <w:iCs/>
          <w:color w:val="000000"/>
          <w:lang w:eastAsia="en-US"/>
        </w:rPr>
      </w:pPr>
      <w:r w:rsidRPr="00F6196E">
        <w:rPr>
          <w:rFonts w:eastAsia="Calibri"/>
          <w:iCs/>
          <w:color w:val="000000"/>
          <w:lang w:eastAsia="en-US"/>
        </w:rPr>
        <w:t xml:space="preserve">-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 </w:t>
      </w:r>
    </w:p>
    <w:p w14:paraId="1E147B17" w14:textId="77777777" w:rsidR="00C85559" w:rsidRPr="00F6196E" w:rsidRDefault="00C85559" w:rsidP="00F6196E">
      <w:pPr>
        <w:contextualSpacing/>
        <w:jc w:val="both"/>
        <w:rPr>
          <w:rFonts w:eastAsia="Calibri"/>
          <w:iCs/>
          <w:color w:val="000000"/>
          <w:lang w:eastAsia="en-US"/>
        </w:rPr>
      </w:pPr>
      <w:r w:rsidRPr="00F6196E">
        <w:rPr>
          <w:rFonts w:eastAsia="Calibri"/>
          <w:iCs/>
          <w:color w:val="000000"/>
          <w:lang w:eastAsia="en-US"/>
        </w:rPr>
        <w:t xml:space="preserve">-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 </w:t>
      </w:r>
    </w:p>
    <w:p w14:paraId="12C2F667" w14:textId="77777777" w:rsidR="00C85559" w:rsidRPr="00F6196E" w:rsidRDefault="00C85559" w:rsidP="00F6196E">
      <w:pPr>
        <w:contextualSpacing/>
        <w:jc w:val="both"/>
        <w:rPr>
          <w:rFonts w:eastAsia="Calibri"/>
          <w:iCs/>
          <w:color w:val="000000"/>
          <w:lang w:eastAsia="en-US"/>
        </w:rPr>
      </w:pPr>
      <w:r w:rsidRPr="00F6196E">
        <w:rPr>
          <w:rFonts w:eastAsia="Calibri"/>
          <w:iCs/>
          <w:color w:val="000000"/>
          <w:lang w:eastAsia="en-US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14:paraId="5C73871D" w14:textId="77777777" w:rsidR="00C85559" w:rsidRPr="00F6196E" w:rsidRDefault="00C85559" w:rsidP="00F6196E">
      <w:pPr>
        <w:contextualSpacing/>
        <w:jc w:val="both"/>
        <w:rPr>
          <w:rFonts w:eastAsia="Calibri"/>
          <w:iCs/>
          <w:color w:val="000000"/>
          <w:lang w:eastAsia="en-US"/>
        </w:rPr>
      </w:pPr>
      <w:r w:rsidRPr="00F6196E">
        <w:rPr>
          <w:rFonts w:eastAsia="Calibri"/>
          <w:b/>
          <w:iCs/>
          <w:color w:val="000000"/>
          <w:lang w:eastAsia="en-US"/>
        </w:rPr>
        <w:t>Предметные результаты</w:t>
      </w:r>
      <w:r w:rsidRPr="00F6196E">
        <w:rPr>
          <w:rFonts w:eastAsia="Calibri"/>
          <w:iCs/>
          <w:color w:val="000000"/>
          <w:lang w:eastAsia="en-US"/>
        </w:rPr>
        <w:t xml:space="preserve">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'применять при решении практических задач, связанных с организацией и проведением самостоятельных занятий физической культурой.</w:t>
      </w:r>
    </w:p>
    <w:p w14:paraId="57133821" w14:textId="77777777" w:rsidR="00C85559" w:rsidRPr="00F6196E" w:rsidRDefault="00C85559" w:rsidP="00F6196E">
      <w:pPr>
        <w:contextualSpacing/>
        <w:jc w:val="both"/>
        <w:rPr>
          <w:rFonts w:eastAsia="Calibri"/>
          <w:iCs/>
          <w:color w:val="000000"/>
          <w:lang w:eastAsia="en-US"/>
        </w:rPr>
      </w:pPr>
      <w:r w:rsidRPr="00F6196E">
        <w:rPr>
          <w:rFonts w:eastAsia="Calibri"/>
          <w:iCs/>
          <w:color w:val="000000"/>
          <w:lang w:eastAsia="en-US"/>
        </w:rPr>
        <w:t xml:space="preserve">- способность интересно и доступно излагать знания о физической культуре, грамотно пользоваться понятийным аппаратом; </w:t>
      </w:r>
    </w:p>
    <w:p w14:paraId="175D269A" w14:textId="77777777" w:rsidR="00C85559" w:rsidRPr="00F6196E" w:rsidRDefault="00C85559" w:rsidP="00F6196E">
      <w:pPr>
        <w:contextualSpacing/>
        <w:jc w:val="both"/>
        <w:rPr>
          <w:rFonts w:eastAsia="Calibri"/>
          <w:iCs/>
          <w:color w:val="000000"/>
          <w:lang w:eastAsia="en-US"/>
        </w:rPr>
      </w:pPr>
      <w:r w:rsidRPr="00F6196E">
        <w:rPr>
          <w:rFonts w:eastAsia="Calibri"/>
          <w:iCs/>
          <w:color w:val="000000"/>
          <w:lang w:eastAsia="en-US"/>
        </w:rPr>
        <w:t xml:space="preserve">- способность формулировать цели и задачи занятий физическими упражнениями, аргументированно вести диалог по основам их организации и проведения; </w:t>
      </w:r>
    </w:p>
    <w:p w14:paraId="6B9EA8E6" w14:textId="77777777" w:rsidR="00C85559" w:rsidRPr="00F6196E" w:rsidRDefault="00C85559" w:rsidP="00F6196E">
      <w:pPr>
        <w:contextualSpacing/>
        <w:jc w:val="both"/>
        <w:rPr>
          <w:rFonts w:eastAsia="Calibri"/>
          <w:iCs/>
          <w:color w:val="000000"/>
          <w:lang w:eastAsia="en-US"/>
        </w:rPr>
      </w:pPr>
      <w:r w:rsidRPr="00F6196E">
        <w:rPr>
          <w:rFonts w:eastAsia="Calibri"/>
          <w:iCs/>
          <w:color w:val="000000"/>
          <w:lang w:eastAsia="en-US"/>
        </w:rPr>
        <w:t>- способность осуществлять судейство соревнований по одному из видов спорта, владеть информационными жестами судьи.</w:t>
      </w:r>
    </w:p>
    <w:p w14:paraId="40C28048" w14:textId="77777777" w:rsidR="00C85559" w:rsidRPr="00F6196E" w:rsidRDefault="00C85559" w:rsidP="00F6196E">
      <w:pPr>
        <w:contextualSpacing/>
        <w:jc w:val="both"/>
        <w:rPr>
          <w:rFonts w:eastAsia="Calibri"/>
          <w:iCs/>
          <w:color w:val="000000"/>
          <w:lang w:eastAsia="en-US"/>
        </w:rPr>
      </w:pPr>
      <w:r w:rsidRPr="00F6196E">
        <w:rPr>
          <w:rFonts w:eastAsia="Calibri"/>
          <w:iCs/>
          <w:color w:val="000000"/>
          <w:lang w:eastAsia="en-US"/>
        </w:rPr>
        <w:t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14:paraId="00C02666" w14:textId="77777777" w:rsidR="00C85559" w:rsidRPr="00F6196E" w:rsidRDefault="00C85559" w:rsidP="00F6196E">
      <w:pPr>
        <w:contextualSpacing/>
        <w:jc w:val="both"/>
        <w:rPr>
          <w:rFonts w:eastAsia="Calibri"/>
          <w:iCs/>
          <w:color w:val="000000"/>
          <w:lang w:eastAsia="en-US"/>
        </w:rPr>
      </w:pPr>
      <w:r w:rsidRPr="00F6196E">
        <w:rPr>
          <w:rFonts w:eastAsia="Calibri"/>
          <w:iCs/>
          <w:color w:val="000000"/>
          <w:lang w:eastAsia="en-US"/>
        </w:rPr>
        <w:lastRenderedPageBreak/>
        <w:t xml:space="preserve">-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 </w:t>
      </w:r>
    </w:p>
    <w:p w14:paraId="668DBB2B" w14:textId="77777777" w:rsidR="00C85559" w:rsidRPr="00F6196E" w:rsidRDefault="00C85559" w:rsidP="00F6196E">
      <w:pPr>
        <w:contextualSpacing/>
        <w:jc w:val="both"/>
        <w:rPr>
          <w:rFonts w:eastAsia="Calibri"/>
          <w:iCs/>
          <w:color w:val="000000"/>
          <w:lang w:eastAsia="en-US"/>
        </w:rPr>
      </w:pPr>
      <w:r w:rsidRPr="00F6196E">
        <w:rPr>
          <w:rFonts w:eastAsia="Calibri"/>
          <w:iCs/>
          <w:color w:val="000000"/>
          <w:lang w:eastAsia="en-US"/>
        </w:rPr>
        <w:t xml:space="preserve">-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 </w:t>
      </w:r>
    </w:p>
    <w:p w14:paraId="66524F97" w14:textId="77777777" w:rsidR="00C85559" w:rsidRPr="00F6196E" w:rsidRDefault="00C85559" w:rsidP="00F6196E">
      <w:pPr>
        <w:contextualSpacing/>
        <w:jc w:val="both"/>
        <w:rPr>
          <w:rFonts w:eastAsia="Calibri"/>
          <w:iCs/>
          <w:color w:val="000000"/>
          <w:lang w:eastAsia="en-US"/>
        </w:rPr>
      </w:pPr>
      <w:r w:rsidRPr="00F6196E">
        <w:rPr>
          <w:rFonts w:eastAsia="Calibri"/>
          <w:iCs/>
          <w:color w:val="000000"/>
          <w:lang w:eastAsia="en-US"/>
        </w:rPr>
        <w:t xml:space="preserve">- знания по истории и развитию спорта и олимпийского движения, о положительном их влиянии на укрепление мира и дружбы между народами; </w:t>
      </w:r>
    </w:p>
    <w:p w14:paraId="7EC43988" w14:textId="77777777" w:rsidR="00C85559" w:rsidRPr="00F6196E" w:rsidRDefault="00C85559" w:rsidP="00F6196E">
      <w:pPr>
        <w:contextualSpacing/>
        <w:jc w:val="both"/>
        <w:rPr>
          <w:rFonts w:eastAsia="Calibri"/>
          <w:iCs/>
          <w:color w:val="000000"/>
          <w:lang w:eastAsia="en-US"/>
        </w:rPr>
      </w:pPr>
      <w:r w:rsidRPr="00F6196E">
        <w:rPr>
          <w:rFonts w:eastAsia="Calibri"/>
          <w:iCs/>
          <w:color w:val="000000"/>
          <w:lang w:eastAsia="en-US"/>
        </w:rPr>
        <w:t xml:space="preserve">- знание основных направлений развития физической культуры в обществе, их целей, задач и форм организации; знания о здоровом образе жизни, его связи с укреплением здоровья и профилактикой вредных </w:t>
      </w:r>
      <w:proofErr w:type="spellStart"/>
      <w:r w:rsidRPr="00F6196E">
        <w:rPr>
          <w:rFonts w:eastAsia="Calibri"/>
          <w:iCs/>
          <w:color w:val="000000"/>
          <w:lang w:eastAsia="en-US"/>
        </w:rPr>
        <w:t>привычек,·о</w:t>
      </w:r>
      <w:proofErr w:type="spellEnd"/>
      <w:r w:rsidRPr="00F6196E">
        <w:rPr>
          <w:rFonts w:eastAsia="Calibri"/>
          <w:iCs/>
          <w:color w:val="000000"/>
          <w:lang w:eastAsia="en-US"/>
        </w:rPr>
        <w:t xml:space="preserve"> роли и месте физической культуры в организации здорового образа жизни. </w:t>
      </w:r>
    </w:p>
    <w:p w14:paraId="48E002E7" w14:textId="77777777" w:rsidR="00C85559" w:rsidRPr="00F6196E" w:rsidRDefault="00C85559" w:rsidP="00F6196E">
      <w:pPr>
        <w:contextualSpacing/>
        <w:jc w:val="both"/>
        <w:rPr>
          <w:rFonts w:eastAsia="Calibri"/>
          <w:iCs/>
          <w:color w:val="000000"/>
          <w:lang w:eastAsia="en-US"/>
        </w:rPr>
      </w:pPr>
      <w:r w:rsidRPr="00F6196E">
        <w:rPr>
          <w:rFonts w:eastAsia="Calibri"/>
          <w:iCs/>
          <w:color w:val="000000"/>
          <w:lang w:eastAsia="en-US"/>
        </w:rPr>
        <w:t xml:space="preserve">- 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Pr="00F6196E">
        <w:rPr>
          <w:rFonts w:eastAsia="Calibri"/>
          <w:iCs/>
          <w:color w:val="000000"/>
          <w:lang w:eastAsia="en-US"/>
        </w:rPr>
        <w:t>занимающимся</w:t>
      </w:r>
      <w:proofErr w:type="gramEnd"/>
      <w:r w:rsidRPr="00F6196E">
        <w:rPr>
          <w:rFonts w:eastAsia="Calibri"/>
          <w:iCs/>
          <w:color w:val="000000"/>
          <w:lang w:eastAsia="en-US"/>
        </w:rPr>
        <w:t>, независимо от особенностей их здоровья, физической и технической подготовленности;</w:t>
      </w:r>
    </w:p>
    <w:p w14:paraId="54DC325B" w14:textId="77777777" w:rsidR="00C85559" w:rsidRPr="00F6196E" w:rsidRDefault="00C85559" w:rsidP="00F6196E">
      <w:pPr>
        <w:contextualSpacing/>
        <w:jc w:val="both"/>
        <w:rPr>
          <w:rFonts w:eastAsia="Calibri"/>
          <w:iCs/>
          <w:color w:val="000000"/>
          <w:lang w:eastAsia="en-US"/>
        </w:rPr>
      </w:pPr>
      <w:r w:rsidRPr="00F6196E">
        <w:rPr>
          <w:rFonts w:eastAsia="Calibri"/>
          <w:iCs/>
          <w:color w:val="000000"/>
          <w:lang w:eastAsia="en-US"/>
        </w:rPr>
        <w:t xml:space="preserve">- умение оказывать помощь </w:t>
      </w:r>
      <w:proofErr w:type="gramStart"/>
      <w:r w:rsidRPr="00F6196E">
        <w:rPr>
          <w:rFonts w:eastAsia="Calibri"/>
          <w:iCs/>
          <w:color w:val="000000"/>
          <w:lang w:eastAsia="en-US"/>
        </w:rPr>
        <w:t>занимающимся</w:t>
      </w:r>
      <w:proofErr w:type="gramEnd"/>
      <w:r w:rsidRPr="00F6196E">
        <w:rPr>
          <w:rFonts w:eastAsia="Calibri"/>
          <w:iCs/>
          <w:color w:val="000000"/>
          <w:lang w:eastAsia="en-US"/>
        </w:rPr>
        <w:t xml:space="preserve"> при освоении новых двигательных действий, корректно объяснять и объективно оценивать технику их выполнения; </w:t>
      </w:r>
    </w:p>
    <w:p w14:paraId="1E84B01E" w14:textId="77777777" w:rsidR="00C85559" w:rsidRPr="00F6196E" w:rsidRDefault="00C85559" w:rsidP="00F6196E">
      <w:pPr>
        <w:contextualSpacing/>
        <w:jc w:val="both"/>
        <w:rPr>
          <w:rFonts w:eastAsia="Calibri"/>
          <w:iCs/>
          <w:color w:val="000000"/>
          <w:lang w:eastAsia="en-US"/>
        </w:rPr>
      </w:pPr>
      <w:r w:rsidRPr="00F6196E">
        <w:rPr>
          <w:rFonts w:eastAsia="Calibri"/>
          <w:iCs/>
          <w:color w:val="000000"/>
          <w:lang w:eastAsia="en-US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14:paraId="63652751" w14:textId="77777777" w:rsidR="00C85559" w:rsidRPr="00F6196E" w:rsidRDefault="00C85559" w:rsidP="00F6196E">
      <w:pPr>
        <w:contextualSpacing/>
        <w:jc w:val="both"/>
        <w:rPr>
          <w:rFonts w:eastAsia="Calibri"/>
          <w:iCs/>
          <w:color w:val="000000"/>
          <w:lang w:eastAsia="en-US"/>
        </w:rPr>
      </w:pPr>
      <w:r w:rsidRPr="00F6196E">
        <w:rPr>
          <w:rFonts w:eastAsia="Calibri"/>
          <w:iCs/>
          <w:color w:val="000000"/>
          <w:lang w:eastAsia="en-US"/>
        </w:rPr>
        <w:t>- способность преодолевать трудности, выполнять учебные задания по технической и физической подготовке в полном объеме;</w:t>
      </w:r>
    </w:p>
    <w:p w14:paraId="3AA24603" w14:textId="77777777" w:rsidR="00C85559" w:rsidRPr="00F6196E" w:rsidRDefault="00C85559" w:rsidP="00F6196E">
      <w:pPr>
        <w:contextualSpacing/>
        <w:jc w:val="both"/>
        <w:rPr>
          <w:rFonts w:eastAsia="Calibri"/>
          <w:iCs/>
          <w:color w:val="000000"/>
          <w:lang w:eastAsia="en-US"/>
        </w:rPr>
      </w:pPr>
      <w:r w:rsidRPr="00F6196E">
        <w:rPr>
          <w:rFonts w:eastAsia="Calibri"/>
          <w:iCs/>
          <w:color w:val="000000"/>
          <w:lang w:eastAsia="en-US"/>
        </w:rPr>
        <w:t>- 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14:paraId="7E64B707" w14:textId="77777777" w:rsidR="00C85559" w:rsidRPr="00F6196E" w:rsidRDefault="00C85559" w:rsidP="00F6196E">
      <w:pPr>
        <w:contextualSpacing/>
        <w:jc w:val="both"/>
        <w:rPr>
          <w:rFonts w:eastAsia="Calibri"/>
          <w:iCs/>
          <w:color w:val="000000"/>
          <w:lang w:eastAsia="en-US"/>
        </w:rPr>
      </w:pPr>
      <w:r w:rsidRPr="00F6196E">
        <w:rPr>
          <w:rFonts w:eastAsia="Calibri"/>
          <w:iCs/>
          <w:color w:val="000000"/>
          <w:lang w:eastAsia="en-US"/>
        </w:rPr>
        <w:t>- 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14:paraId="78CE94DB" w14:textId="77777777" w:rsidR="00C85559" w:rsidRPr="00F6196E" w:rsidRDefault="00C85559" w:rsidP="00F6196E">
      <w:pPr>
        <w:contextualSpacing/>
        <w:jc w:val="both"/>
        <w:rPr>
          <w:rFonts w:eastAsia="Calibri"/>
          <w:iCs/>
          <w:color w:val="000000"/>
          <w:lang w:eastAsia="en-US"/>
        </w:rPr>
      </w:pPr>
      <w:r w:rsidRPr="00F6196E">
        <w:rPr>
          <w:rFonts w:eastAsia="Calibri"/>
          <w:b/>
          <w:iCs/>
          <w:color w:val="000000"/>
          <w:lang w:eastAsia="en-US"/>
        </w:rPr>
        <w:t>Личностные результаты</w:t>
      </w:r>
      <w:r w:rsidRPr="00F6196E">
        <w:rPr>
          <w:rFonts w:eastAsia="Calibri"/>
          <w:iCs/>
          <w:color w:val="000000"/>
          <w:lang w:eastAsia="en-US"/>
        </w:rPr>
        <w:t xml:space="preserve">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</w:t>
      </w:r>
      <w:proofErr w:type="gramStart"/>
      <w:r w:rsidRPr="00F6196E">
        <w:rPr>
          <w:rFonts w:eastAsia="Calibri"/>
          <w:iCs/>
          <w:color w:val="000000"/>
          <w:lang w:eastAsia="en-US"/>
        </w:rPr>
        <w:t>проявляются</w:t>
      </w:r>
      <w:proofErr w:type="gramEnd"/>
      <w:r w:rsidRPr="00F6196E">
        <w:rPr>
          <w:rFonts w:eastAsia="Calibri"/>
          <w:iCs/>
          <w:color w:val="000000"/>
          <w:lang w:eastAsia="en-US"/>
        </w:rPr>
        <w:t xml:space="preserve"> прежде всего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14:paraId="28318594" w14:textId="77777777" w:rsidR="00C85559" w:rsidRPr="00F6196E" w:rsidRDefault="00C85559" w:rsidP="00F6196E">
      <w:pPr>
        <w:contextualSpacing/>
        <w:jc w:val="both"/>
        <w:rPr>
          <w:rFonts w:eastAsia="Calibri"/>
          <w:iCs/>
          <w:color w:val="000000"/>
          <w:lang w:eastAsia="en-US"/>
        </w:rPr>
      </w:pPr>
      <w:r w:rsidRPr="00F6196E">
        <w:rPr>
          <w:rFonts w:eastAsia="Calibri"/>
          <w:iCs/>
          <w:color w:val="000000"/>
          <w:lang w:eastAsia="en-US"/>
        </w:rPr>
        <w:t xml:space="preserve">- </w:t>
      </w:r>
      <w:proofErr w:type="gramStart"/>
      <w:r w:rsidRPr="00F6196E">
        <w:rPr>
          <w:rFonts w:eastAsia="Calibri"/>
          <w:iCs/>
          <w:color w:val="000000"/>
          <w:lang w:eastAsia="en-US"/>
        </w:rPr>
        <w:t>в</w:t>
      </w:r>
      <w:proofErr w:type="gramEnd"/>
      <w:r w:rsidRPr="00F6196E">
        <w:rPr>
          <w:rFonts w:eastAsia="Calibri"/>
          <w:iCs/>
          <w:color w:val="000000"/>
          <w:lang w:eastAsia="en-US"/>
        </w:rPr>
        <w:t>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14:paraId="0EDE4786" w14:textId="77777777" w:rsidR="00C85559" w:rsidRPr="00F6196E" w:rsidRDefault="00C85559" w:rsidP="00F6196E">
      <w:pPr>
        <w:contextualSpacing/>
        <w:jc w:val="both"/>
        <w:rPr>
          <w:rFonts w:eastAsia="Calibri"/>
          <w:iCs/>
          <w:color w:val="000000"/>
          <w:lang w:eastAsia="en-US"/>
        </w:rPr>
      </w:pPr>
      <w:r w:rsidRPr="00F6196E">
        <w:rPr>
          <w:rFonts w:eastAsia="Calibri"/>
          <w:iCs/>
          <w:color w:val="000000"/>
          <w:lang w:eastAsia="en-US"/>
        </w:rPr>
        <w:t>- 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14:paraId="006AA179" w14:textId="77777777" w:rsidR="00C85559" w:rsidRPr="00F6196E" w:rsidRDefault="00C85559" w:rsidP="00F6196E">
      <w:pPr>
        <w:contextualSpacing/>
        <w:jc w:val="both"/>
        <w:rPr>
          <w:rFonts w:eastAsia="Calibri"/>
          <w:iCs/>
          <w:color w:val="000000"/>
          <w:lang w:eastAsia="en-US"/>
        </w:rPr>
      </w:pPr>
      <w:r w:rsidRPr="00F6196E">
        <w:rPr>
          <w:rFonts w:eastAsia="Calibri"/>
          <w:iCs/>
          <w:color w:val="000000"/>
          <w:lang w:eastAsia="en-US"/>
        </w:rPr>
        <w:t>-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14:paraId="15C13E81" w14:textId="77777777" w:rsidR="00C85559" w:rsidRPr="00F6196E" w:rsidRDefault="00C85559" w:rsidP="00F6196E">
      <w:pPr>
        <w:contextualSpacing/>
        <w:jc w:val="both"/>
        <w:rPr>
          <w:rFonts w:eastAsia="Calibri"/>
          <w:iCs/>
          <w:color w:val="000000"/>
          <w:lang w:eastAsia="en-US"/>
        </w:rPr>
      </w:pPr>
      <w:r w:rsidRPr="00F6196E">
        <w:rPr>
          <w:rFonts w:eastAsia="Calibri"/>
          <w:iCs/>
          <w:color w:val="000000"/>
          <w:lang w:eastAsia="en-US"/>
        </w:rPr>
        <w:t>-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14:paraId="3187A066" w14:textId="77777777" w:rsidR="00C85559" w:rsidRPr="00F6196E" w:rsidRDefault="00C85559" w:rsidP="00F6196E">
      <w:pPr>
        <w:contextualSpacing/>
        <w:jc w:val="both"/>
        <w:rPr>
          <w:rFonts w:eastAsia="Calibri"/>
          <w:iCs/>
          <w:color w:val="000000"/>
          <w:lang w:eastAsia="en-US"/>
        </w:rPr>
      </w:pPr>
      <w:r w:rsidRPr="00F6196E">
        <w:rPr>
          <w:rFonts w:eastAsia="Calibri"/>
          <w:iCs/>
          <w:color w:val="000000"/>
          <w:lang w:eastAsia="en-US"/>
        </w:rPr>
        <w:t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14:paraId="3B213D9D" w14:textId="77777777" w:rsidR="00C85559" w:rsidRPr="00F6196E" w:rsidRDefault="00C85559" w:rsidP="00F6196E">
      <w:pPr>
        <w:contextualSpacing/>
        <w:jc w:val="both"/>
        <w:rPr>
          <w:rFonts w:eastAsia="Calibri"/>
          <w:iCs/>
          <w:color w:val="000000"/>
          <w:lang w:eastAsia="en-US"/>
        </w:rPr>
      </w:pPr>
      <w:r w:rsidRPr="00F6196E">
        <w:rPr>
          <w:rFonts w:eastAsia="Calibri"/>
          <w:iCs/>
          <w:color w:val="000000"/>
          <w:lang w:eastAsia="en-US"/>
        </w:rPr>
        <w:t>- умение максимально проявлять физические способности (качества) при выполнении тестовых упражнений по физической культуре.</w:t>
      </w:r>
    </w:p>
    <w:p w14:paraId="054575FC" w14:textId="77777777" w:rsidR="00C85559" w:rsidRPr="00F6196E" w:rsidRDefault="00C85559" w:rsidP="00F6196E">
      <w:pPr>
        <w:contextualSpacing/>
        <w:jc w:val="both"/>
        <w:rPr>
          <w:rFonts w:eastAsia="Calibri"/>
          <w:iCs/>
          <w:color w:val="000000"/>
          <w:lang w:eastAsia="en-US"/>
        </w:rPr>
      </w:pPr>
      <w:r w:rsidRPr="00F6196E">
        <w:rPr>
          <w:rFonts w:eastAsia="Calibri"/>
          <w:iCs/>
          <w:color w:val="000000"/>
          <w:lang w:eastAsia="en-US"/>
        </w:rPr>
        <w:lastRenderedPageBreak/>
        <w:t>- 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14:paraId="54CBFA58" w14:textId="77777777" w:rsidR="00C85559" w:rsidRPr="00F6196E" w:rsidRDefault="00C85559" w:rsidP="00F6196E">
      <w:pPr>
        <w:contextualSpacing/>
        <w:jc w:val="both"/>
        <w:rPr>
          <w:rFonts w:eastAsia="Calibri"/>
          <w:iCs/>
          <w:color w:val="000000"/>
          <w:lang w:eastAsia="en-US"/>
        </w:rPr>
      </w:pPr>
      <w:r w:rsidRPr="00F6196E">
        <w:rPr>
          <w:rFonts w:eastAsia="Calibri"/>
          <w:iCs/>
          <w:color w:val="000000"/>
          <w:lang w:eastAsia="en-US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 напряжения средствами физической культуры;</w:t>
      </w:r>
    </w:p>
    <w:p w14:paraId="304FEBD8" w14:textId="77777777" w:rsidR="00C85559" w:rsidRPr="00F6196E" w:rsidRDefault="00C85559" w:rsidP="00F6196E">
      <w:pPr>
        <w:contextualSpacing/>
        <w:jc w:val="both"/>
        <w:rPr>
          <w:rFonts w:eastAsia="Calibri"/>
          <w:iCs/>
          <w:color w:val="000000"/>
          <w:lang w:eastAsia="en-US"/>
        </w:rPr>
      </w:pPr>
      <w:r w:rsidRPr="00F6196E">
        <w:rPr>
          <w:rFonts w:eastAsia="Calibri"/>
          <w:iCs/>
          <w:color w:val="000000"/>
          <w:lang w:eastAsia="en-US"/>
        </w:rPr>
        <w:t>- 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14:paraId="05178A33" w14:textId="77777777" w:rsidR="00C85559" w:rsidRPr="00F6196E" w:rsidRDefault="00C85559" w:rsidP="00F6196E">
      <w:pPr>
        <w:contextualSpacing/>
        <w:jc w:val="both"/>
        <w:rPr>
          <w:rFonts w:eastAsia="Calibri"/>
          <w:iCs/>
          <w:color w:val="000000"/>
          <w:lang w:eastAsia="en-US"/>
        </w:rPr>
      </w:pPr>
      <w:r w:rsidRPr="00F6196E">
        <w:rPr>
          <w:rFonts w:eastAsia="Calibri"/>
          <w:iCs/>
          <w:color w:val="000000"/>
          <w:lang w:eastAsia="en-US"/>
        </w:rPr>
        <w:t>-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14:paraId="731D7A00" w14:textId="77777777" w:rsidR="00C85559" w:rsidRPr="00F6196E" w:rsidRDefault="00C85559" w:rsidP="00F6196E">
      <w:pPr>
        <w:contextualSpacing/>
        <w:jc w:val="both"/>
        <w:rPr>
          <w:rFonts w:eastAsia="Calibri"/>
          <w:iCs/>
          <w:color w:val="000000"/>
          <w:lang w:eastAsia="en-US"/>
        </w:rPr>
      </w:pPr>
      <w:r w:rsidRPr="00F6196E">
        <w:rPr>
          <w:rFonts w:eastAsia="Calibri"/>
          <w:iCs/>
          <w:color w:val="000000"/>
          <w:lang w:eastAsia="en-US"/>
        </w:rPr>
        <w:t>- 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14:paraId="4CDE4A09" w14:textId="77777777" w:rsidR="00C85559" w:rsidRPr="00F6196E" w:rsidRDefault="00C85559" w:rsidP="00F6196E">
      <w:pPr>
        <w:contextualSpacing/>
        <w:jc w:val="both"/>
        <w:rPr>
          <w:rFonts w:eastAsia="Calibri"/>
          <w:iCs/>
          <w:color w:val="000000"/>
          <w:lang w:eastAsia="en-US"/>
        </w:rPr>
      </w:pPr>
      <w:r w:rsidRPr="00F6196E">
        <w:rPr>
          <w:rFonts w:eastAsia="Calibri"/>
          <w:iCs/>
          <w:color w:val="000000"/>
          <w:lang w:eastAsia="en-US"/>
        </w:rPr>
        <w:t>-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14:paraId="06CB14D0" w14:textId="77777777" w:rsidR="00C85559" w:rsidRPr="00F6196E" w:rsidRDefault="00C85559" w:rsidP="00F6196E">
      <w:pPr>
        <w:contextualSpacing/>
        <w:jc w:val="both"/>
        <w:rPr>
          <w:rFonts w:eastAsia="Calibri"/>
          <w:iCs/>
          <w:color w:val="000000"/>
          <w:lang w:eastAsia="en-US"/>
        </w:rPr>
      </w:pPr>
      <w:r w:rsidRPr="00F6196E">
        <w:rPr>
          <w:rFonts w:eastAsia="Calibri"/>
          <w:iCs/>
          <w:color w:val="000000"/>
          <w:lang w:eastAsia="en-US"/>
        </w:rPr>
        <w:t xml:space="preserve">- умение планировать режим дня, обеспечивать оптимальное сочетание нагрузки и отдыха; </w:t>
      </w:r>
    </w:p>
    <w:p w14:paraId="37EA255D" w14:textId="77777777" w:rsidR="00C85559" w:rsidRPr="00F6196E" w:rsidRDefault="00C85559" w:rsidP="00F6196E">
      <w:pPr>
        <w:contextualSpacing/>
        <w:jc w:val="both"/>
        <w:rPr>
          <w:rFonts w:eastAsia="Calibri"/>
          <w:iCs/>
          <w:color w:val="000000"/>
          <w:lang w:eastAsia="en-US"/>
        </w:rPr>
      </w:pPr>
      <w:r w:rsidRPr="00F6196E">
        <w:rPr>
          <w:rFonts w:eastAsia="Calibri"/>
          <w:iCs/>
          <w:color w:val="000000"/>
          <w:lang w:eastAsia="en-US"/>
        </w:rPr>
        <w:t>-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14:paraId="2CA8244C" w14:textId="77777777" w:rsidR="00C85559" w:rsidRPr="00F6196E" w:rsidRDefault="00C85559" w:rsidP="00F6196E">
      <w:pPr>
        <w:contextualSpacing/>
        <w:jc w:val="both"/>
        <w:rPr>
          <w:rFonts w:eastAsia="Calibri"/>
          <w:iCs/>
          <w:color w:val="000000"/>
          <w:lang w:eastAsia="en-US"/>
        </w:rPr>
      </w:pPr>
      <w:r w:rsidRPr="00F6196E">
        <w:rPr>
          <w:rFonts w:eastAsia="Calibri"/>
          <w:iCs/>
          <w:color w:val="000000"/>
          <w:lang w:eastAsia="en-US"/>
        </w:rPr>
        <w:t>-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14:paraId="49854456" w14:textId="77777777" w:rsidR="00C85559" w:rsidRPr="00F6196E" w:rsidRDefault="00C85559" w:rsidP="00F6196E">
      <w:pPr>
        <w:contextualSpacing/>
        <w:jc w:val="both"/>
        <w:rPr>
          <w:rFonts w:eastAsia="Calibri"/>
          <w:iCs/>
          <w:color w:val="000000"/>
          <w:lang w:eastAsia="en-US"/>
        </w:rPr>
      </w:pPr>
      <w:r w:rsidRPr="00F6196E">
        <w:rPr>
          <w:rFonts w:eastAsia="Calibri"/>
          <w:iCs/>
          <w:color w:val="000000"/>
          <w:lang w:eastAsia="en-US"/>
        </w:rPr>
        <w:t>- красивая (правильная) осанка, умение ее длительно сохранять при разнообразных формах движения и передвижений;</w:t>
      </w:r>
    </w:p>
    <w:p w14:paraId="189B7115" w14:textId="77777777" w:rsidR="00C85559" w:rsidRPr="00F6196E" w:rsidRDefault="00C85559" w:rsidP="00F6196E">
      <w:pPr>
        <w:contextualSpacing/>
        <w:jc w:val="both"/>
        <w:rPr>
          <w:rFonts w:eastAsia="Calibri"/>
          <w:iCs/>
          <w:color w:val="000000"/>
          <w:lang w:eastAsia="en-US"/>
        </w:rPr>
      </w:pPr>
      <w:r w:rsidRPr="00F6196E">
        <w:rPr>
          <w:rFonts w:eastAsia="Calibri"/>
          <w:iCs/>
          <w:color w:val="000000"/>
          <w:lang w:eastAsia="en-US"/>
        </w:rPr>
        <w:t>- хорошее телосложение, желание поддерживать его в рамках принятых норм и представлений посредством занятий физической культурой;</w:t>
      </w:r>
    </w:p>
    <w:p w14:paraId="1E4E044E" w14:textId="77777777" w:rsidR="00C85559" w:rsidRPr="00F6196E" w:rsidRDefault="00C85559" w:rsidP="00F6196E">
      <w:pPr>
        <w:contextualSpacing/>
        <w:jc w:val="both"/>
        <w:rPr>
          <w:rFonts w:eastAsia="Calibri"/>
          <w:iCs/>
          <w:color w:val="000000"/>
          <w:lang w:eastAsia="en-US"/>
        </w:rPr>
      </w:pPr>
      <w:r w:rsidRPr="00F6196E">
        <w:rPr>
          <w:rFonts w:eastAsia="Calibri"/>
          <w:iCs/>
          <w:color w:val="000000"/>
          <w:lang w:eastAsia="en-US"/>
        </w:rPr>
        <w:t>- культура движения, умение передвигаться красиво, легко и непринужденно.</w:t>
      </w:r>
    </w:p>
    <w:p w14:paraId="3207D75D" w14:textId="77777777" w:rsidR="00C85559" w:rsidRPr="00F6196E" w:rsidRDefault="00C85559" w:rsidP="00F6196E">
      <w:pPr>
        <w:contextualSpacing/>
        <w:jc w:val="both"/>
        <w:rPr>
          <w:rFonts w:eastAsia="Calibri"/>
          <w:iCs/>
          <w:color w:val="000000"/>
          <w:lang w:eastAsia="en-US"/>
        </w:rPr>
      </w:pPr>
    </w:p>
    <w:p w14:paraId="71DDD902" w14:textId="77777777" w:rsidR="00C85559" w:rsidRPr="00F6196E" w:rsidRDefault="00C85559" w:rsidP="00F6196E">
      <w:pPr>
        <w:contextualSpacing/>
        <w:jc w:val="center"/>
        <w:rPr>
          <w:rFonts w:eastAsia="Calibri"/>
          <w:b/>
          <w:lang w:eastAsia="en-US"/>
        </w:rPr>
      </w:pPr>
      <w:r w:rsidRPr="00F6196E">
        <w:rPr>
          <w:rFonts w:eastAsia="Calibri"/>
          <w:b/>
          <w:lang w:eastAsia="en-US"/>
        </w:rPr>
        <w:t>Виды и формы промежуточного и итогового контроля.</w:t>
      </w:r>
    </w:p>
    <w:p w14:paraId="66DB13D7" w14:textId="77777777" w:rsidR="00C85559" w:rsidRPr="00F6196E" w:rsidRDefault="00C85559" w:rsidP="00F6196E">
      <w:pPr>
        <w:contextualSpacing/>
        <w:rPr>
          <w:rFonts w:eastAsia="Calibri"/>
          <w:lang w:eastAsia="en-US"/>
        </w:rPr>
      </w:pPr>
      <w:r w:rsidRPr="00F6196E">
        <w:rPr>
          <w:rFonts w:eastAsia="Calibri"/>
          <w:lang w:eastAsia="en-US"/>
        </w:rPr>
        <w:t>С целью проверки знаний учащихся используются методы:</w:t>
      </w:r>
    </w:p>
    <w:p w14:paraId="7D951184" w14:textId="77777777" w:rsidR="00C85559" w:rsidRPr="00F6196E" w:rsidRDefault="00C85559" w:rsidP="00F6196E">
      <w:pPr>
        <w:contextualSpacing/>
        <w:rPr>
          <w:rFonts w:eastAsia="Calibri"/>
          <w:lang w:eastAsia="en-US"/>
        </w:rPr>
      </w:pPr>
      <w:r w:rsidRPr="00F6196E">
        <w:rPr>
          <w:rFonts w:eastAsia="Calibri"/>
          <w:lang w:eastAsia="en-US"/>
        </w:rPr>
        <w:t>- опрос в устной или письменной форме в паузах между выполнением упражнений, до или после выполняемого задания</w:t>
      </w:r>
    </w:p>
    <w:p w14:paraId="5ACE032A" w14:textId="77777777" w:rsidR="00C85559" w:rsidRPr="00F6196E" w:rsidRDefault="00C85559" w:rsidP="00F6196E">
      <w:pPr>
        <w:contextualSpacing/>
        <w:rPr>
          <w:rFonts w:eastAsia="Calibri"/>
          <w:lang w:eastAsia="en-US"/>
        </w:rPr>
      </w:pPr>
      <w:r w:rsidRPr="00F6196E">
        <w:rPr>
          <w:rFonts w:eastAsia="Calibri"/>
          <w:lang w:eastAsia="en-US"/>
        </w:rPr>
        <w:t>- тестирование</w:t>
      </w:r>
    </w:p>
    <w:p w14:paraId="2C5C592C" w14:textId="77777777" w:rsidR="00C85559" w:rsidRPr="00F6196E" w:rsidRDefault="00C85559" w:rsidP="00F6196E">
      <w:pPr>
        <w:contextualSpacing/>
        <w:rPr>
          <w:rFonts w:eastAsia="Calibri"/>
          <w:lang w:eastAsia="en-US"/>
        </w:rPr>
      </w:pPr>
      <w:r w:rsidRPr="00F6196E">
        <w:rPr>
          <w:rFonts w:eastAsia="Calibri"/>
          <w:lang w:eastAsia="en-US"/>
        </w:rPr>
        <w:t>- демонстрация знаний в конкретной деятельности.</w:t>
      </w:r>
    </w:p>
    <w:p w14:paraId="6DD5AA93" w14:textId="77777777" w:rsidR="00C85559" w:rsidRPr="00F6196E" w:rsidRDefault="00C85559" w:rsidP="00F6196E">
      <w:pPr>
        <w:contextualSpacing/>
        <w:rPr>
          <w:rFonts w:eastAsia="Calibri"/>
          <w:lang w:eastAsia="en-US"/>
        </w:rPr>
      </w:pPr>
      <w:r w:rsidRPr="00F6196E">
        <w:rPr>
          <w:rFonts w:eastAsia="Calibri"/>
          <w:lang w:eastAsia="en-US"/>
        </w:rPr>
        <w:t>С целью проверки уровня владения двигательными действиями используются методы:</w:t>
      </w:r>
    </w:p>
    <w:p w14:paraId="38FDAF15" w14:textId="77777777" w:rsidR="00C85559" w:rsidRPr="00F6196E" w:rsidRDefault="00C85559" w:rsidP="00F6196E">
      <w:pPr>
        <w:contextualSpacing/>
        <w:rPr>
          <w:rFonts w:eastAsia="Calibri"/>
          <w:lang w:eastAsia="en-US"/>
        </w:rPr>
      </w:pPr>
      <w:r w:rsidRPr="00F6196E">
        <w:rPr>
          <w:rFonts w:eastAsia="Calibri"/>
          <w:lang w:eastAsia="en-US"/>
        </w:rPr>
        <w:t>- метод открытого наблюдения</w:t>
      </w:r>
    </w:p>
    <w:p w14:paraId="77327ED5" w14:textId="77777777" w:rsidR="00C85559" w:rsidRPr="00F6196E" w:rsidRDefault="00C85559" w:rsidP="00F6196E">
      <w:pPr>
        <w:contextualSpacing/>
        <w:rPr>
          <w:rFonts w:eastAsia="Calibri"/>
          <w:lang w:eastAsia="en-US"/>
        </w:rPr>
      </w:pPr>
      <w:r w:rsidRPr="00F6196E">
        <w:rPr>
          <w:rFonts w:eastAsia="Calibri"/>
          <w:lang w:eastAsia="en-US"/>
        </w:rPr>
        <w:t>- вызов учащегося</w:t>
      </w:r>
    </w:p>
    <w:p w14:paraId="6738B926" w14:textId="77777777" w:rsidR="00C85559" w:rsidRPr="00F6196E" w:rsidRDefault="00C85559" w:rsidP="00F6196E">
      <w:pPr>
        <w:contextualSpacing/>
        <w:rPr>
          <w:rFonts w:eastAsia="Calibri"/>
          <w:lang w:eastAsia="en-US"/>
        </w:rPr>
      </w:pPr>
      <w:r w:rsidRPr="00F6196E">
        <w:rPr>
          <w:rFonts w:eastAsia="Calibri"/>
          <w:lang w:eastAsia="en-US"/>
        </w:rPr>
        <w:t>Оценка «5» - двигательное действие выполнено, точно, в надлежащем темпе.</w:t>
      </w:r>
    </w:p>
    <w:p w14:paraId="0623C5BE" w14:textId="77777777" w:rsidR="00C85559" w:rsidRPr="00F6196E" w:rsidRDefault="00C85559" w:rsidP="00F6196E">
      <w:pPr>
        <w:contextualSpacing/>
        <w:rPr>
          <w:rFonts w:eastAsia="Calibri"/>
          <w:lang w:eastAsia="en-US"/>
        </w:rPr>
      </w:pPr>
      <w:r w:rsidRPr="00F6196E">
        <w:rPr>
          <w:rFonts w:eastAsia="Calibri"/>
          <w:lang w:eastAsia="en-US"/>
        </w:rPr>
        <w:t>Оценка «4» - двигательное действие выполнено правильно, но недостаточно легко и четко, наблюдается скованность движений.</w:t>
      </w:r>
    </w:p>
    <w:p w14:paraId="2565C2D2" w14:textId="77777777" w:rsidR="00C85559" w:rsidRPr="00F6196E" w:rsidRDefault="00C85559" w:rsidP="00F6196E">
      <w:pPr>
        <w:contextualSpacing/>
        <w:rPr>
          <w:rFonts w:eastAsia="Calibri"/>
          <w:lang w:eastAsia="en-US"/>
        </w:rPr>
      </w:pPr>
      <w:r w:rsidRPr="00F6196E">
        <w:rPr>
          <w:rFonts w:eastAsia="Calibri"/>
          <w:lang w:eastAsia="en-US"/>
        </w:rPr>
        <w:t>Оценка «3»-двигательное действие выполнено в основном правильно, но допущена одна грубая или несколько мелких ошибок.</w:t>
      </w:r>
    </w:p>
    <w:p w14:paraId="4BEFBFFD" w14:textId="77777777" w:rsidR="00C85559" w:rsidRPr="00F6196E" w:rsidRDefault="00C85559" w:rsidP="00F6196E">
      <w:pPr>
        <w:contextualSpacing/>
        <w:rPr>
          <w:rFonts w:eastAsia="Calibri"/>
          <w:lang w:eastAsia="en-US"/>
        </w:rPr>
      </w:pPr>
      <w:r w:rsidRPr="00F6196E">
        <w:rPr>
          <w:rFonts w:eastAsia="Calibri"/>
          <w:lang w:eastAsia="en-US"/>
        </w:rPr>
        <w:t>Данные методы применяются индивидуально и фронтально.</w:t>
      </w:r>
    </w:p>
    <w:p w14:paraId="47A5349C" w14:textId="77777777" w:rsidR="00C85559" w:rsidRPr="00F6196E" w:rsidRDefault="00C85559" w:rsidP="00F6196E">
      <w:pPr>
        <w:contextualSpacing/>
        <w:rPr>
          <w:rFonts w:eastAsia="Calibri"/>
          <w:lang w:eastAsia="en-US"/>
        </w:rPr>
      </w:pPr>
      <w:r w:rsidRPr="00F6196E">
        <w:rPr>
          <w:rFonts w:eastAsia="Calibri"/>
          <w:lang w:eastAsia="en-US"/>
        </w:rPr>
        <w:t>С целью проверки уровня физической подготовленности используется контрольные упражнения и тестирование (выполнение тестовых заданий с оцениванием либо результатов, либо прироста результатов).</w:t>
      </w:r>
    </w:p>
    <w:p w14:paraId="27E02D80" w14:textId="77777777" w:rsidR="00C85559" w:rsidRPr="00F6196E" w:rsidRDefault="00C85559" w:rsidP="00F6196E">
      <w:pPr>
        <w:contextualSpacing/>
        <w:jc w:val="both"/>
        <w:rPr>
          <w:rFonts w:eastAsia="Calibri"/>
          <w:lang w:eastAsia="en-US"/>
        </w:rPr>
      </w:pPr>
      <w:r w:rsidRPr="00F6196E">
        <w:rPr>
          <w:rFonts w:eastAsia="Calibri"/>
          <w:lang w:eastAsia="en-US"/>
        </w:rPr>
        <w:t xml:space="preserve">Для оценки результатов используются нормативы, предложенные в «Комплексной программе физического воспитания учащихся 1-11 классов», авт. Лях В.И, </w:t>
      </w:r>
      <w:proofErr w:type="spellStart"/>
      <w:r w:rsidRPr="00F6196E">
        <w:rPr>
          <w:rFonts w:eastAsia="Calibri"/>
          <w:lang w:eastAsia="en-US"/>
        </w:rPr>
        <w:t>Зданевич</w:t>
      </w:r>
      <w:proofErr w:type="spellEnd"/>
      <w:r w:rsidRPr="00F6196E">
        <w:rPr>
          <w:rFonts w:eastAsia="Calibri"/>
          <w:lang w:eastAsia="en-US"/>
        </w:rPr>
        <w:t xml:space="preserve"> А.А. 2014 г., утвержденные Министерством Образования Российской Федерации.</w:t>
      </w:r>
    </w:p>
    <w:p w14:paraId="5E3E3F65" w14:textId="77777777" w:rsidR="00C85559" w:rsidRPr="00F6196E" w:rsidRDefault="00C85559" w:rsidP="00F6196E">
      <w:pPr>
        <w:contextualSpacing/>
        <w:jc w:val="both"/>
        <w:rPr>
          <w:rFonts w:eastAsia="Calibri"/>
          <w:lang w:eastAsia="en-US"/>
        </w:rPr>
      </w:pPr>
    </w:p>
    <w:p w14:paraId="1512F2DD" w14:textId="77777777" w:rsidR="00C85559" w:rsidRPr="00F6196E" w:rsidRDefault="00C85559" w:rsidP="00F6196E">
      <w:pPr>
        <w:contextualSpacing/>
        <w:jc w:val="both"/>
        <w:rPr>
          <w:rFonts w:eastAsia="Calibri"/>
          <w:lang w:eastAsia="en-US"/>
        </w:rPr>
      </w:pPr>
    </w:p>
    <w:p w14:paraId="12FBD4B7" w14:textId="77777777" w:rsidR="00C85559" w:rsidRPr="00F6196E" w:rsidRDefault="00C85559" w:rsidP="00F6196E">
      <w:pPr>
        <w:contextualSpacing/>
        <w:jc w:val="both"/>
        <w:rPr>
          <w:rFonts w:eastAsia="Calibri"/>
          <w:lang w:eastAsia="en-US"/>
        </w:rPr>
      </w:pPr>
    </w:p>
    <w:p w14:paraId="621C2E72" w14:textId="77777777" w:rsidR="00C85559" w:rsidRPr="00F6196E" w:rsidRDefault="00C85559" w:rsidP="00F6196E">
      <w:pPr>
        <w:contextualSpacing/>
        <w:jc w:val="both"/>
        <w:rPr>
          <w:rFonts w:eastAsia="Calibri"/>
          <w:lang w:eastAsia="en-US"/>
        </w:rPr>
      </w:pPr>
    </w:p>
    <w:p w14:paraId="6E2EAD91" w14:textId="77777777" w:rsidR="00C85559" w:rsidRPr="00F6196E" w:rsidRDefault="00C85559" w:rsidP="00F6196E">
      <w:pPr>
        <w:contextualSpacing/>
        <w:jc w:val="both"/>
        <w:rPr>
          <w:rFonts w:eastAsia="Calibri"/>
          <w:iCs/>
          <w:color w:val="000000"/>
          <w:lang w:eastAsia="en-US"/>
        </w:rPr>
      </w:pPr>
    </w:p>
    <w:p w14:paraId="0FC591EF" w14:textId="77777777" w:rsidR="00D24B93" w:rsidRPr="00F6196E" w:rsidRDefault="00D24B93" w:rsidP="00F6196E">
      <w:pPr>
        <w:shd w:val="clear" w:color="auto" w:fill="FFFFFF"/>
        <w:contextualSpacing/>
        <w:jc w:val="center"/>
        <w:rPr>
          <w:color w:val="242C2E"/>
        </w:rPr>
      </w:pPr>
      <w:r w:rsidRPr="00F6196E">
        <w:rPr>
          <w:b/>
          <w:bCs/>
          <w:color w:val="000000"/>
        </w:rPr>
        <w:t>Уровень физической подготовленности 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276"/>
        <w:gridCol w:w="1134"/>
        <w:gridCol w:w="992"/>
        <w:gridCol w:w="1276"/>
        <w:gridCol w:w="1134"/>
        <w:gridCol w:w="1099"/>
      </w:tblGrid>
      <w:tr w:rsidR="00D24B93" w:rsidRPr="00F6196E" w14:paraId="078A2B9E" w14:textId="77777777" w:rsidTr="00D24B93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C33D9" w14:textId="77777777" w:rsidR="00D24B93" w:rsidRPr="00F6196E" w:rsidRDefault="00D24B93" w:rsidP="00F6196E">
            <w:pPr>
              <w:contextualSpacing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F6196E">
              <w:rPr>
                <w:rFonts w:eastAsia="Calibri"/>
                <w:bCs/>
                <w:color w:val="000000"/>
                <w:lang w:eastAsia="en-US"/>
              </w:rPr>
              <w:t>Контрольные упражнения</w:t>
            </w:r>
          </w:p>
        </w:tc>
        <w:tc>
          <w:tcPr>
            <w:tcW w:w="6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DE440" w14:textId="77777777" w:rsidR="00D24B93" w:rsidRPr="00F6196E" w:rsidRDefault="00D24B93" w:rsidP="00F6196E">
            <w:pPr>
              <w:contextualSpacing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F6196E">
              <w:rPr>
                <w:rFonts w:eastAsia="Calibri"/>
                <w:bCs/>
                <w:color w:val="000000"/>
                <w:lang w:eastAsia="en-US"/>
              </w:rPr>
              <w:t>Уровень</w:t>
            </w:r>
          </w:p>
        </w:tc>
      </w:tr>
      <w:tr w:rsidR="00D24B93" w:rsidRPr="00F6196E" w14:paraId="2576406A" w14:textId="77777777" w:rsidTr="00D24B93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800FF" w14:textId="77777777" w:rsidR="00D24B93" w:rsidRPr="00F6196E" w:rsidRDefault="00D24B93" w:rsidP="00F6196E">
            <w:pPr>
              <w:contextualSpacing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B241B" w14:textId="77777777" w:rsidR="00D24B93" w:rsidRPr="00F6196E" w:rsidRDefault="00D24B93" w:rsidP="00F6196E">
            <w:pPr>
              <w:contextualSpacing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F6196E">
              <w:rPr>
                <w:rFonts w:eastAsia="Calibri"/>
                <w:bCs/>
                <w:color w:val="000000"/>
                <w:lang w:eastAsia="en-US"/>
              </w:rPr>
              <w:t>высокий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5081C" w14:textId="77777777" w:rsidR="00D24B93" w:rsidRPr="00F6196E" w:rsidRDefault="00D24B93" w:rsidP="00F6196E">
            <w:pPr>
              <w:contextualSpacing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F6196E">
              <w:rPr>
                <w:rFonts w:eastAsia="Calibri"/>
                <w:bCs/>
                <w:color w:val="000000"/>
                <w:lang w:eastAsia="en-US"/>
              </w:rPr>
              <w:t>средний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4EE04" w14:textId="77777777" w:rsidR="00D24B93" w:rsidRPr="00F6196E" w:rsidRDefault="00D24B93" w:rsidP="00F6196E">
            <w:pPr>
              <w:contextualSpacing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F6196E">
              <w:rPr>
                <w:rFonts w:eastAsia="Calibri"/>
                <w:bCs/>
                <w:color w:val="000000"/>
                <w:lang w:eastAsia="en-US"/>
              </w:rPr>
              <w:t>низкий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BF31D" w14:textId="77777777" w:rsidR="00D24B93" w:rsidRPr="00F6196E" w:rsidRDefault="00D24B93" w:rsidP="00F6196E">
            <w:pPr>
              <w:contextualSpacing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F6196E">
              <w:rPr>
                <w:rFonts w:eastAsia="Calibri"/>
                <w:bCs/>
                <w:color w:val="000000"/>
                <w:lang w:eastAsia="en-US"/>
              </w:rPr>
              <w:t>высокий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A4321" w14:textId="77777777" w:rsidR="00D24B93" w:rsidRPr="00F6196E" w:rsidRDefault="00D24B93" w:rsidP="00F6196E">
            <w:pPr>
              <w:contextualSpacing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F6196E">
              <w:rPr>
                <w:rFonts w:eastAsia="Calibri"/>
                <w:bCs/>
                <w:color w:val="000000"/>
                <w:lang w:eastAsia="en-US"/>
              </w:rPr>
              <w:t>средний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072E" w14:textId="77777777" w:rsidR="00D24B93" w:rsidRPr="00F6196E" w:rsidRDefault="00D24B93" w:rsidP="00F6196E">
            <w:pPr>
              <w:contextualSpacing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F6196E">
              <w:rPr>
                <w:rFonts w:eastAsia="Calibri"/>
                <w:bCs/>
                <w:color w:val="000000"/>
                <w:lang w:eastAsia="en-US"/>
              </w:rPr>
              <w:t>низкий</w:t>
            </w:r>
          </w:p>
        </w:tc>
      </w:tr>
      <w:tr w:rsidR="00D24B93" w:rsidRPr="00F6196E" w14:paraId="497BA10B" w14:textId="77777777" w:rsidTr="00D24B93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1DEAD" w14:textId="77777777" w:rsidR="00D24B93" w:rsidRPr="00F6196E" w:rsidRDefault="00D24B93" w:rsidP="00F6196E">
            <w:pPr>
              <w:contextualSpacing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86738" w14:textId="77777777" w:rsidR="00D24B93" w:rsidRPr="00F6196E" w:rsidRDefault="00D24B93" w:rsidP="00F6196E">
            <w:pPr>
              <w:contextualSpacing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F6196E">
              <w:rPr>
                <w:rFonts w:eastAsia="Calibri"/>
                <w:bCs/>
                <w:color w:val="000000"/>
                <w:lang w:eastAsia="en-US"/>
              </w:rPr>
              <w:t>Мальчики</w:t>
            </w: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C970C" w14:textId="77777777" w:rsidR="00D24B93" w:rsidRPr="00F6196E" w:rsidRDefault="00D24B93" w:rsidP="00F6196E">
            <w:pPr>
              <w:contextualSpacing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F6196E">
              <w:rPr>
                <w:rFonts w:eastAsia="Calibri"/>
                <w:bCs/>
                <w:color w:val="000000"/>
                <w:lang w:eastAsia="en-US"/>
              </w:rPr>
              <w:t>Девочки</w:t>
            </w:r>
          </w:p>
        </w:tc>
      </w:tr>
      <w:tr w:rsidR="00D24B93" w:rsidRPr="00F6196E" w14:paraId="63AE8D93" w14:textId="77777777" w:rsidTr="00D24B9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DFC3D" w14:textId="77777777" w:rsidR="00D24B93" w:rsidRPr="00F6196E" w:rsidRDefault="00D24B93" w:rsidP="00F6196E">
            <w:pPr>
              <w:contextualSpacing/>
              <w:rPr>
                <w:rFonts w:eastAsia="Calibri"/>
                <w:bCs/>
                <w:color w:val="000000"/>
                <w:lang w:eastAsia="en-US"/>
              </w:rPr>
            </w:pPr>
            <w:r w:rsidRPr="00F6196E">
              <w:t>Подтягивание из виса на высокой перекладине (кол-во раз)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27073" w14:textId="77777777" w:rsidR="00D24B93" w:rsidRPr="00F6196E" w:rsidRDefault="00D24B93" w:rsidP="00F6196E">
            <w:pPr>
              <w:widowControl w:val="0"/>
              <w:contextualSpacing/>
              <w:jc w:val="center"/>
              <w:rPr>
                <w:noProof/>
              </w:rPr>
            </w:pPr>
            <w:r w:rsidRPr="00F6196E">
              <w:rPr>
                <w:noProof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0BFC6" w14:textId="77777777" w:rsidR="00D24B93" w:rsidRPr="00F6196E" w:rsidRDefault="00D24B93" w:rsidP="00F6196E">
            <w:pPr>
              <w:widowControl w:val="0"/>
              <w:contextualSpacing/>
              <w:jc w:val="center"/>
              <w:rPr>
                <w:noProof/>
              </w:rPr>
            </w:pPr>
            <w:r w:rsidRPr="00F6196E">
              <w:rPr>
                <w:noProof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9DA28" w14:textId="77777777" w:rsidR="00D24B93" w:rsidRPr="00F6196E" w:rsidRDefault="00D24B93" w:rsidP="00F6196E">
            <w:pPr>
              <w:widowControl w:val="0"/>
              <w:contextualSpacing/>
              <w:jc w:val="center"/>
              <w:rPr>
                <w:noProof/>
              </w:rPr>
            </w:pPr>
            <w:r w:rsidRPr="00F6196E">
              <w:rPr>
                <w:noProof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1876" w14:textId="77777777" w:rsidR="00D24B93" w:rsidRPr="00F6196E" w:rsidRDefault="00D24B93" w:rsidP="00F6196E">
            <w:pPr>
              <w:contextualSpacing/>
              <w:jc w:val="both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17DF" w14:textId="77777777" w:rsidR="00D24B93" w:rsidRPr="00F6196E" w:rsidRDefault="00D24B93" w:rsidP="00F6196E">
            <w:pPr>
              <w:contextualSpacing/>
              <w:jc w:val="both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97E8" w14:textId="77777777" w:rsidR="00D24B93" w:rsidRPr="00F6196E" w:rsidRDefault="00D24B93" w:rsidP="00F6196E">
            <w:pPr>
              <w:contextualSpacing/>
              <w:jc w:val="both"/>
              <w:rPr>
                <w:rFonts w:eastAsia="Calibri"/>
                <w:bCs/>
                <w:color w:val="000000"/>
                <w:lang w:eastAsia="en-US"/>
              </w:rPr>
            </w:pPr>
          </w:p>
        </w:tc>
      </w:tr>
      <w:tr w:rsidR="00D24B93" w:rsidRPr="00F6196E" w14:paraId="336FFF3F" w14:textId="77777777" w:rsidTr="00D24B9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A28A1" w14:textId="77777777" w:rsidR="00D24B93" w:rsidRPr="00F6196E" w:rsidRDefault="00D24B93" w:rsidP="00F6196E">
            <w:pPr>
              <w:contextualSpacing/>
              <w:rPr>
                <w:rFonts w:eastAsia="Calibri"/>
                <w:bCs/>
                <w:color w:val="000000"/>
                <w:lang w:eastAsia="en-US"/>
              </w:rPr>
            </w:pPr>
            <w:r w:rsidRPr="00F6196E">
              <w:t>Подтягивание из виса лежа на низкой перекладине (кол-во раз)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755D" w14:textId="77777777" w:rsidR="00D24B93" w:rsidRPr="00F6196E" w:rsidRDefault="00D24B93" w:rsidP="00F6196E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588F" w14:textId="77777777" w:rsidR="00D24B93" w:rsidRPr="00F6196E" w:rsidRDefault="00D24B93" w:rsidP="00F6196E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55D1" w14:textId="77777777" w:rsidR="00D24B93" w:rsidRPr="00F6196E" w:rsidRDefault="00D24B93" w:rsidP="00F6196E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71409" w14:textId="77777777" w:rsidR="00D24B93" w:rsidRPr="00F6196E" w:rsidRDefault="00D24B93" w:rsidP="00F6196E">
            <w:pPr>
              <w:widowControl w:val="0"/>
              <w:contextualSpacing/>
              <w:jc w:val="center"/>
              <w:rPr>
                <w:noProof/>
              </w:rPr>
            </w:pPr>
            <w:r w:rsidRPr="00F6196E">
              <w:rPr>
                <w:noProof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86054" w14:textId="77777777" w:rsidR="00D24B93" w:rsidRPr="00F6196E" w:rsidRDefault="00D24B93" w:rsidP="00F6196E">
            <w:pPr>
              <w:widowControl w:val="0"/>
              <w:contextualSpacing/>
              <w:jc w:val="center"/>
              <w:rPr>
                <w:noProof/>
              </w:rPr>
            </w:pPr>
            <w:r w:rsidRPr="00F6196E">
              <w:rPr>
                <w:noProof/>
              </w:rPr>
              <w:t>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46628" w14:textId="77777777" w:rsidR="00D24B93" w:rsidRPr="00F6196E" w:rsidRDefault="00D24B93" w:rsidP="00F6196E">
            <w:pPr>
              <w:widowControl w:val="0"/>
              <w:contextualSpacing/>
              <w:jc w:val="center"/>
              <w:rPr>
                <w:noProof/>
              </w:rPr>
            </w:pPr>
            <w:r w:rsidRPr="00F6196E">
              <w:rPr>
                <w:noProof/>
              </w:rPr>
              <w:t>7</w:t>
            </w:r>
          </w:p>
        </w:tc>
      </w:tr>
      <w:tr w:rsidR="00D24B93" w:rsidRPr="00F6196E" w14:paraId="2D5B7FF9" w14:textId="77777777" w:rsidTr="00D24B9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FF152" w14:textId="77777777" w:rsidR="00D24B93" w:rsidRPr="00F6196E" w:rsidRDefault="00D24B93" w:rsidP="00F6196E">
            <w:pPr>
              <w:contextualSpacing/>
              <w:jc w:val="both"/>
            </w:pPr>
            <w:r w:rsidRPr="00F6196E">
              <w:t>Сгибание и разгибание рук в упоре лежа на полу (кол-во раз)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9C40A" w14:textId="77777777" w:rsidR="00D24B93" w:rsidRPr="00F6196E" w:rsidRDefault="00D24B93" w:rsidP="00F6196E">
            <w:pPr>
              <w:widowControl w:val="0"/>
              <w:contextualSpacing/>
              <w:jc w:val="center"/>
              <w:rPr>
                <w:noProof/>
              </w:rPr>
            </w:pPr>
            <w:r w:rsidRPr="00F6196E">
              <w:rPr>
                <w:noProof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260AA" w14:textId="77777777" w:rsidR="00D24B93" w:rsidRPr="00F6196E" w:rsidRDefault="00D24B93" w:rsidP="00F6196E">
            <w:pPr>
              <w:widowControl w:val="0"/>
              <w:contextualSpacing/>
              <w:jc w:val="center"/>
              <w:rPr>
                <w:noProof/>
              </w:rPr>
            </w:pPr>
            <w:r w:rsidRPr="00F6196E">
              <w:rPr>
                <w:noProof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339F8" w14:textId="77777777" w:rsidR="00D24B93" w:rsidRPr="00F6196E" w:rsidRDefault="00D24B93" w:rsidP="00F6196E">
            <w:pPr>
              <w:widowControl w:val="0"/>
              <w:contextualSpacing/>
              <w:jc w:val="center"/>
              <w:rPr>
                <w:noProof/>
              </w:rPr>
            </w:pPr>
            <w:r w:rsidRPr="00F6196E">
              <w:rPr>
                <w:noProof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39B43" w14:textId="77777777" w:rsidR="00D24B93" w:rsidRPr="00F6196E" w:rsidRDefault="00D24B93" w:rsidP="00F6196E">
            <w:pPr>
              <w:widowControl w:val="0"/>
              <w:contextualSpacing/>
              <w:jc w:val="center"/>
              <w:rPr>
                <w:noProof/>
              </w:rPr>
            </w:pPr>
            <w:r w:rsidRPr="00F6196E">
              <w:rPr>
                <w:noProof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82DB5" w14:textId="77777777" w:rsidR="00D24B93" w:rsidRPr="00F6196E" w:rsidRDefault="00D24B93" w:rsidP="00F6196E">
            <w:pPr>
              <w:widowControl w:val="0"/>
              <w:contextualSpacing/>
              <w:jc w:val="center"/>
              <w:rPr>
                <w:noProof/>
              </w:rPr>
            </w:pPr>
            <w:r w:rsidRPr="00F6196E">
              <w:rPr>
                <w:noProof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E66D3" w14:textId="77777777" w:rsidR="00D24B93" w:rsidRPr="00F6196E" w:rsidRDefault="00D24B93" w:rsidP="00F6196E">
            <w:pPr>
              <w:widowControl w:val="0"/>
              <w:contextualSpacing/>
              <w:jc w:val="center"/>
              <w:rPr>
                <w:noProof/>
              </w:rPr>
            </w:pPr>
            <w:r w:rsidRPr="00F6196E">
              <w:rPr>
                <w:noProof/>
              </w:rPr>
              <w:t>5</w:t>
            </w:r>
          </w:p>
        </w:tc>
      </w:tr>
      <w:tr w:rsidR="00D24B93" w:rsidRPr="00F6196E" w14:paraId="6A509141" w14:textId="77777777" w:rsidTr="00D24B9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94CB3" w14:textId="77777777" w:rsidR="00D24B93" w:rsidRPr="00F6196E" w:rsidRDefault="00D24B93" w:rsidP="00F6196E">
            <w:pPr>
              <w:contextualSpacing/>
              <w:rPr>
                <w:rFonts w:eastAsia="Calibri"/>
                <w:bCs/>
                <w:color w:val="000000"/>
                <w:lang w:eastAsia="en-US"/>
              </w:rPr>
            </w:pPr>
            <w:r w:rsidRPr="00F6196E">
              <w:t>Прыжок в длину с места толчком двумя ногами (</w:t>
            </w:r>
            <w:proofErr w:type="gramStart"/>
            <w:r w:rsidRPr="00F6196E">
              <w:t>см</w:t>
            </w:r>
            <w:proofErr w:type="gramEnd"/>
            <w:r w:rsidRPr="00F6196E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02F51" w14:textId="77777777" w:rsidR="00D24B93" w:rsidRPr="00F6196E" w:rsidRDefault="00D24B93" w:rsidP="00F6196E">
            <w:pPr>
              <w:widowControl w:val="0"/>
              <w:contextualSpacing/>
              <w:jc w:val="center"/>
              <w:rPr>
                <w:noProof/>
              </w:rPr>
            </w:pPr>
            <w:r w:rsidRPr="00F6196E">
              <w:rPr>
                <w:noProof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40A6B" w14:textId="77777777" w:rsidR="00D24B93" w:rsidRPr="00F6196E" w:rsidRDefault="00D24B93" w:rsidP="00F6196E">
            <w:pPr>
              <w:widowControl w:val="0"/>
              <w:contextualSpacing/>
              <w:jc w:val="center"/>
              <w:rPr>
                <w:noProof/>
              </w:rPr>
            </w:pPr>
            <w:r w:rsidRPr="00F6196E">
              <w:rPr>
                <w:noProof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09C77" w14:textId="77777777" w:rsidR="00D24B93" w:rsidRPr="00F6196E" w:rsidRDefault="00D24B93" w:rsidP="00F6196E">
            <w:pPr>
              <w:widowControl w:val="0"/>
              <w:contextualSpacing/>
              <w:jc w:val="center"/>
              <w:rPr>
                <w:noProof/>
              </w:rPr>
            </w:pPr>
            <w:r w:rsidRPr="00F6196E">
              <w:rPr>
                <w:noProof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F42CB" w14:textId="77777777" w:rsidR="00D24B93" w:rsidRPr="00F6196E" w:rsidRDefault="00D24B93" w:rsidP="00F6196E">
            <w:pPr>
              <w:widowControl w:val="0"/>
              <w:contextualSpacing/>
              <w:jc w:val="center"/>
              <w:rPr>
                <w:noProof/>
              </w:rPr>
            </w:pPr>
            <w:r w:rsidRPr="00F6196E">
              <w:rPr>
                <w:noProof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23D1C" w14:textId="77777777" w:rsidR="00D24B93" w:rsidRPr="00F6196E" w:rsidRDefault="00D24B93" w:rsidP="00F6196E">
            <w:pPr>
              <w:widowControl w:val="0"/>
              <w:contextualSpacing/>
              <w:jc w:val="center"/>
              <w:rPr>
                <w:noProof/>
              </w:rPr>
            </w:pPr>
            <w:r w:rsidRPr="00F6196E">
              <w:rPr>
                <w:noProof/>
              </w:rPr>
              <w:t>130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F536F" w14:textId="77777777" w:rsidR="00D24B93" w:rsidRPr="00F6196E" w:rsidRDefault="00D24B93" w:rsidP="00F6196E">
            <w:pPr>
              <w:widowControl w:val="0"/>
              <w:contextualSpacing/>
              <w:jc w:val="center"/>
              <w:rPr>
                <w:noProof/>
              </w:rPr>
            </w:pPr>
            <w:r w:rsidRPr="00F6196E">
              <w:rPr>
                <w:noProof/>
              </w:rPr>
              <w:t>125</w:t>
            </w:r>
          </w:p>
        </w:tc>
      </w:tr>
      <w:tr w:rsidR="00D24B93" w:rsidRPr="00F6196E" w14:paraId="54FE1C52" w14:textId="77777777" w:rsidTr="00D24B9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152D7" w14:textId="77777777" w:rsidR="00D24B93" w:rsidRPr="00F6196E" w:rsidRDefault="00D24B93" w:rsidP="00F6196E">
            <w:pPr>
              <w:contextualSpacing/>
              <w:rPr>
                <w:rFonts w:eastAsia="Calibri"/>
                <w:bCs/>
                <w:color w:val="000000"/>
                <w:lang w:eastAsia="en-US"/>
              </w:rPr>
            </w:pPr>
            <w:r w:rsidRPr="00F6196E">
              <w:t xml:space="preserve">Наклон вперед из </w:t>
            </w:r>
            <w:proofErr w:type="gramStart"/>
            <w:r w:rsidRPr="00F6196E">
              <w:t>положения</w:t>
            </w:r>
            <w:proofErr w:type="gramEnd"/>
            <w:r w:rsidRPr="00F6196E">
              <w:t xml:space="preserve"> стоя с прямыми ногами на полу (достать пол)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3CEFB" w14:textId="77777777" w:rsidR="00D24B93" w:rsidRPr="00F6196E" w:rsidRDefault="00D24B93" w:rsidP="00F6196E">
            <w:pPr>
              <w:contextualSpacing/>
              <w:jc w:val="both"/>
            </w:pPr>
            <w:r w:rsidRPr="00F6196E">
              <w:t>Ладонями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85AF6" w14:textId="77777777" w:rsidR="00D24B93" w:rsidRPr="00F6196E" w:rsidRDefault="00D24B93" w:rsidP="00F6196E">
            <w:pPr>
              <w:contextualSpacing/>
              <w:jc w:val="center"/>
            </w:pPr>
            <w:r w:rsidRPr="00F6196E">
              <w:t>Пальцами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658E0" w14:textId="77777777" w:rsidR="00D24B93" w:rsidRPr="00F6196E" w:rsidRDefault="00D24B93" w:rsidP="00F6196E">
            <w:pPr>
              <w:contextualSpacing/>
              <w:jc w:val="both"/>
            </w:pPr>
            <w:r w:rsidRPr="00F6196E">
              <w:t>Ладонями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C441E" w14:textId="77777777" w:rsidR="00D24B93" w:rsidRPr="00F6196E" w:rsidRDefault="00D24B93" w:rsidP="00F6196E">
            <w:pPr>
              <w:contextualSpacing/>
              <w:jc w:val="center"/>
            </w:pPr>
            <w:r w:rsidRPr="00F6196E">
              <w:t>Пальцами</w:t>
            </w:r>
          </w:p>
        </w:tc>
      </w:tr>
      <w:tr w:rsidR="00D24B93" w:rsidRPr="00F6196E" w14:paraId="2DBCC9BB" w14:textId="77777777" w:rsidTr="00D24B9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16582" w14:textId="77777777" w:rsidR="00D24B93" w:rsidRPr="00F6196E" w:rsidRDefault="00D24B93" w:rsidP="00F6196E">
            <w:pPr>
              <w:contextualSpacing/>
              <w:rPr>
                <w:rFonts w:eastAsia="Calibri"/>
                <w:bCs/>
                <w:color w:val="000000"/>
                <w:lang w:eastAsia="en-US"/>
              </w:rPr>
            </w:pPr>
            <w:r w:rsidRPr="00F6196E">
              <w:t>Челночный бег 3х10 м (сек.)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FFF65" w14:textId="77777777" w:rsidR="00D24B93" w:rsidRPr="00F6196E" w:rsidRDefault="00D24B93" w:rsidP="00F6196E">
            <w:pPr>
              <w:contextualSpacing/>
              <w:jc w:val="center"/>
            </w:pPr>
            <w:r w:rsidRPr="00F6196E"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5B75B" w14:textId="77777777" w:rsidR="00D24B93" w:rsidRPr="00F6196E" w:rsidRDefault="00D24B93" w:rsidP="00F6196E">
            <w:pPr>
              <w:contextualSpacing/>
              <w:jc w:val="center"/>
            </w:pPr>
            <w:r w:rsidRPr="00F6196E"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80D07" w14:textId="77777777" w:rsidR="00D24B93" w:rsidRPr="00F6196E" w:rsidRDefault="00D24B93" w:rsidP="00F6196E">
            <w:pPr>
              <w:contextualSpacing/>
              <w:jc w:val="center"/>
            </w:pPr>
            <w:r w:rsidRPr="00F6196E">
              <w:t>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89FD6" w14:textId="77777777" w:rsidR="00D24B93" w:rsidRPr="00F6196E" w:rsidRDefault="00D24B93" w:rsidP="00F6196E">
            <w:pPr>
              <w:contextualSpacing/>
              <w:jc w:val="center"/>
            </w:pPr>
            <w:r w:rsidRPr="00F6196E"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8837F" w14:textId="77777777" w:rsidR="00D24B93" w:rsidRPr="00F6196E" w:rsidRDefault="00D24B93" w:rsidP="00F6196E">
            <w:pPr>
              <w:contextualSpacing/>
              <w:jc w:val="center"/>
            </w:pPr>
            <w:r w:rsidRPr="00F6196E">
              <w:t>10,0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9862A" w14:textId="77777777" w:rsidR="00D24B93" w:rsidRPr="00F6196E" w:rsidRDefault="00D24B93" w:rsidP="00F6196E">
            <w:pPr>
              <w:contextualSpacing/>
              <w:jc w:val="center"/>
            </w:pPr>
            <w:r w:rsidRPr="00F6196E">
              <w:t>10,4</w:t>
            </w:r>
          </w:p>
        </w:tc>
      </w:tr>
      <w:tr w:rsidR="00D24B93" w:rsidRPr="00F6196E" w14:paraId="7783D44E" w14:textId="77777777" w:rsidTr="00D24B9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3E7EC" w14:textId="77777777" w:rsidR="00D24B93" w:rsidRPr="00F6196E" w:rsidRDefault="00D24B93" w:rsidP="00F6196E">
            <w:pPr>
              <w:contextualSpacing/>
              <w:rPr>
                <w:rFonts w:eastAsia="Calibri"/>
                <w:bCs/>
                <w:color w:val="000000"/>
                <w:lang w:eastAsia="en-US"/>
              </w:rPr>
            </w:pPr>
            <w:r w:rsidRPr="00F6196E">
              <w:t>бег на 30 м (сек.)</w:t>
            </w:r>
            <w:r w:rsidRPr="00F6196E">
              <w:rPr>
                <w:rFonts w:eastAsia="Calibri"/>
                <w:bCs/>
                <w:color w:val="000000"/>
                <w:lang w:eastAsia="en-US"/>
              </w:rPr>
              <w:t xml:space="preserve"> с высокого старта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50C2B" w14:textId="77777777" w:rsidR="00D24B93" w:rsidRPr="00F6196E" w:rsidRDefault="00D24B93" w:rsidP="00F6196E">
            <w:pPr>
              <w:contextualSpacing/>
              <w:jc w:val="center"/>
            </w:pPr>
            <w:r w:rsidRPr="00F6196E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0B9BE" w14:textId="77777777" w:rsidR="00D24B93" w:rsidRPr="00F6196E" w:rsidRDefault="00D24B93" w:rsidP="00F6196E">
            <w:pPr>
              <w:contextualSpacing/>
              <w:jc w:val="center"/>
            </w:pPr>
            <w:r w:rsidRPr="00F6196E"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28BFB" w14:textId="77777777" w:rsidR="00D24B93" w:rsidRPr="00F6196E" w:rsidRDefault="00D24B93" w:rsidP="00F6196E">
            <w:pPr>
              <w:contextualSpacing/>
              <w:jc w:val="center"/>
            </w:pPr>
            <w:r w:rsidRPr="00F6196E">
              <w:t>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113D8" w14:textId="77777777" w:rsidR="00D24B93" w:rsidRPr="00F6196E" w:rsidRDefault="00D24B93" w:rsidP="00F6196E">
            <w:pPr>
              <w:contextualSpacing/>
              <w:jc w:val="center"/>
            </w:pPr>
            <w:r w:rsidRPr="00F6196E"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32275" w14:textId="77777777" w:rsidR="00D24B93" w:rsidRPr="00F6196E" w:rsidRDefault="00D24B93" w:rsidP="00F6196E">
            <w:pPr>
              <w:contextualSpacing/>
              <w:jc w:val="center"/>
            </w:pPr>
            <w:r w:rsidRPr="00F6196E">
              <w:t>6,6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DA5F0" w14:textId="77777777" w:rsidR="00D24B93" w:rsidRPr="00F6196E" w:rsidRDefault="00D24B93" w:rsidP="00F6196E">
            <w:pPr>
              <w:contextualSpacing/>
              <w:jc w:val="center"/>
            </w:pPr>
            <w:r w:rsidRPr="00F6196E">
              <w:t>6,8</w:t>
            </w:r>
          </w:p>
        </w:tc>
      </w:tr>
      <w:tr w:rsidR="00D24B93" w:rsidRPr="00F6196E" w14:paraId="5054F87D" w14:textId="77777777" w:rsidTr="00D24B9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4B8AA" w14:textId="77777777" w:rsidR="00D24B93" w:rsidRPr="00F6196E" w:rsidRDefault="00D24B93" w:rsidP="00F6196E">
            <w:pPr>
              <w:widowControl w:val="0"/>
              <w:contextualSpacing/>
            </w:pPr>
            <w:r w:rsidRPr="00F6196E">
              <w:t>Бег</w:t>
            </w:r>
            <w:r w:rsidRPr="00F6196E">
              <w:rPr>
                <w:noProof/>
              </w:rPr>
              <w:t xml:space="preserve"> на 60</w:t>
            </w:r>
            <w:r w:rsidRPr="00F6196E">
              <w:t xml:space="preserve"> м (с)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CFCD7" w14:textId="77777777" w:rsidR="00D24B93" w:rsidRPr="00F6196E" w:rsidRDefault="00D24B93" w:rsidP="00F6196E">
            <w:pPr>
              <w:widowControl w:val="0"/>
              <w:contextualSpacing/>
              <w:jc w:val="center"/>
              <w:rPr>
                <w:noProof/>
              </w:rPr>
            </w:pPr>
            <w:r w:rsidRPr="00F6196E">
              <w:rPr>
                <w:noProof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CAEF3" w14:textId="77777777" w:rsidR="00D24B93" w:rsidRPr="00F6196E" w:rsidRDefault="00D24B93" w:rsidP="00F6196E">
            <w:pPr>
              <w:widowControl w:val="0"/>
              <w:contextualSpacing/>
              <w:jc w:val="center"/>
            </w:pPr>
            <w:r w:rsidRPr="00F6196E">
              <w:rPr>
                <w:noProof/>
              </w:rPr>
              <w:t>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0A161" w14:textId="77777777" w:rsidR="00D24B93" w:rsidRPr="00F6196E" w:rsidRDefault="00D24B93" w:rsidP="00F6196E">
            <w:pPr>
              <w:widowControl w:val="0"/>
              <w:contextualSpacing/>
              <w:jc w:val="center"/>
            </w:pPr>
            <w:r w:rsidRPr="00F6196E">
              <w:rPr>
                <w:noProof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BDEE0" w14:textId="77777777" w:rsidR="00D24B93" w:rsidRPr="00F6196E" w:rsidRDefault="00D24B93" w:rsidP="00F6196E">
            <w:pPr>
              <w:widowControl w:val="0"/>
              <w:contextualSpacing/>
              <w:jc w:val="center"/>
              <w:rPr>
                <w:noProof/>
              </w:rPr>
            </w:pPr>
            <w:r w:rsidRPr="00F6196E">
              <w:rPr>
                <w:noProof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23303" w14:textId="77777777" w:rsidR="00D24B93" w:rsidRPr="00F6196E" w:rsidRDefault="00D24B93" w:rsidP="00F6196E">
            <w:pPr>
              <w:widowControl w:val="0"/>
              <w:contextualSpacing/>
              <w:jc w:val="center"/>
            </w:pPr>
            <w:r w:rsidRPr="00F6196E">
              <w:rPr>
                <w:noProof/>
              </w:rPr>
              <w:t>12,3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BA27B" w14:textId="77777777" w:rsidR="00D24B93" w:rsidRPr="00F6196E" w:rsidRDefault="00D24B93" w:rsidP="00F6196E">
            <w:pPr>
              <w:widowControl w:val="0"/>
              <w:contextualSpacing/>
              <w:jc w:val="center"/>
            </w:pPr>
            <w:r w:rsidRPr="00F6196E">
              <w:rPr>
                <w:noProof/>
              </w:rPr>
              <w:t>12,9</w:t>
            </w:r>
          </w:p>
        </w:tc>
      </w:tr>
      <w:tr w:rsidR="00D24B93" w:rsidRPr="00F6196E" w14:paraId="72057E6B" w14:textId="77777777" w:rsidTr="00D24B9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DB466" w14:textId="77777777" w:rsidR="00D24B93" w:rsidRPr="00F6196E" w:rsidRDefault="00D24B93" w:rsidP="00F6196E">
            <w:pPr>
              <w:contextualSpacing/>
            </w:pPr>
            <w:r w:rsidRPr="00F6196E">
              <w:rPr>
                <w:rFonts w:eastAsia="Calibri"/>
                <w:lang w:eastAsia="en-US"/>
              </w:rPr>
              <w:t>Метание теннисного мяча в цель, дистанция 6 м (количество раз)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E9799" w14:textId="77777777" w:rsidR="00D24B93" w:rsidRPr="00F6196E" w:rsidRDefault="00D24B93" w:rsidP="00F6196E">
            <w:pPr>
              <w:contextualSpacing/>
              <w:jc w:val="center"/>
            </w:pPr>
            <w:r w:rsidRPr="00F6196E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AD407" w14:textId="77777777" w:rsidR="00D24B93" w:rsidRPr="00F6196E" w:rsidRDefault="00D24B93" w:rsidP="00F6196E">
            <w:pPr>
              <w:contextualSpacing/>
              <w:jc w:val="center"/>
            </w:pPr>
            <w:r w:rsidRPr="00F6196E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4C55F" w14:textId="77777777" w:rsidR="00D24B93" w:rsidRPr="00F6196E" w:rsidRDefault="00D24B93" w:rsidP="00F6196E">
            <w:pPr>
              <w:contextualSpacing/>
              <w:jc w:val="center"/>
            </w:pPr>
            <w:r w:rsidRPr="00F6196E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48329" w14:textId="77777777" w:rsidR="00D24B93" w:rsidRPr="00F6196E" w:rsidRDefault="00D24B93" w:rsidP="00F6196E">
            <w:pPr>
              <w:contextualSpacing/>
              <w:jc w:val="center"/>
            </w:pPr>
            <w:r w:rsidRPr="00F6196E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897D5" w14:textId="77777777" w:rsidR="00D24B93" w:rsidRPr="00F6196E" w:rsidRDefault="00D24B93" w:rsidP="00F6196E">
            <w:pPr>
              <w:contextualSpacing/>
              <w:jc w:val="center"/>
            </w:pPr>
            <w:r w:rsidRPr="00F6196E"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59B59" w14:textId="77777777" w:rsidR="00D24B93" w:rsidRPr="00F6196E" w:rsidRDefault="00D24B93" w:rsidP="00F6196E">
            <w:pPr>
              <w:contextualSpacing/>
              <w:jc w:val="center"/>
            </w:pPr>
            <w:r w:rsidRPr="00F6196E">
              <w:t>2</w:t>
            </w:r>
          </w:p>
        </w:tc>
      </w:tr>
      <w:tr w:rsidR="00D24B93" w:rsidRPr="00F6196E" w14:paraId="5D77E51E" w14:textId="77777777" w:rsidTr="00D24B9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FCDF3" w14:textId="77777777" w:rsidR="00D24B93" w:rsidRPr="00F6196E" w:rsidRDefault="00D24B93" w:rsidP="00F6196E">
            <w:pPr>
              <w:widowControl w:val="0"/>
              <w:contextualSpacing/>
            </w:pPr>
            <w:r w:rsidRPr="00F6196E">
              <w:t>Метание мяча весом</w:t>
            </w:r>
            <w:r w:rsidRPr="00F6196E">
              <w:rPr>
                <w:noProof/>
              </w:rPr>
              <w:t xml:space="preserve"> 150</w:t>
            </w:r>
            <w:r w:rsidRPr="00F6196E">
              <w:t xml:space="preserve"> г (м)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CBF83" w14:textId="77777777" w:rsidR="00D24B93" w:rsidRPr="00F6196E" w:rsidRDefault="00D24B93" w:rsidP="00F6196E">
            <w:pPr>
              <w:widowControl w:val="0"/>
              <w:contextualSpacing/>
              <w:jc w:val="center"/>
              <w:rPr>
                <w:noProof/>
              </w:rPr>
            </w:pPr>
            <w:r w:rsidRPr="00F6196E">
              <w:rPr>
                <w:noProof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BF56F" w14:textId="77777777" w:rsidR="00D24B93" w:rsidRPr="00F6196E" w:rsidRDefault="00D24B93" w:rsidP="00F6196E">
            <w:pPr>
              <w:widowControl w:val="0"/>
              <w:contextualSpacing/>
              <w:jc w:val="center"/>
            </w:pPr>
            <w:r w:rsidRPr="00F6196E">
              <w:rPr>
                <w:noProof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36BEE" w14:textId="77777777" w:rsidR="00D24B93" w:rsidRPr="00F6196E" w:rsidRDefault="00D24B93" w:rsidP="00F6196E">
            <w:pPr>
              <w:widowControl w:val="0"/>
              <w:contextualSpacing/>
              <w:jc w:val="center"/>
            </w:pPr>
            <w:r w:rsidRPr="00F6196E">
              <w:rPr>
                <w:noProof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063AD" w14:textId="77777777" w:rsidR="00D24B93" w:rsidRPr="00F6196E" w:rsidRDefault="00D24B93" w:rsidP="00F6196E">
            <w:pPr>
              <w:widowControl w:val="0"/>
              <w:contextualSpacing/>
              <w:jc w:val="center"/>
              <w:rPr>
                <w:noProof/>
              </w:rPr>
            </w:pPr>
            <w:r w:rsidRPr="00F6196E">
              <w:rPr>
                <w:noProof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CB200" w14:textId="77777777" w:rsidR="00D24B93" w:rsidRPr="00F6196E" w:rsidRDefault="00D24B93" w:rsidP="00F6196E">
            <w:pPr>
              <w:widowControl w:val="0"/>
              <w:contextualSpacing/>
              <w:jc w:val="center"/>
            </w:pPr>
            <w:r w:rsidRPr="00F6196E">
              <w:rPr>
                <w:noProof/>
              </w:rPr>
              <w:t>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56EC9" w14:textId="77777777" w:rsidR="00D24B93" w:rsidRPr="00F6196E" w:rsidRDefault="00D24B93" w:rsidP="00F6196E">
            <w:pPr>
              <w:widowControl w:val="0"/>
              <w:contextualSpacing/>
              <w:jc w:val="center"/>
            </w:pPr>
            <w:r w:rsidRPr="00F6196E">
              <w:rPr>
                <w:noProof/>
              </w:rPr>
              <w:t>13</w:t>
            </w:r>
          </w:p>
        </w:tc>
      </w:tr>
      <w:tr w:rsidR="00D24B93" w:rsidRPr="00F6196E" w14:paraId="3750EB11" w14:textId="77777777" w:rsidTr="00D24B9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9068" w14:textId="77777777" w:rsidR="00D24B93" w:rsidRPr="00F6196E" w:rsidRDefault="00D24B93" w:rsidP="00F6196E">
            <w:pPr>
              <w:contextualSpacing/>
              <w:rPr>
                <w:rFonts w:eastAsia="Calibri"/>
                <w:lang w:eastAsia="en-US"/>
              </w:rPr>
            </w:pPr>
            <w:r w:rsidRPr="00F6196E">
              <w:rPr>
                <w:rFonts w:eastAsia="Calibri"/>
                <w:lang w:eastAsia="en-US"/>
              </w:rPr>
              <w:t xml:space="preserve">Метание набивного мяча 1 кг из </w:t>
            </w:r>
            <w:proofErr w:type="gramStart"/>
            <w:r w:rsidRPr="00F6196E">
              <w:rPr>
                <w:rFonts w:eastAsia="Calibri"/>
                <w:lang w:eastAsia="en-US"/>
              </w:rPr>
              <w:t>положения</w:t>
            </w:r>
            <w:proofErr w:type="gramEnd"/>
            <w:r w:rsidRPr="00F6196E">
              <w:rPr>
                <w:rFonts w:eastAsia="Calibri"/>
                <w:lang w:eastAsia="en-US"/>
              </w:rPr>
              <w:t xml:space="preserve"> сидя, (см)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9BDD2" w14:textId="77777777" w:rsidR="00D24B93" w:rsidRPr="00F6196E" w:rsidRDefault="00D24B93" w:rsidP="00F6196E">
            <w:pPr>
              <w:contextualSpacing/>
              <w:jc w:val="center"/>
            </w:pPr>
            <w:r w:rsidRPr="00F6196E"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40B89" w14:textId="77777777" w:rsidR="00D24B93" w:rsidRPr="00F6196E" w:rsidRDefault="00D24B93" w:rsidP="00F6196E">
            <w:pPr>
              <w:contextualSpacing/>
              <w:jc w:val="center"/>
            </w:pPr>
            <w:r w:rsidRPr="00F6196E"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B7657" w14:textId="77777777" w:rsidR="00D24B93" w:rsidRPr="00F6196E" w:rsidRDefault="00D24B93" w:rsidP="00F6196E">
            <w:pPr>
              <w:contextualSpacing/>
              <w:jc w:val="center"/>
            </w:pPr>
            <w:r w:rsidRPr="00F6196E"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7ACD6" w14:textId="77777777" w:rsidR="00D24B93" w:rsidRPr="00F6196E" w:rsidRDefault="00D24B93" w:rsidP="00F6196E">
            <w:pPr>
              <w:contextualSpacing/>
              <w:jc w:val="center"/>
            </w:pPr>
            <w:r w:rsidRPr="00F6196E"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E87A7" w14:textId="77777777" w:rsidR="00D24B93" w:rsidRPr="00F6196E" w:rsidRDefault="00D24B93" w:rsidP="00F6196E">
            <w:pPr>
              <w:contextualSpacing/>
              <w:jc w:val="center"/>
            </w:pPr>
            <w:r w:rsidRPr="00F6196E">
              <w:t>275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6D974" w14:textId="77777777" w:rsidR="00D24B93" w:rsidRPr="00F6196E" w:rsidRDefault="00D24B93" w:rsidP="00F6196E">
            <w:pPr>
              <w:contextualSpacing/>
              <w:jc w:val="center"/>
            </w:pPr>
            <w:r w:rsidRPr="00F6196E">
              <w:t>235</w:t>
            </w:r>
          </w:p>
        </w:tc>
      </w:tr>
      <w:tr w:rsidR="00D24B93" w:rsidRPr="00F6196E" w14:paraId="3491BEAC" w14:textId="77777777" w:rsidTr="00D24B9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6C04C" w14:textId="77777777" w:rsidR="00D24B93" w:rsidRPr="00F6196E" w:rsidRDefault="00D24B93" w:rsidP="00F6196E">
            <w:pPr>
              <w:contextualSpacing/>
              <w:rPr>
                <w:rFonts w:eastAsia="Calibri"/>
                <w:lang w:eastAsia="en-US"/>
              </w:rPr>
            </w:pPr>
            <w:r w:rsidRPr="00F6196E">
              <w:rPr>
                <w:rFonts w:eastAsia="Calibri"/>
                <w:lang w:eastAsia="en-US"/>
              </w:rPr>
              <w:t>Прыжки со скакалкой за 1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BE446" w14:textId="77777777" w:rsidR="00D24B93" w:rsidRPr="00F6196E" w:rsidRDefault="00D24B93" w:rsidP="00F6196E">
            <w:pPr>
              <w:contextualSpacing/>
              <w:jc w:val="center"/>
            </w:pPr>
            <w:r w:rsidRPr="00F6196E"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121E6" w14:textId="77777777" w:rsidR="00D24B93" w:rsidRPr="00F6196E" w:rsidRDefault="00D24B93" w:rsidP="00F6196E">
            <w:pPr>
              <w:contextualSpacing/>
              <w:jc w:val="center"/>
            </w:pPr>
            <w:r w:rsidRPr="00F6196E"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E77E7" w14:textId="77777777" w:rsidR="00D24B93" w:rsidRPr="00F6196E" w:rsidRDefault="00D24B93" w:rsidP="00F6196E">
            <w:pPr>
              <w:contextualSpacing/>
              <w:jc w:val="center"/>
            </w:pPr>
            <w:r w:rsidRPr="00F6196E"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AC2CB" w14:textId="77777777" w:rsidR="00D24B93" w:rsidRPr="00F6196E" w:rsidRDefault="00D24B93" w:rsidP="00F6196E">
            <w:pPr>
              <w:contextualSpacing/>
              <w:jc w:val="center"/>
            </w:pPr>
            <w:r w:rsidRPr="00F6196E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FB28B" w14:textId="77777777" w:rsidR="00D24B93" w:rsidRPr="00F6196E" w:rsidRDefault="00D24B93" w:rsidP="00F6196E">
            <w:pPr>
              <w:contextualSpacing/>
              <w:jc w:val="center"/>
            </w:pPr>
            <w:r w:rsidRPr="00F6196E">
              <w:t>90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185AB" w14:textId="77777777" w:rsidR="00D24B93" w:rsidRPr="00F6196E" w:rsidRDefault="00D24B93" w:rsidP="00F6196E">
            <w:pPr>
              <w:contextualSpacing/>
              <w:jc w:val="center"/>
            </w:pPr>
            <w:r w:rsidRPr="00F6196E">
              <w:t>80</w:t>
            </w:r>
          </w:p>
        </w:tc>
      </w:tr>
      <w:tr w:rsidR="00D24B93" w:rsidRPr="00F6196E" w14:paraId="424A127F" w14:textId="77777777" w:rsidTr="00D24B9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CA63F" w14:textId="77777777" w:rsidR="00D24B93" w:rsidRPr="00F6196E" w:rsidRDefault="00D24B93" w:rsidP="00F6196E">
            <w:pPr>
              <w:contextualSpacing/>
              <w:rPr>
                <w:rFonts w:eastAsia="Calibri"/>
                <w:lang w:eastAsia="en-US"/>
              </w:rPr>
            </w:pPr>
            <w:r w:rsidRPr="00F6196E">
              <w:t xml:space="preserve">Подъем туловища из </w:t>
            </w:r>
            <w:proofErr w:type="gramStart"/>
            <w:r w:rsidRPr="00F6196E">
              <w:t>положения</w:t>
            </w:r>
            <w:proofErr w:type="gramEnd"/>
            <w:r w:rsidRPr="00F6196E">
              <w:t xml:space="preserve"> лежа на спине (кол-во раз/мин)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2AFF4" w14:textId="77777777" w:rsidR="00D24B93" w:rsidRPr="00F6196E" w:rsidRDefault="00D24B93" w:rsidP="00F6196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F6196E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50126" w14:textId="77777777" w:rsidR="00D24B93" w:rsidRPr="00F6196E" w:rsidRDefault="00D24B93" w:rsidP="00F6196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F6196E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A0304" w14:textId="77777777" w:rsidR="00D24B93" w:rsidRPr="00F6196E" w:rsidRDefault="00D24B93" w:rsidP="00F6196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F6196E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2A62B" w14:textId="77777777" w:rsidR="00D24B93" w:rsidRPr="00F6196E" w:rsidRDefault="00D24B93" w:rsidP="00F6196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F6196E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D80CF" w14:textId="77777777" w:rsidR="00D24B93" w:rsidRPr="00F6196E" w:rsidRDefault="00D24B93" w:rsidP="00F6196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F6196E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6016" w14:textId="77777777" w:rsidR="00D24B93" w:rsidRPr="00F6196E" w:rsidRDefault="00D24B93" w:rsidP="00F6196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F6196E">
              <w:rPr>
                <w:rFonts w:eastAsia="Calibri"/>
                <w:lang w:eastAsia="en-US"/>
              </w:rPr>
              <w:t>28</w:t>
            </w:r>
          </w:p>
        </w:tc>
      </w:tr>
      <w:tr w:rsidR="00D24B93" w:rsidRPr="00F6196E" w14:paraId="7AEA9AF4" w14:textId="77777777" w:rsidTr="00D24B9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5832" w14:textId="77777777" w:rsidR="00D24B93" w:rsidRPr="00F6196E" w:rsidRDefault="00D24B93" w:rsidP="00F6196E">
            <w:pPr>
              <w:widowControl w:val="0"/>
              <w:contextualSpacing/>
            </w:pPr>
            <w:r w:rsidRPr="00F6196E">
              <w:t>Бег</w:t>
            </w:r>
            <w:r w:rsidRPr="00F6196E">
              <w:rPr>
                <w:noProof/>
              </w:rPr>
              <w:t xml:space="preserve"> на 1 км </w:t>
            </w:r>
            <w:r w:rsidRPr="00F6196E">
              <w:t>(мин, 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849A2" w14:textId="77777777" w:rsidR="00D24B93" w:rsidRPr="00F6196E" w:rsidRDefault="00D24B93" w:rsidP="00F6196E">
            <w:pPr>
              <w:widowControl w:val="0"/>
              <w:contextualSpacing/>
              <w:jc w:val="center"/>
            </w:pPr>
            <w:r w:rsidRPr="00F6196E">
              <w:t>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DB306" w14:textId="77777777" w:rsidR="00D24B93" w:rsidRPr="00F6196E" w:rsidRDefault="00D24B93" w:rsidP="00F6196E">
            <w:pPr>
              <w:widowControl w:val="0"/>
              <w:contextualSpacing/>
              <w:jc w:val="center"/>
            </w:pPr>
            <w:r w:rsidRPr="00F6196E">
              <w:t>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9F1F5" w14:textId="77777777" w:rsidR="00D24B93" w:rsidRPr="00F6196E" w:rsidRDefault="00D24B93" w:rsidP="00F6196E">
            <w:pPr>
              <w:widowControl w:val="0"/>
              <w:contextualSpacing/>
              <w:jc w:val="center"/>
            </w:pPr>
            <w:r w:rsidRPr="00F6196E">
              <w:t>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3F262" w14:textId="77777777" w:rsidR="00D24B93" w:rsidRPr="00F6196E" w:rsidRDefault="00D24B93" w:rsidP="00F6196E">
            <w:pPr>
              <w:widowControl w:val="0"/>
              <w:contextualSpacing/>
              <w:jc w:val="center"/>
            </w:pPr>
            <w:r w:rsidRPr="00F6196E"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68426" w14:textId="77777777" w:rsidR="00D24B93" w:rsidRPr="00F6196E" w:rsidRDefault="00D24B93" w:rsidP="00F6196E">
            <w:pPr>
              <w:widowControl w:val="0"/>
              <w:contextualSpacing/>
              <w:jc w:val="center"/>
            </w:pPr>
            <w:r w:rsidRPr="00F6196E">
              <w:t>6.30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88B09" w14:textId="77777777" w:rsidR="00D24B93" w:rsidRPr="00F6196E" w:rsidRDefault="00D24B93" w:rsidP="00F6196E">
            <w:pPr>
              <w:widowControl w:val="0"/>
              <w:contextualSpacing/>
              <w:jc w:val="center"/>
            </w:pPr>
            <w:r w:rsidRPr="00F6196E">
              <w:t>6,50</w:t>
            </w:r>
          </w:p>
        </w:tc>
      </w:tr>
    </w:tbl>
    <w:p w14:paraId="154775CF" w14:textId="77777777" w:rsidR="00C85559" w:rsidRPr="00F6196E" w:rsidRDefault="00C85559" w:rsidP="00F6196E">
      <w:pPr>
        <w:contextualSpacing/>
        <w:jc w:val="both"/>
        <w:rPr>
          <w:rFonts w:eastAsia="Calibri"/>
          <w:iCs/>
          <w:color w:val="000000"/>
          <w:lang w:eastAsia="en-US"/>
        </w:rPr>
      </w:pPr>
    </w:p>
    <w:p w14:paraId="717F40B7" w14:textId="77777777" w:rsidR="00C85559" w:rsidRPr="00F6196E" w:rsidRDefault="00C85559" w:rsidP="00F6196E">
      <w:pPr>
        <w:shd w:val="clear" w:color="auto" w:fill="FFFFFF"/>
        <w:contextualSpacing/>
        <w:jc w:val="both"/>
        <w:rPr>
          <w:rFonts w:eastAsia="Calibri"/>
          <w:color w:val="000000"/>
          <w:lang w:eastAsia="en-US"/>
        </w:rPr>
      </w:pPr>
      <w:r w:rsidRPr="00F6196E">
        <w:rPr>
          <w:rFonts w:eastAsia="Calibri"/>
          <w:b/>
          <w:color w:val="000000"/>
          <w:lang w:eastAsia="en-US"/>
        </w:rPr>
        <w:t xml:space="preserve">             СОДЕРЖАНИЕ УЧЕБНОГО ПРЕДМЕТА</w:t>
      </w:r>
    </w:p>
    <w:p w14:paraId="39E2A75D" w14:textId="77777777" w:rsidR="00C85559" w:rsidRPr="00F6196E" w:rsidRDefault="00C85559" w:rsidP="00F6196E">
      <w:pPr>
        <w:shd w:val="clear" w:color="auto" w:fill="FFFFFF"/>
        <w:contextualSpacing/>
        <w:jc w:val="both"/>
        <w:rPr>
          <w:rFonts w:eastAsia="Calibri"/>
          <w:color w:val="000000"/>
          <w:lang w:eastAsia="en-US"/>
        </w:rPr>
      </w:pPr>
    </w:p>
    <w:p w14:paraId="473B706E" w14:textId="77777777" w:rsidR="00C85559" w:rsidRPr="00F6196E" w:rsidRDefault="00C85559" w:rsidP="00F6196E">
      <w:pPr>
        <w:widowControl w:val="0"/>
        <w:autoSpaceDE w:val="0"/>
        <w:autoSpaceDN w:val="0"/>
        <w:adjustRightInd w:val="0"/>
        <w:contextualSpacing/>
        <w:jc w:val="center"/>
        <w:rPr>
          <w:b/>
          <w:i/>
        </w:rPr>
      </w:pPr>
      <w:r w:rsidRPr="00F6196E">
        <w:rPr>
          <w:b/>
          <w:i/>
        </w:rPr>
        <w:t xml:space="preserve">Раздел «Знания о физической культуре» </w:t>
      </w:r>
    </w:p>
    <w:p w14:paraId="4E54F70A" w14:textId="77777777" w:rsidR="00C85559" w:rsidRPr="00F6196E" w:rsidRDefault="00C85559" w:rsidP="00F6196E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</w:p>
    <w:p w14:paraId="2C9614A0" w14:textId="77777777" w:rsidR="00C85559" w:rsidRPr="00F6196E" w:rsidRDefault="00C85559" w:rsidP="00F6196E">
      <w:pPr>
        <w:numPr>
          <w:ilvl w:val="0"/>
          <w:numId w:val="7"/>
        </w:numPr>
        <w:ind w:left="1134"/>
        <w:contextualSpacing/>
        <w:jc w:val="both"/>
        <w:rPr>
          <w:rFonts w:eastAsia="Calibri"/>
          <w:lang w:eastAsia="en-US"/>
        </w:rPr>
      </w:pPr>
      <w:r w:rsidRPr="00F6196E">
        <w:rPr>
          <w:rFonts w:eastAsia="Calibri"/>
          <w:lang w:eastAsia="en-US"/>
        </w:rPr>
        <w:t xml:space="preserve">Требования к технике безопасности на занятиях, физическими упражнениями разной направленности (в условиях спортивного зала и спортивных площадок). </w:t>
      </w:r>
      <w:r w:rsidRPr="00F6196E">
        <w:rPr>
          <w:rFonts w:eastAsia="Calibri"/>
          <w:iCs/>
          <w:lang w:eastAsia="en-US"/>
        </w:rPr>
        <w:t>П</w:t>
      </w:r>
      <w:r w:rsidRPr="00F6196E">
        <w:rPr>
          <w:rFonts w:eastAsia="Calibri"/>
          <w:lang w:eastAsia="en-US"/>
        </w:rPr>
        <w:t xml:space="preserve">рофилактика травматизма и оказание до врачебной помощи при выполнении </w:t>
      </w:r>
      <w:r w:rsidRPr="00F6196E">
        <w:rPr>
          <w:rFonts w:eastAsia="Calibri"/>
          <w:lang w:eastAsia="en-US"/>
        </w:rPr>
        <w:lastRenderedPageBreak/>
        <w:t>физических упражнений.</w:t>
      </w:r>
      <w:r w:rsidRPr="00F6196E">
        <w:rPr>
          <w:rFonts w:eastAsia="Calibri"/>
          <w:i/>
          <w:lang w:eastAsia="en-US"/>
        </w:rPr>
        <w:t xml:space="preserve"> </w:t>
      </w:r>
      <w:r w:rsidRPr="00F6196E">
        <w:rPr>
          <w:rFonts w:eastAsia="Calibri"/>
          <w:lang w:eastAsia="en-US"/>
        </w:rPr>
        <w:t>Техника безопасности при занятиях акробатическими упражнениями, на спортивных снарядах, баскетболом, волейболом, футболом. Правила спортивных соревнований по баскетболу, волейболу и их назначение.</w:t>
      </w:r>
    </w:p>
    <w:p w14:paraId="14A1F760" w14:textId="77777777" w:rsidR="00C85559" w:rsidRPr="00F6196E" w:rsidRDefault="00C85559" w:rsidP="00F6196E">
      <w:pPr>
        <w:numPr>
          <w:ilvl w:val="0"/>
          <w:numId w:val="7"/>
        </w:numPr>
        <w:contextualSpacing/>
        <w:jc w:val="both"/>
        <w:rPr>
          <w:rFonts w:eastAsia="Calibri"/>
          <w:lang w:eastAsia="en-US"/>
        </w:rPr>
      </w:pPr>
      <w:r w:rsidRPr="00F6196E">
        <w:t>История физической культуры</w:t>
      </w:r>
    </w:p>
    <w:p w14:paraId="249BC8A9" w14:textId="77777777" w:rsidR="00C85559" w:rsidRPr="00F6196E" w:rsidRDefault="00C85559" w:rsidP="00F6196E">
      <w:pPr>
        <w:numPr>
          <w:ilvl w:val="0"/>
          <w:numId w:val="7"/>
        </w:numPr>
        <w:contextualSpacing/>
        <w:jc w:val="both"/>
        <w:rPr>
          <w:rFonts w:eastAsia="Calibri"/>
          <w:lang w:eastAsia="en-US"/>
        </w:rPr>
      </w:pPr>
      <w:r w:rsidRPr="00F6196E">
        <w:t>Физическая культура (основные понятия)</w:t>
      </w:r>
      <w:r w:rsidRPr="00F6196E">
        <w:rPr>
          <w:i/>
        </w:rPr>
        <w:t xml:space="preserve">  Физическое развитие человека. </w:t>
      </w:r>
      <w:r w:rsidRPr="00F6196E">
        <w:t xml:space="preserve">Понятие о физическом развитии, характеристика его основных показателей. Осанка как показатель физического развития человека, основные ее характеристики и параметры. Характеристика основных средств формирования и профилактики нарушений осанки. Правила составления комплексов упражнений. </w:t>
      </w:r>
      <w:r w:rsidRPr="00F6196E">
        <w:rPr>
          <w:i/>
        </w:rPr>
        <w:t>Адаптивная физическая культура.</w:t>
      </w:r>
      <w:r w:rsidRPr="00F6196E">
        <w:rPr>
          <w:i/>
          <w:color w:val="FF0000"/>
        </w:rPr>
        <w:t xml:space="preserve"> </w:t>
      </w:r>
      <w:r w:rsidRPr="00F6196E">
        <w:t xml:space="preserve">Адаптивная физическая культура как система занятий физическими упражнениями по укреплению и сохранению здоровья, коррекции осанки и телосложения, профилактики утомления. </w:t>
      </w:r>
      <w:r w:rsidRPr="00F6196E">
        <w:rPr>
          <w:i/>
        </w:rPr>
        <w:t xml:space="preserve">Здоровье и здоровый образ жизни. </w:t>
      </w:r>
      <w:r w:rsidRPr="00F6196E">
        <w:t xml:space="preserve">Здоровый образ жизни, роль и значение физической культуры в его формировании. </w:t>
      </w:r>
      <w:proofErr w:type="gramStart"/>
      <w:r w:rsidRPr="00F6196E">
        <w:t>Вредные привычки их пагубное влияние на физическое, психические и социальное здоровье человека.</w:t>
      </w:r>
      <w:proofErr w:type="gramEnd"/>
      <w:r w:rsidRPr="00F6196E">
        <w:t xml:space="preserve"> Роль и значение занятий физической культурой в профилактике вредных привычек.</w:t>
      </w:r>
    </w:p>
    <w:p w14:paraId="076DCA5F" w14:textId="77777777" w:rsidR="00C85559" w:rsidRPr="00F6196E" w:rsidRDefault="00C85559" w:rsidP="00F6196E">
      <w:pPr>
        <w:numPr>
          <w:ilvl w:val="0"/>
          <w:numId w:val="7"/>
        </w:numPr>
        <w:contextualSpacing/>
        <w:jc w:val="both"/>
        <w:rPr>
          <w:rFonts w:eastAsia="Calibri"/>
          <w:lang w:eastAsia="en-US"/>
        </w:rPr>
      </w:pPr>
      <w:r w:rsidRPr="00F6196E">
        <w:t>Физическая культура человека.</w:t>
      </w:r>
      <w:r w:rsidRPr="00F6196E">
        <w:rPr>
          <w:b/>
          <w:i/>
        </w:rPr>
        <w:t xml:space="preserve"> </w:t>
      </w:r>
      <w:r w:rsidRPr="00F6196E">
        <w:rPr>
          <w:i/>
        </w:rPr>
        <w:t xml:space="preserve">Режим дня, его основное содержание и правила планирования. </w:t>
      </w:r>
      <w:r w:rsidRPr="00F6196E">
        <w:t>Режим дня, его основное содержание и правила планирования. Утренняя зарядка и ее влияние на работоспособность человека. Физкультминутки (</w:t>
      </w:r>
      <w:proofErr w:type="spellStart"/>
      <w:r w:rsidRPr="00F6196E">
        <w:t>физкультпаузы</w:t>
      </w:r>
      <w:proofErr w:type="spellEnd"/>
      <w:r w:rsidRPr="00F6196E">
        <w:t xml:space="preserve">), их значение для профилактики утомления в условиях учебной и трудовой деятельности. </w:t>
      </w:r>
      <w:r w:rsidRPr="00F6196E">
        <w:rPr>
          <w:i/>
        </w:rPr>
        <w:t>Закаливание организма. Правила безопасности и гигиенические требования.</w:t>
      </w:r>
      <w:r w:rsidRPr="00F6196E">
        <w:t xml:space="preserve"> Закаливание организма способами принятия воздушных и солнечных ванн, купания. Правила безопасности и гигиенические требования во время закаливающих процедур. </w:t>
      </w:r>
      <w:r w:rsidRPr="00F6196E">
        <w:rPr>
          <w:i/>
        </w:rPr>
        <w:t>Проведение самостоятельных занятий по коррекции осанки и телосложения.</w:t>
      </w:r>
      <w:r w:rsidRPr="00F6196E">
        <w:t xml:space="preserve"> Проведение самостоятельных занятий по коррекции осанки и телосложения, их структура и содержание, место в системе регулярных занятий физическими упражнениями.</w:t>
      </w:r>
    </w:p>
    <w:p w14:paraId="19F96339" w14:textId="77777777" w:rsidR="00C85559" w:rsidRPr="00F6196E" w:rsidRDefault="00C85559" w:rsidP="00F6196E">
      <w:pPr>
        <w:contextualSpacing/>
        <w:jc w:val="both"/>
        <w:rPr>
          <w:rFonts w:eastAsia="Calibri"/>
          <w:lang w:eastAsia="en-US"/>
        </w:rPr>
      </w:pPr>
    </w:p>
    <w:p w14:paraId="0F604AD7" w14:textId="77777777" w:rsidR="00C85559" w:rsidRPr="00F6196E" w:rsidRDefault="00C85559" w:rsidP="00F6196E">
      <w:pPr>
        <w:widowControl w:val="0"/>
        <w:autoSpaceDE w:val="0"/>
        <w:autoSpaceDN w:val="0"/>
        <w:adjustRightInd w:val="0"/>
        <w:contextualSpacing/>
        <w:jc w:val="center"/>
        <w:rPr>
          <w:b/>
          <w:i/>
        </w:rPr>
      </w:pPr>
      <w:r w:rsidRPr="00F6196E">
        <w:rPr>
          <w:b/>
          <w:i/>
        </w:rPr>
        <w:t>Раздел «</w:t>
      </w:r>
      <w:r w:rsidRPr="00F6196E">
        <w:rPr>
          <w:b/>
          <w:i/>
          <w:color w:val="000000"/>
        </w:rPr>
        <w:t>Физическое совершенствование</w:t>
      </w:r>
      <w:r w:rsidRPr="00F6196E">
        <w:rPr>
          <w:b/>
          <w:i/>
        </w:rPr>
        <w:t xml:space="preserve">» </w:t>
      </w:r>
    </w:p>
    <w:p w14:paraId="7C23D85E" w14:textId="77777777" w:rsidR="00C85559" w:rsidRPr="00F6196E" w:rsidRDefault="00C85559" w:rsidP="00F6196E">
      <w:pPr>
        <w:widowControl w:val="0"/>
        <w:autoSpaceDE w:val="0"/>
        <w:autoSpaceDN w:val="0"/>
        <w:adjustRightInd w:val="0"/>
        <w:contextualSpacing/>
        <w:jc w:val="center"/>
        <w:rPr>
          <w:b/>
          <w:i/>
        </w:rPr>
      </w:pPr>
    </w:p>
    <w:p w14:paraId="06308C2F" w14:textId="77777777" w:rsidR="00C85559" w:rsidRPr="00F6196E" w:rsidRDefault="00C85559" w:rsidP="00F6196E">
      <w:pPr>
        <w:contextualSpacing/>
        <w:jc w:val="center"/>
        <w:rPr>
          <w:b/>
        </w:rPr>
      </w:pPr>
      <w:r w:rsidRPr="00F6196E">
        <w:rPr>
          <w:b/>
        </w:rPr>
        <w:t xml:space="preserve">Спортивно-оздоровительная деятельность </w:t>
      </w:r>
      <w:r w:rsidRPr="00F6196E">
        <w:rPr>
          <w:b/>
          <w:lang w:val="en-US"/>
        </w:rPr>
        <w:t>c</w:t>
      </w:r>
      <w:r w:rsidRPr="00F6196E">
        <w:rPr>
          <w:b/>
        </w:rPr>
        <w:t xml:space="preserve"> общеразвивающей направленностью.</w:t>
      </w:r>
    </w:p>
    <w:p w14:paraId="0F7E8845" w14:textId="77777777" w:rsidR="00C85559" w:rsidRPr="00F6196E" w:rsidRDefault="00C85559" w:rsidP="00F6196E">
      <w:pPr>
        <w:shd w:val="clear" w:color="auto" w:fill="FFFFFF"/>
        <w:contextualSpacing/>
        <w:rPr>
          <w:rFonts w:eastAsia="Calibri"/>
          <w:b/>
          <w:lang w:eastAsia="en-US"/>
        </w:rPr>
      </w:pPr>
      <w:r w:rsidRPr="00F6196E">
        <w:rPr>
          <w:rFonts w:eastAsia="Calibri"/>
          <w:b/>
          <w:lang w:eastAsia="en-US"/>
        </w:rPr>
        <w:t xml:space="preserve">Легкая атлетика </w:t>
      </w:r>
    </w:p>
    <w:p w14:paraId="043E8474" w14:textId="77777777" w:rsidR="00C85559" w:rsidRPr="00F6196E" w:rsidRDefault="00C85559" w:rsidP="00F6196E">
      <w:pPr>
        <w:shd w:val="clear" w:color="auto" w:fill="FFFFFF"/>
        <w:contextualSpacing/>
        <w:jc w:val="both"/>
        <w:rPr>
          <w:rFonts w:eastAsia="Calibri"/>
          <w:b/>
          <w:lang w:eastAsia="en-US"/>
        </w:rPr>
      </w:pPr>
      <w:r w:rsidRPr="00F6196E">
        <w:rPr>
          <w:rFonts w:eastAsia="Calibri"/>
          <w:b/>
          <w:lang w:eastAsia="en-US"/>
        </w:rPr>
        <w:t xml:space="preserve">Тема «Беговые упражнения» </w:t>
      </w:r>
    </w:p>
    <w:p w14:paraId="6D6C1142" w14:textId="77777777" w:rsidR="00C85559" w:rsidRPr="00F6196E" w:rsidRDefault="00C85559" w:rsidP="00F6196E">
      <w:pPr>
        <w:shd w:val="clear" w:color="auto" w:fill="FFFFFF"/>
        <w:contextualSpacing/>
        <w:jc w:val="both"/>
        <w:rPr>
          <w:rFonts w:eastAsia="Calibri"/>
          <w:b/>
          <w:i/>
          <w:lang w:eastAsia="en-US"/>
        </w:rPr>
      </w:pPr>
      <w:r w:rsidRPr="00F6196E">
        <w:rPr>
          <w:rFonts w:eastAsia="Calibri"/>
          <w:iCs/>
          <w:lang w:eastAsia="en-US"/>
        </w:rPr>
        <w:t xml:space="preserve">       </w:t>
      </w:r>
      <w:r w:rsidRPr="00F6196E">
        <w:rPr>
          <w:rFonts w:eastAsia="Calibri"/>
          <w:b/>
          <w:i/>
          <w:lang w:eastAsia="en-US"/>
        </w:rPr>
        <w:t xml:space="preserve"> Знания о физической культуре </w:t>
      </w:r>
    </w:p>
    <w:p w14:paraId="65DEF6E1" w14:textId="77777777" w:rsidR="00C85559" w:rsidRPr="00F6196E" w:rsidRDefault="00C85559" w:rsidP="00F6196E">
      <w:pPr>
        <w:contextualSpacing/>
        <w:jc w:val="both"/>
        <w:rPr>
          <w:rFonts w:eastAsia="Calibri"/>
          <w:lang w:eastAsia="en-US"/>
        </w:rPr>
      </w:pPr>
      <w:r w:rsidRPr="00F6196E">
        <w:rPr>
          <w:rFonts w:eastAsia="Calibri"/>
          <w:lang w:eastAsia="en-US"/>
        </w:rPr>
        <w:t xml:space="preserve">        Требования к технике безопасности на занятиях легкой атлетикой, физическими упражнениями разной направленности (в условиях спортивного зала и спортивных площадок). </w:t>
      </w:r>
      <w:r w:rsidRPr="00F6196E">
        <w:rPr>
          <w:rFonts w:eastAsia="Calibri"/>
          <w:iCs/>
          <w:lang w:eastAsia="en-US"/>
        </w:rPr>
        <w:t>П</w:t>
      </w:r>
      <w:r w:rsidRPr="00F6196E">
        <w:rPr>
          <w:rFonts w:eastAsia="Calibri"/>
          <w:lang w:eastAsia="en-US"/>
        </w:rPr>
        <w:t>рофилактики травматизма и оказания до врачебной помощи при выполнении физических упражнений.</w:t>
      </w:r>
      <w:r w:rsidRPr="00F6196E">
        <w:rPr>
          <w:rFonts w:eastAsia="Calibri"/>
          <w:i/>
          <w:lang w:eastAsia="en-US"/>
        </w:rPr>
        <w:t xml:space="preserve"> </w:t>
      </w:r>
      <w:r w:rsidRPr="00F6196E">
        <w:rPr>
          <w:rFonts w:eastAsia="Calibri"/>
          <w:lang w:eastAsia="en-US"/>
        </w:rPr>
        <w:t>Правила спортивных соревнований по легкой атлетике.</w:t>
      </w:r>
    </w:p>
    <w:p w14:paraId="35B1F0C7" w14:textId="77777777" w:rsidR="00C85559" w:rsidRPr="00F6196E" w:rsidRDefault="00C85559" w:rsidP="00F6196E">
      <w:pPr>
        <w:widowControl w:val="0"/>
        <w:autoSpaceDE w:val="0"/>
        <w:autoSpaceDN w:val="0"/>
        <w:adjustRightInd w:val="0"/>
        <w:contextualSpacing/>
        <w:rPr>
          <w:i/>
        </w:rPr>
      </w:pPr>
      <w:r w:rsidRPr="00F6196E">
        <w:rPr>
          <w:i/>
        </w:rPr>
        <w:t>История физической культуры.</w:t>
      </w:r>
      <w:r w:rsidRPr="00F6196E">
        <w:t xml:space="preserve"> </w:t>
      </w:r>
      <w:r w:rsidRPr="00F6196E">
        <w:rPr>
          <w:iCs/>
        </w:rPr>
        <w:t>Олимпийские игры древности.</w:t>
      </w:r>
    </w:p>
    <w:p w14:paraId="066ED05F" w14:textId="77777777" w:rsidR="00C85559" w:rsidRPr="00F6196E" w:rsidRDefault="00C85559" w:rsidP="00F6196E">
      <w:pPr>
        <w:widowControl w:val="0"/>
        <w:autoSpaceDE w:val="0"/>
        <w:autoSpaceDN w:val="0"/>
        <w:adjustRightInd w:val="0"/>
        <w:contextualSpacing/>
        <w:rPr>
          <w:i/>
        </w:rPr>
      </w:pPr>
      <w:r w:rsidRPr="00F6196E">
        <w:rPr>
          <w:i/>
        </w:rPr>
        <w:t>Физическая культура (основные понятия).</w:t>
      </w:r>
      <w:r w:rsidRPr="00F6196E">
        <w:t xml:space="preserve"> Здоровье и здоровый образ жизни.</w:t>
      </w:r>
    </w:p>
    <w:p w14:paraId="643C8A53" w14:textId="77777777" w:rsidR="00C85559" w:rsidRPr="00F6196E" w:rsidRDefault="00C85559" w:rsidP="00F6196E">
      <w:pPr>
        <w:shd w:val="clear" w:color="auto" w:fill="FFFFFF"/>
        <w:contextualSpacing/>
        <w:jc w:val="both"/>
        <w:rPr>
          <w:rFonts w:eastAsia="Calibri"/>
          <w:i/>
          <w:lang w:eastAsia="en-US"/>
        </w:rPr>
      </w:pPr>
      <w:r w:rsidRPr="00F6196E">
        <w:rPr>
          <w:rFonts w:eastAsia="Calibri"/>
          <w:b/>
          <w:i/>
          <w:color w:val="000000"/>
          <w:lang w:eastAsia="en-US"/>
        </w:rPr>
        <w:t xml:space="preserve">  Физическое совершенствование </w:t>
      </w:r>
    </w:p>
    <w:p w14:paraId="01938CBD" w14:textId="77777777" w:rsidR="00C85559" w:rsidRPr="00F6196E" w:rsidRDefault="00C85559" w:rsidP="00F6196E">
      <w:pPr>
        <w:shd w:val="clear" w:color="auto" w:fill="FFFFFF"/>
        <w:contextualSpacing/>
        <w:jc w:val="both"/>
        <w:rPr>
          <w:rFonts w:eastAsia="Calibri"/>
          <w:b/>
          <w:lang w:eastAsia="en-US"/>
        </w:rPr>
      </w:pPr>
      <w:r w:rsidRPr="00F6196E">
        <w:rPr>
          <w:rFonts w:eastAsia="Calibri"/>
          <w:b/>
          <w:lang w:eastAsia="en-US"/>
        </w:rPr>
        <w:t xml:space="preserve">   Беговые упражнения</w:t>
      </w:r>
      <w:r w:rsidRPr="00F6196E">
        <w:rPr>
          <w:rFonts w:eastAsia="Calibri"/>
          <w:lang w:eastAsia="en-US"/>
        </w:rPr>
        <w:t>: бег на короткие и средние дистанции; высокий старт; ускорения с высокого старта; спринтерский бег; гладкий равномерный бег; эстафетный бег; бег с преодолением препятствий; кроссовый бег.</w:t>
      </w:r>
    </w:p>
    <w:p w14:paraId="148AE86F" w14:textId="77777777" w:rsidR="00C85559" w:rsidRPr="00F6196E" w:rsidRDefault="00C85559" w:rsidP="00F6196E">
      <w:pPr>
        <w:shd w:val="clear" w:color="auto" w:fill="FFFFFF"/>
        <w:contextualSpacing/>
        <w:jc w:val="both"/>
        <w:rPr>
          <w:rFonts w:eastAsia="Calibri"/>
          <w:b/>
          <w:i/>
          <w:lang w:eastAsia="en-US"/>
        </w:rPr>
      </w:pPr>
      <w:r w:rsidRPr="00F6196E">
        <w:rPr>
          <w:rFonts w:eastAsia="Calibri"/>
          <w:b/>
          <w:i/>
          <w:lang w:eastAsia="en-US"/>
        </w:rPr>
        <w:t xml:space="preserve">Упражнения общеразвивающей направленности. </w:t>
      </w:r>
      <w:r w:rsidRPr="00F6196E">
        <w:rPr>
          <w:rFonts w:eastAsia="Calibri"/>
          <w:i/>
          <w:lang w:eastAsia="en-US"/>
        </w:rPr>
        <w:t>Общефизическая подготовка</w:t>
      </w:r>
      <w:r w:rsidRPr="00F6196E">
        <w:rPr>
          <w:rFonts w:eastAsia="Calibri"/>
          <w:b/>
          <w:i/>
          <w:lang w:eastAsia="en-US"/>
        </w:rPr>
        <w:t xml:space="preserve">. </w:t>
      </w:r>
      <w:r w:rsidRPr="00F6196E">
        <w:rPr>
          <w:rFonts w:eastAsia="Calibri"/>
          <w:lang w:eastAsia="en-US"/>
        </w:rPr>
        <w:t>Физические упражнения на развитие основных физических качеств: силы, быстроты, выносливости, гибкости, координации движений, ловкости.</w:t>
      </w:r>
      <w:r w:rsidRPr="00F6196E">
        <w:rPr>
          <w:rFonts w:eastAsia="Calibri"/>
          <w:b/>
          <w:i/>
          <w:lang w:eastAsia="en-US"/>
        </w:rPr>
        <w:t xml:space="preserve"> </w:t>
      </w:r>
      <w:r w:rsidRPr="00F6196E">
        <w:rPr>
          <w:rFonts w:eastAsia="Calibri"/>
          <w:lang w:eastAsia="en-US"/>
        </w:rPr>
        <w:t xml:space="preserve">Подвижные, спортивные игры и эстафеты. </w:t>
      </w:r>
      <w:r w:rsidRPr="00F6196E">
        <w:rPr>
          <w:rFonts w:eastAsia="Calibri"/>
          <w:b/>
          <w:i/>
          <w:lang w:eastAsia="en-US"/>
        </w:rPr>
        <w:t xml:space="preserve"> Э</w:t>
      </w:r>
      <w:r w:rsidRPr="00F6196E">
        <w:rPr>
          <w:rFonts w:eastAsia="Calibri"/>
          <w:i/>
          <w:lang w:eastAsia="en-US"/>
        </w:rPr>
        <w:t>лементы техники национальных видов спорта (бег с палкой).</w:t>
      </w:r>
    </w:p>
    <w:p w14:paraId="30039F87" w14:textId="77777777" w:rsidR="00C85559" w:rsidRPr="00F6196E" w:rsidRDefault="00C85559" w:rsidP="00F6196E">
      <w:pPr>
        <w:shd w:val="clear" w:color="auto" w:fill="FFFFFF"/>
        <w:contextualSpacing/>
        <w:jc w:val="both"/>
        <w:rPr>
          <w:rFonts w:eastAsia="Calibri"/>
          <w:lang w:eastAsia="en-US"/>
        </w:rPr>
      </w:pPr>
      <w:r w:rsidRPr="00F6196E">
        <w:rPr>
          <w:rFonts w:eastAsia="Calibri"/>
          <w:i/>
          <w:lang w:eastAsia="en-US"/>
        </w:rPr>
        <w:t>Развитие быстроты, выносливости</w:t>
      </w:r>
      <w:r w:rsidRPr="00F6196E">
        <w:rPr>
          <w:rFonts w:eastAsia="Calibri"/>
          <w:lang w:eastAsia="en-US"/>
        </w:rPr>
        <w:t>. Повторный бег на короткие дистанции с максимальной скоростью. Бег по пересеченной местности (кроссовый бег)</w:t>
      </w:r>
    </w:p>
    <w:p w14:paraId="160BBBAD" w14:textId="77777777" w:rsidR="00C85559" w:rsidRPr="00F6196E" w:rsidRDefault="00C85559" w:rsidP="00F6196E">
      <w:pPr>
        <w:shd w:val="clear" w:color="auto" w:fill="FFFFFF"/>
        <w:contextualSpacing/>
        <w:jc w:val="both"/>
        <w:rPr>
          <w:rFonts w:eastAsia="Calibri"/>
          <w:i/>
          <w:lang w:eastAsia="en-US"/>
        </w:rPr>
      </w:pPr>
      <w:r w:rsidRPr="00F6196E">
        <w:rPr>
          <w:rFonts w:eastAsia="Calibri"/>
          <w:lang w:eastAsia="en-US"/>
        </w:rPr>
        <w:lastRenderedPageBreak/>
        <w:t xml:space="preserve"> </w:t>
      </w:r>
      <w:r w:rsidRPr="00F6196E">
        <w:rPr>
          <w:rFonts w:eastAsia="Calibri"/>
          <w:b/>
          <w:i/>
          <w:lang w:eastAsia="en-US"/>
        </w:rPr>
        <w:t xml:space="preserve">Способы двигательной (физкультурной) деятельности </w:t>
      </w:r>
    </w:p>
    <w:p w14:paraId="5B2B8B77" w14:textId="77777777" w:rsidR="00C85559" w:rsidRPr="00F6196E" w:rsidRDefault="00C85559" w:rsidP="00F6196E">
      <w:pPr>
        <w:contextualSpacing/>
        <w:jc w:val="both"/>
        <w:rPr>
          <w:rFonts w:eastAsia="Calibri"/>
          <w:lang w:eastAsia="en-US"/>
        </w:rPr>
      </w:pPr>
      <w:r w:rsidRPr="00F6196E">
        <w:rPr>
          <w:rFonts w:eastAsia="Calibri"/>
          <w:i/>
          <w:lang w:eastAsia="en-US"/>
        </w:rPr>
        <w:t xml:space="preserve">Организация и проведение самостоятельных занятий физической культурой. </w:t>
      </w:r>
      <w:r w:rsidRPr="00F6196E">
        <w:rPr>
          <w:rFonts w:eastAsia="Calibri"/>
          <w:lang w:eastAsia="en-US"/>
        </w:rPr>
        <w:t>Подготовка к занятиям физической культурой. Организация досуга средствами физической культуры.</w:t>
      </w:r>
    </w:p>
    <w:p w14:paraId="30922B7C" w14:textId="77777777" w:rsidR="00C85559" w:rsidRPr="00F6196E" w:rsidRDefault="00C85559" w:rsidP="00F6196E">
      <w:pPr>
        <w:shd w:val="clear" w:color="auto" w:fill="FFFFFF"/>
        <w:contextualSpacing/>
        <w:jc w:val="both"/>
        <w:rPr>
          <w:rFonts w:eastAsia="Calibri"/>
          <w:b/>
          <w:lang w:eastAsia="en-US"/>
        </w:rPr>
      </w:pPr>
      <w:r w:rsidRPr="00F6196E">
        <w:rPr>
          <w:rFonts w:eastAsia="Calibri"/>
          <w:b/>
          <w:lang w:eastAsia="en-US"/>
        </w:rPr>
        <w:t xml:space="preserve">Тема «Прыжковые упражнения» </w:t>
      </w:r>
    </w:p>
    <w:p w14:paraId="729B0EB5" w14:textId="77777777" w:rsidR="00C85559" w:rsidRPr="00F6196E" w:rsidRDefault="00C85559" w:rsidP="00F6196E">
      <w:pPr>
        <w:shd w:val="clear" w:color="auto" w:fill="FFFFFF"/>
        <w:contextualSpacing/>
        <w:jc w:val="both"/>
        <w:rPr>
          <w:rFonts w:eastAsia="Calibri"/>
          <w:i/>
          <w:lang w:eastAsia="en-US"/>
        </w:rPr>
      </w:pPr>
      <w:r w:rsidRPr="00F6196E">
        <w:rPr>
          <w:rFonts w:eastAsia="Calibri"/>
          <w:i/>
          <w:lang w:eastAsia="en-US"/>
        </w:rPr>
        <w:t xml:space="preserve">    </w:t>
      </w:r>
      <w:r w:rsidRPr="00F6196E">
        <w:rPr>
          <w:rFonts w:eastAsia="Calibri"/>
          <w:b/>
          <w:i/>
          <w:color w:val="000000"/>
          <w:lang w:eastAsia="en-US"/>
        </w:rPr>
        <w:t xml:space="preserve">   Физическое совершенствование </w:t>
      </w:r>
    </w:p>
    <w:p w14:paraId="41902DB7" w14:textId="77777777" w:rsidR="00C85559" w:rsidRPr="00F6196E" w:rsidRDefault="00C85559" w:rsidP="00F6196E">
      <w:pPr>
        <w:shd w:val="clear" w:color="auto" w:fill="FFFFFF"/>
        <w:contextualSpacing/>
        <w:jc w:val="both"/>
        <w:rPr>
          <w:rFonts w:eastAsia="Calibri"/>
          <w:i/>
          <w:lang w:eastAsia="en-US"/>
        </w:rPr>
      </w:pPr>
      <w:r w:rsidRPr="00F6196E">
        <w:rPr>
          <w:rFonts w:eastAsia="Calibri"/>
          <w:lang w:eastAsia="en-US"/>
        </w:rPr>
        <w:t xml:space="preserve">   </w:t>
      </w:r>
      <w:r w:rsidRPr="00F6196E">
        <w:rPr>
          <w:rFonts w:eastAsia="Calibri"/>
          <w:b/>
          <w:lang w:eastAsia="en-US"/>
        </w:rPr>
        <w:t xml:space="preserve">Прыжковые упражнения. </w:t>
      </w:r>
      <w:r w:rsidRPr="00F6196E">
        <w:rPr>
          <w:rFonts w:eastAsia="Calibri"/>
          <w:lang w:eastAsia="en-US"/>
        </w:rPr>
        <w:t>Обучение техники прыжка в длину с разбега способом «согнув ноги». Разбег с 7 – 9 шагов, умение точно попадать на брусок и мощно отталкиваться, сохранять равновесие в полете и рационально приземляться.</w:t>
      </w:r>
      <w:r w:rsidRPr="00F6196E">
        <w:rPr>
          <w:rFonts w:eastAsia="Calibri"/>
          <w:b/>
          <w:lang w:eastAsia="en-US"/>
        </w:rPr>
        <w:t xml:space="preserve"> </w:t>
      </w:r>
      <w:r w:rsidRPr="00F6196E">
        <w:rPr>
          <w:rFonts w:eastAsia="Calibri"/>
          <w:lang w:eastAsia="en-US"/>
        </w:rPr>
        <w:t xml:space="preserve">Обучение техники прыжка в высоту с разбега способом «перешагивание». </w:t>
      </w:r>
      <w:r w:rsidRPr="00F6196E">
        <w:rPr>
          <w:rFonts w:eastAsia="Calibri"/>
          <w:i/>
          <w:lang w:eastAsia="en-US"/>
        </w:rPr>
        <w:t>Элементы техники национальных видов спорта (тройной прыжок с места, с разбега; прыжки через нарты), сюжетно-образные и обрядовые игры.</w:t>
      </w:r>
    </w:p>
    <w:p w14:paraId="533697FA" w14:textId="77777777" w:rsidR="00C85559" w:rsidRPr="00F6196E" w:rsidRDefault="00C85559" w:rsidP="00F6196E">
      <w:pPr>
        <w:shd w:val="clear" w:color="auto" w:fill="FFFFFF"/>
        <w:contextualSpacing/>
        <w:jc w:val="both"/>
        <w:rPr>
          <w:rFonts w:eastAsia="Calibri"/>
          <w:b/>
          <w:i/>
          <w:lang w:eastAsia="en-US"/>
        </w:rPr>
      </w:pPr>
      <w:r w:rsidRPr="00F6196E">
        <w:rPr>
          <w:rFonts w:eastAsia="Calibri"/>
          <w:lang w:eastAsia="en-US"/>
        </w:rPr>
        <w:t xml:space="preserve">   </w:t>
      </w:r>
      <w:r w:rsidRPr="00F6196E">
        <w:rPr>
          <w:rFonts w:eastAsia="Calibri"/>
          <w:b/>
          <w:i/>
          <w:lang w:eastAsia="en-US"/>
        </w:rPr>
        <w:t xml:space="preserve">Упражнения общеразвивающей направленности. </w:t>
      </w:r>
      <w:r w:rsidRPr="00F6196E">
        <w:rPr>
          <w:rFonts w:eastAsia="Calibri"/>
          <w:i/>
          <w:lang w:eastAsia="en-US"/>
        </w:rPr>
        <w:t>Общефизическая подготовка</w:t>
      </w:r>
      <w:r w:rsidRPr="00F6196E">
        <w:rPr>
          <w:rFonts w:eastAsia="Calibri"/>
          <w:lang w:eastAsia="en-US"/>
        </w:rPr>
        <w:t xml:space="preserve">. Специальные прыжковые упражнения, </w:t>
      </w:r>
      <w:proofErr w:type="spellStart"/>
      <w:r w:rsidRPr="00F6196E">
        <w:rPr>
          <w:rFonts w:eastAsia="Calibri"/>
          <w:lang w:eastAsia="en-US"/>
        </w:rPr>
        <w:t>многоскоки</w:t>
      </w:r>
      <w:proofErr w:type="spellEnd"/>
      <w:r w:rsidRPr="00F6196E">
        <w:rPr>
          <w:rFonts w:eastAsia="Calibri"/>
          <w:lang w:eastAsia="en-US"/>
        </w:rPr>
        <w:t>. Подвижные, спортивные игры и эстафеты.</w:t>
      </w:r>
    </w:p>
    <w:p w14:paraId="70712B22" w14:textId="77777777" w:rsidR="00C85559" w:rsidRPr="00F6196E" w:rsidRDefault="00C85559" w:rsidP="00F6196E">
      <w:pPr>
        <w:shd w:val="clear" w:color="auto" w:fill="FFFFFF"/>
        <w:contextualSpacing/>
        <w:jc w:val="both"/>
        <w:rPr>
          <w:rFonts w:eastAsia="Calibri"/>
          <w:lang w:eastAsia="en-US"/>
        </w:rPr>
      </w:pPr>
      <w:r w:rsidRPr="00F6196E">
        <w:rPr>
          <w:rFonts w:eastAsia="Calibri"/>
          <w:b/>
          <w:i/>
          <w:lang w:eastAsia="en-US"/>
        </w:rPr>
        <w:t xml:space="preserve">Способы двигательной (физкультурной) деятельности. </w:t>
      </w:r>
      <w:r w:rsidRPr="00F6196E">
        <w:rPr>
          <w:rFonts w:eastAsia="Calibri"/>
          <w:i/>
          <w:lang w:eastAsia="en-US"/>
        </w:rPr>
        <w:t xml:space="preserve">Оценка эффективности занятий физической культурой. </w:t>
      </w:r>
      <w:r w:rsidRPr="00F6196E">
        <w:rPr>
          <w:rFonts w:eastAsia="Calibri"/>
          <w:lang w:eastAsia="en-US"/>
        </w:rPr>
        <w:t>Простейший анализ и оценка техники осваиваемого упражнения по методу сличения его с эталонным образцом. Профилактика появления ошибок и способы их устранения.</w:t>
      </w:r>
    </w:p>
    <w:p w14:paraId="4090A4F9" w14:textId="77777777" w:rsidR="00C85559" w:rsidRPr="00F6196E" w:rsidRDefault="00C85559" w:rsidP="00F6196E">
      <w:pPr>
        <w:shd w:val="clear" w:color="auto" w:fill="FFFFFF"/>
        <w:contextualSpacing/>
        <w:jc w:val="both"/>
        <w:rPr>
          <w:rFonts w:eastAsia="Calibri"/>
          <w:b/>
          <w:lang w:eastAsia="en-US"/>
        </w:rPr>
      </w:pPr>
      <w:r w:rsidRPr="00F6196E">
        <w:rPr>
          <w:rFonts w:eastAsia="Calibri"/>
          <w:b/>
          <w:lang w:eastAsia="en-US"/>
        </w:rPr>
        <w:t xml:space="preserve">Тема «Метание малого мяча» </w:t>
      </w:r>
    </w:p>
    <w:p w14:paraId="0815B469" w14:textId="77777777" w:rsidR="00C85559" w:rsidRPr="00F6196E" w:rsidRDefault="00C85559" w:rsidP="00F6196E">
      <w:pPr>
        <w:shd w:val="clear" w:color="auto" w:fill="FFFFFF"/>
        <w:contextualSpacing/>
        <w:jc w:val="both"/>
        <w:rPr>
          <w:rFonts w:eastAsia="Calibri"/>
          <w:i/>
          <w:lang w:eastAsia="en-US"/>
        </w:rPr>
      </w:pPr>
      <w:r w:rsidRPr="00F6196E">
        <w:rPr>
          <w:rFonts w:eastAsia="Calibri"/>
          <w:lang w:eastAsia="en-US"/>
        </w:rPr>
        <w:t xml:space="preserve">  </w:t>
      </w:r>
      <w:r w:rsidRPr="00F6196E">
        <w:rPr>
          <w:rFonts w:eastAsia="Calibri"/>
          <w:i/>
          <w:lang w:eastAsia="en-US"/>
        </w:rPr>
        <w:t xml:space="preserve">    </w:t>
      </w:r>
      <w:r w:rsidRPr="00F6196E">
        <w:rPr>
          <w:rFonts w:eastAsia="Calibri"/>
          <w:b/>
          <w:i/>
          <w:color w:val="000000"/>
          <w:lang w:eastAsia="en-US"/>
        </w:rPr>
        <w:t xml:space="preserve">   Физическое совершенствование </w:t>
      </w:r>
    </w:p>
    <w:p w14:paraId="43B6CC5A" w14:textId="77777777" w:rsidR="00C85559" w:rsidRPr="00F6196E" w:rsidRDefault="00C85559" w:rsidP="00F6196E">
      <w:pPr>
        <w:widowControl w:val="0"/>
        <w:autoSpaceDE w:val="0"/>
        <w:autoSpaceDN w:val="0"/>
        <w:adjustRightInd w:val="0"/>
        <w:contextualSpacing/>
        <w:jc w:val="both"/>
        <w:rPr>
          <w:i/>
        </w:rPr>
      </w:pPr>
      <w:r w:rsidRPr="00F6196E">
        <w:t xml:space="preserve">    </w:t>
      </w:r>
      <w:r w:rsidRPr="00F6196E">
        <w:rPr>
          <w:b/>
        </w:rPr>
        <w:t xml:space="preserve">Метание малого мяча. </w:t>
      </w:r>
      <w:r w:rsidRPr="00F6196E">
        <w:t xml:space="preserve">Обучение техники метания малых мячей с места, с разбега (трех шагов) на дальность и в вертикальную неподвижную мишень. </w:t>
      </w:r>
      <w:r w:rsidRPr="00F6196E">
        <w:rPr>
          <w:i/>
        </w:rPr>
        <w:t>Элементы техники национальных видов спорта, сюжетно-образные и обрядовые игры.</w:t>
      </w:r>
    </w:p>
    <w:p w14:paraId="56CA78FA" w14:textId="77777777" w:rsidR="00C85559" w:rsidRPr="00F6196E" w:rsidRDefault="00C85559" w:rsidP="00F6196E">
      <w:pPr>
        <w:widowControl w:val="0"/>
        <w:autoSpaceDE w:val="0"/>
        <w:autoSpaceDN w:val="0"/>
        <w:adjustRightInd w:val="0"/>
        <w:contextualSpacing/>
        <w:jc w:val="both"/>
        <w:rPr>
          <w:i/>
        </w:rPr>
      </w:pPr>
      <w:r w:rsidRPr="00F6196E">
        <w:rPr>
          <w:rFonts w:eastAsia="Calibri"/>
          <w:i/>
          <w:iCs/>
          <w:color w:val="000000"/>
          <w:lang w:eastAsia="en-US"/>
        </w:rPr>
        <w:t> </w:t>
      </w:r>
      <w:r w:rsidRPr="00F6196E">
        <w:rPr>
          <w:rFonts w:eastAsia="Calibri"/>
          <w:b/>
          <w:lang w:eastAsia="en-US"/>
        </w:rPr>
        <w:t>Метание набивного мяча</w:t>
      </w:r>
      <w:r w:rsidRPr="00F6196E">
        <w:rPr>
          <w:rFonts w:eastAsia="Calibri"/>
          <w:b/>
          <w:color w:val="000000"/>
          <w:lang w:eastAsia="en-US"/>
        </w:rPr>
        <w:t xml:space="preserve"> (1 кг)</w:t>
      </w:r>
      <w:r w:rsidRPr="00F6196E">
        <w:rPr>
          <w:rFonts w:eastAsia="Calibri"/>
          <w:color w:val="000000"/>
          <w:lang w:eastAsia="en-US"/>
        </w:rPr>
        <w:t xml:space="preserve"> на дальность</w:t>
      </w:r>
      <w:r w:rsidRPr="00F6196E">
        <w:rPr>
          <w:rFonts w:eastAsia="Calibri"/>
          <w:lang w:eastAsia="en-US"/>
        </w:rPr>
        <w:t xml:space="preserve"> из разных положений.</w:t>
      </w:r>
    </w:p>
    <w:p w14:paraId="308FF852" w14:textId="77777777" w:rsidR="00C85559" w:rsidRPr="00F6196E" w:rsidRDefault="00C85559" w:rsidP="00F6196E">
      <w:pPr>
        <w:shd w:val="clear" w:color="auto" w:fill="FFFFFF"/>
        <w:contextualSpacing/>
        <w:jc w:val="both"/>
        <w:rPr>
          <w:rFonts w:eastAsia="Calibri"/>
          <w:b/>
          <w:i/>
          <w:lang w:eastAsia="en-US"/>
        </w:rPr>
      </w:pPr>
      <w:r w:rsidRPr="00F6196E">
        <w:rPr>
          <w:rFonts w:eastAsia="Calibri"/>
          <w:lang w:eastAsia="en-US"/>
        </w:rPr>
        <w:t xml:space="preserve">   </w:t>
      </w:r>
      <w:r w:rsidRPr="00F6196E">
        <w:rPr>
          <w:rFonts w:eastAsia="Calibri"/>
          <w:b/>
          <w:i/>
          <w:lang w:eastAsia="en-US"/>
        </w:rPr>
        <w:t xml:space="preserve">Упражнения общеразвивающей направленности. </w:t>
      </w:r>
      <w:r w:rsidRPr="00F6196E">
        <w:rPr>
          <w:rFonts w:eastAsia="Calibri"/>
          <w:i/>
          <w:lang w:eastAsia="en-US"/>
        </w:rPr>
        <w:t>Общефизическая подготовка</w:t>
      </w:r>
      <w:r w:rsidRPr="00F6196E">
        <w:rPr>
          <w:rFonts w:eastAsia="Calibri"/>
          <w:lang w:eastAsia="en-US"/>
        </w:rPr>
        <w:t>. Специальные, подводящие упражнения для метания. Подвижные, спортивные игры и эстафеты.</w:t>
      </w:r>
    </w:p>
    <w:p w14:paraId="1E36320A" w14:textId="77777777" w:rsidR="00C85559" w:rsidRPr="00F6196E" w:rsidRDefault="00C85559" w:rsidP="00F6196E">
      <w:pPr>
        <w:shd w:val="clear" w:color="auto" w:fill="FFFFFF"/>
        <w:contextualSpacing/>
        <w:jc w:val="both"/>
        <w:rPr>
          <w:rFonts w:eastAsia="Calibri"/>
          <w:lang w:eastAsia="en-US"/>
        </w:rPr>
      </w:pPr>
      <w:r w:rsidRPr="00F6196E">
        <w:rPr>
          <w:rFonts w:eastAsia="Calibri"/>
          <w:b/>
          <w:i/>
          <w:lang w:eastAsia="en-US"/>
        </w:rPr>
        <w:t xml:space="preserve">Способы двигательной (физкультурной) деятельности. </w:t>
      </w:r>
      <w:r w:rsidRPr="00F6196E">
        <w:rPr>
          <w:rFonts w:eastAsia="Calibri"/>
          <w:i/>
          <w:lang w:eastAsia="en-US"/>
        </w:rPr>
        <w:t xml:space="preserve">Оценка эффективности занятий физической культурой. </w:t>
      </w:r>
      <w:r w:rsidRPr="00F6196E">
        <w:rPr>
          <w:rFonts w:eastAsia="Calibri"/>
          <w:lang w:eastAsia="en-US"/>
        </w:rPr>
        <w:t>Простейший анализ и оценка техники осваиваемого упражнения по методу сличения его с эталонным образцом. Профилактика появления ошибок и способы их устранения. Судейство соревнований по метанию малого мяча на дальность (в качестве помощника судьи).</w:t>
      </w:r>
    </w:p>
    <w:p w14:paraId="202A71B7" w14:textId="77777777" w:rsidR="00C85559" w:rsidRPr="00F6196E" w:rsidRDefault="00C85559" w:rsidP="00F6196E">
      <w:pPr>
        <w:shd w:val="clear" w:color="auto" w:fill="FFFFFF"/>
        <w:contextualSpacing/>
        <w:jc w:val="both"/>
        <w:rPr>
          <w:rFonts w:eastAsia="Calibri"/>
          <w:lang w:eastAsia="en-US"/>
        </w:rPr>
      </w:pPr>
      <w:r w:rsidRPr="00F6196E">
        <w:rPr>
          <w:rFonts w:eastAsia="Calibri"/>
          <w:b/>
          <w:lang w:eastAsia="en-US"/>
        </w:rPr>
        <w:t xml:space="preserve">Тема «Кроссовая подготовка» </w:t>
      </w:r>
    </w:p>
    <w:p w14:paraId="17594948" w14:textId="77777777" w:rsidR="00C85559" w:rsidRPr="00F6196E" w:rsidRDefault="00C85559" w:rsidP="00F6196E">
      <w:pPr>
        <w:shd w:val="clear" w:color="auto" w:fill="FFFFFF"/>
        <w:contextualSpacing/>
        <w:jc w:val="both"/>
        <w:rPr>
          <w:rFonts w:eastAsia="Calibri"/>
          <w:i/>
          <w:lang w:eastAsia="en-US"/>
        </w:rPr>
      </w:pPr>
      <w:r w:rsidRPr="00F6196E">
        <w:rPr>
          <w:rFonts w:eastAsia="Calibri"/>
          <w:lang w:eastAsia="en-US"/>
        </w:rPr>
        <w:t xml:space="preserve">  </w:t>
      </w:r>
      <w:r w:rsidRPr="00F6196E">
        <w:rPr>
          <w:rFonts w:eastAsia="Calibri"/>
          <w:i/>
          <w:lang w:eastAsia="en-US"/>
        </w:rPr>
        <w:t xml:space="preserve">    </w:t>
      </w:r>
      <w:r w:rsidRPr="00F6196E">
        <w:rPr>
          <w:rFonts w:eastAsia="Calibri"/>
          <w:b/>
          <w:i/>
          <w:color w:val="000000"/>
          <w:lang w:eastAsia="en-US"/>
        </w:rPr>
        <w:t xml:space="preserve">   Физическое совершенствование </w:t>
      </w:r>
    </w:p>
    <w:p w14:paraId="575D13CA" w14:textId="77777777" w:rsidR="00C85559" w:rsidRPr="00F6196E" w:rsidRDefault="00C85559" w:rsidP="00F6196E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F6196E">
        <w:t xml:space="preserve">    </w:t>
      </w:r>
      <w:r w:rsidRPr="00F6196E">
        <w:rPr>
          <w:b/>
        </w:rPr>
        <w:t>Темы</w:t>
      </w:r>
      <w:r w:rsidRPr="00F6196E">
        <w:rPr>
          <w:b/>
          <w:i/>
          <w:iCs/>
        </w:rPr>
        <w:t xml:space="preserve"> «Бег в равномерном темпе. Подвижные игры».</w:t>
      </w:r>
      <w:r w:rsidRPr="00F6196E">
        <w:rPr>
          <w:i/>
          <w:iCs/>
        </w:rPr>
        <w:t xml:space="preserve"> </w:t>
      </w:r>
      <w:r w:rsidRPr="00F6196E">
        <w:t xml:space="preserve">Обучение техники бега. </w:t>
      </w:r>
    </w:p>
    <w:p w14:paraId="28CD14E9" w14:textId="77777777" w:rsidR="00C85559" w:rsidRPr="00F6196E" w:rsidRDefault="00C85559" w:rsidP="00F6196E">
      <w:pPr>
        <w:shd w:val="clear" w:color="auto" w:fill="FFFFFF"/>
        <w:contextualSpacing/>
        <w:jc w:val="both"/>
        <w:rPr>
          <w:rFonts w:eastAsia="Calibri"/>
          <w:b/>
          <w:i/>
          <w:lang w:eastAsia="en-US"/>
        </w:rPr>
      </w:pPr>
      <w:r w:rsidRPr="00F6196E">
        <w:rPr>
          <w:rFonts w:eastAsia="Calibri"/>
          <w:lang w:eastAsia="en-US"/>
        </w:rPr>
        <w:t xml:space="preserve">   </w:t>
      </w:r>
      <w:r w:rsidRPr="00F6196E">
        <w:rPr>
          <w:rFonts w:eastAsia="Calibri"/>
          <w:b/>
          <w:i/>
          <w:lang w:eastAsia="en-US"/>
        </w:rPr>
        <w:t xml:space="preserve">Упражнения общеразвивающей направленности. </w:t>
      </w:r>
      <w:r w:rsidRPr="00F6196E">
        <w:rPr>
          <w:rFonts w:eastAsia="Calibri"/>
          <w:i/>
          <w:lang w:eastAsia="en-US"/>
        </w:rPr>
        <w:t>Общефизическая подготовка</w:t>
      </w:r>
      <w:r w:rsidRPr="00F6196E">
        <w:rPr>
          <w:rFonts w:eastAsia="Calibri"/>
          <w:lang w:eastAsia="en-US"/>
        </w:rPr>
        <w:t>. Специальные, подводящие упражнения для изучения элементов.  Подвижные игры и эстафеты.</w:t>
      </w:r>
      <w:r w:rsidRPr="00F6196E">
        <w:rPr>
          <w:rFonts w:eastAsia="Calibri"/>
          <w:b/>
          <w:i/>
          <w:lang w:eastAsia="en-US"/>
        </w:rPr>
        <w:t xml:space="preserve"> </w:t>
      </w:r>
    </w:p>
    <w:p w14:paraId="5EA7F108" w14:textId="77777777" w:rsidR="00C85559" w:rsidRPr="00F6196E" w:rsidRDefault="00C85559" w:rsidP="00F6196E">
      <w:pPr>
        <w:shd w:val="clear" w:color="auto" w:fill="FFFFFF"/>
        <w:contextualSpacing/>
        <w:jc w:val="both"/>
        <w:rPr>
          <w:rFonts w:eastAsia="Calibri"/>
          <w:lang w:eastAsia="en-US"/>
        </w:rPr>
      </w:pPr>
      <w:r w:rsidRPr="00F6196E">
        <w:rPr>
          <w:rFonts w:eastAsia="Calibri"/>
          <w:b/>
          <w:i/>
          <w:lang w:eastAsia="en-US"/>
        </w:rPr>
        <w:t xml:space="preserve">Способы двигательной (физкультурной) деятельности. </w:t>
      </w:r>
      <w:r w:rsidRPr="00F6196E">
        <w:rPr>
          <w:rFonts w:eastAsia="Calibri"/>
          <w:i/>
          <w:lang w:eastAsia="en-US"/>
        </w:rPr>
        <w:t xml:space="preserve">Оценка эффективности занятий физической культурой. </w:t>
      </w:r>
      <w:r w:rsidRPr="00F6196E">
        <w:rPr>
          <w:rFonts w:eastAsia="Calibri"/>
          <w:lang w:eastAsia="en-US"/>
        </w:rPr>
        <w:t>Простейший анализ и оценка техники осваиваемого упражнения по методу сличения его с эталонным образцом. Профилактика появления ошибок и способы их устранения.</w:t>
      </w:r>
    </w:p>
    <w:p w14:paraId="6BD69732" w14:textId="77777777" w:rsidR="00C85559" w:rsidRPr="00F6196E" w:rsidRDefault="00C85559" w:rsidP="00F6196E">
      <w:pPr>
        <w:contextualSpacing/>
        <w:rPr>
          <w:rFonts w:eastAsia="Calibri"/>
          <w:b/>
          <w:u w:val="single"/>
          <w:lang w:eastAsia="en-US"/>
        </w:rPr>
      </w:pPr>
      <w:r w:rsidRPr="00F6196E">
        <w:rPr>
          <w:rFonts w:eastAsia="Calibri"/>
          <w:b/>
          <w:lang w:eastAsia="en-US"/>
        </w:rPr>
        <w:t xml:space="preserve">Гимнастика с элементами акробатики </w:t>
      </w:r>
    </w:p>
    <w:p w14:paraId="22734A75" w14:textId="77777777" w:rsidR="00C85559" w:rsidRPr="00F6196E" w:rsidRDefault="00C85559" w:rsidP="00F6196E">
      <w:pPr>
        <w:contextualSpacing/>
        <w:jc w:val="both"/>
        <w:rPr>
          <w:rFonts w:eastAsia="Calibri"/>
          <w:lang w:eastAsia="en-US"/>
        </w:rPr>
      </w:pPr>
      <w:r w:rsidRPr="00F6196E">
        <w:rPr>
          <w:rFonts w:eastAsia="Calibri"/>
          <w:b/>
          <w:i/>
          <w:lang w:eastAsia="en-US"/>
        </w:rPr>
        <w:t>Знания о физической культуре.</w:t>
      </w:r>
      <w:r w:rsidRPr="00F6196E">
        <w:rPr>
          <w:rFonts w:eastAsia="Calibri"/>
          <w:lang w:eastAsia="en-US"/>
        </w:rPr>
        <w:t xml:space="preserve"> Техника безопасности на занятиях акробатическими упражнениями, опорных прыжков.</w:t>
      </w:r>
    </w:p>
    <w:p w14:paraId="3BFC368F" w14:textId="77777777" w:rsidR="00C85559" w:rsidRPr="00F6196E" w:rsidRDefault="00C85559" w:rsidP="00F6196E">
      <w:pPr>
        <w:shd w:val="clear" w:color="auto" w:fill="FFFFFF"/>
        <w:contextualSpacing/>
        <w:jc w:val="both"/>
        <w:rPr>
          <w:rFonts w:eastAsia="Calibri"/>
          <w:i/>
          <w:lang w:eastAsia="en-US"/>
        </w:rPr>
      </w:pPr>
      <w:r w:rsidRPr="00F6196E">
        <w:rPr>
          <w:rFonts w:eastAsia="Calibri"/>
          <w:lang w:eastAsia="en-US"/>
        </w:rPr>
        <w:t xml:space="preserve">         </w:t>
      </w:r>
      <w:r w:rsidRPr="00F6196E">
        <w:rPr>
          <w:rFonts w:eastAsia="Calibri"/>
          <w:b/>
          <w:i/>
          <w:color w:val="000000"/>
          <w:lang w:eastAsia="en-US"/>
        </w:rPr>
        <w:t xml:space="preserve">Физическое совершенствование </w:t>
      </w:r>
    </w:p>
    <w:p w14:paraId="55C5CD6F" w14:textId="77777777" w:rsidR="00C85559" w:rsidRPr="00F6196E" w:rsidRDefault="00C85559" w:rsidP="00F6196E">
      <w:pPr>
        <w:contextualSpacing/>
        <w:jc w:val="both"/>
      </w:pPr>
      <w:r w:rsidRPr="00F6196E">
        <w:t xml:space="preserve">      </w:t>
      </w:r>
      <w:r w:rsidRPr="00F6196E">
        <w:rPr>
          <w:b/>
        </w:rPr>
        <w:t xml:space="preserve">Тема «Организующие команды и приемы» - </w:t>
      </w:r>
      <w:r w:rsidRPr="00F6196E">
        <w:t>построение и перестроение на месте и в движении; передвижение строевым шагом.</w:t>
      </w:r>
    </w:p>
    <w:p w14:paraId="20671216" w14:textId="77777777" w:rsidR="00C85559" w:rsidRPr="00F6196E" w:rsidRDefault="00C85559" w:rsidP="00F6196E">
      <w:pPr>
        <w:contextualSpacing/>
        <w:jc w:val="both"/>
      </w:pPr>
      <w:r w:rsidRPr="00F6196E">
        <w:t xml:space="preserve">      </w:t>
      </w:r>
      <w:r w:rsidRPr="00F6196E">
        <w:rPr>
          <w:b/>
        </w:rPr>
        <w:t>Тема «Акробатические упражнения и комбинации» -</w:t>
      </w:r>
      <w:r w:rsidRPr="00F6196E">
        <w:rPr>
          <w:b/>
          <w:color w:val="339966"/>
        </w:rPr>
        <w:t xml:space="preserve"> </w:t>
      </w:r>
      <w:r w:rsidRPr="00F6196E">
        <w:rPr>
          <w:i/>
        </w:rPr>
        <w:t>девочки:</w:t>
      </w:r>
      <w:r w:rsidRPr="00F6196E">
        <w:t xml:space="preserve"> кувырок вперед (назад) в группировке; стойка на лопатках; </w:t>
      </w:r>
      <w:r w:rsidRPr="00F6196E">
        <w:rPr>
          <w:rFonts w:eastAsia="Calibri"/>
          <w:color w:val="000000"/>
          <w:lang w:eastAsia="en-US"/>
        </w:rPr>
        <w:t>гимнастический мост</w:t>
      </w:r>
      <w:proofErr w:type="gramStart"/>
      <w:r w:rsidRPr="00F6196E">
        <w:rPr>
          <w:rFonts w:eastAsia="Calibri"/>
          <w:color w:val="000000"/>
          <w:lang w:eastAsia="en-US"/>
        </w:rPr>
        <w:t>.</w:t>
      </w:r>
      <w:proofErr w:type="gramEnd"/>
      <w:r w:rsidRPr="00F6196E">
        <w:rPr>
          <w:rFonts w:eastAsia="Calibri"/>
          <w:color w:val="000000"/>
          <w:lang w:eastAsia="en-US"/>
        </w:rPr>
        <w:t xml:space="preserve"> </w:t>
      </w:r>
      <w:proofErr w:type="gramStart"/>
      <w:r w:rsidRPr="00F6196E">
        <w:rPr>
          <w:i/>
        </w:rPr>
        <w:t>м</w:t>
      </w:r>
      <w:proofErr w:type="gramEnd"/>
      <w:r w:rsidRPr="00F6196E">
        <w:rPr>
          <w:i/>
        </w:rPr>
        <w:t>альчики:</w:t>
      </w:r>
      <w:r w:rsidRPr="00F6196E">
        <w:t xml:space="preserve"> кувырок вперед, кувырок назад в упор присев; кувырок вперед в стойку на лопатках. Акробатическая комбинация.</w:t>
      </w:r>
      <w:r w:rsidRPr="00F6196E">
        <w:rPr>
          <w:b/>
        </w:rPr>
        <w:t xml:space="preserve"> </w:t>
      </w:r>
    </w:p>
    <w:p w14:paraId="2D2DAC03" w14:textId="77777777" w:rsidR="00C85559" w:rsidRPr="00F6196E" w:rsidRDefault="00C85559" w:rsidP="00F6196E">
      <w:pPr>
        <w:contextualSpacing/>
        <w:jc w:val="both"/>
      </w:pPr>
      <w:r w:rsidRPr="00F6196E">
        <w:lastRenderedPageBreak/>
        <w:t xml:space="preserve">    </w:t>
      </w:r>
      <w:r w:rsidRPr="00F6196E">
        <w:rPr>
          <w:b/>
          <w:i/>
        </w:rPr>
        <w:t xml:space="preserve">Способы двигательной (физкультурной) деятельности. </w:t>
      </w:r>
      <w:r w:rsidRPr="00F6196E">
        <w:t xml:space="preserve"> </w:t>
      </w:r>
      <w:r w:rsidRPr="00F6196E">
        <w:rPr>
          <w:i/>
        </w:rPr>
        <w:t>Оценка эффективности занятий физической культурой.</w:t>
      </w:r>
      <w:r w:rsidRPr="00F6196E">
        <w:rPr>
          <w:b/>
          <w:i/>
        </w:rPr>
        <w:t xml:space="preserve"> </w:t>
      </w:r>
      <w:r w:rsidRPr="00F6196E">
        <w:t xml:space="preserve"> Оценка техники движений, способы выявления и устранения ошибок в технике выполнения (технических ошибок).</w:t>
      </w:r>
    </w:p>
    <w:p w14:paraId="4C2CB6A5" w14:textId="77777777" w:rsidR="00C85559" w:rsidRPr="00F6196E" w:rsidRDefault="00C85559" w:rsidP="00F6196E">
      <w:pPr>
        <w:shd w:val="clear" w:color="auto" w:fill="FFFFFF"/>
        <w:contextualSpacing/>
        <w:jc w:val="both"/>
        <w:rPr>
          <w:rFonts w:eastAsia="Calibri"/>
          <w:i/>
          <w:lang w:eastAsia="en-US"/>
        </w:rPr>
      </w:pPr>
      <w:r w:rsidRPr="00F6196E">
        <w:rPr>
          <w:rFonts w:eastAsia="Calibri"/>
          <w:lang w:eastAsia="en-US"/>
        </w:rPr>
        <w:t xml:space="preserve">    </w:t>
      </w:r>
      <w:r w:rsidRPr="00F6196E">
        <w:rPr>
          <w:rFonts w:eastAsia="Calibri"/>
          <w:b/>
          <w:i/>
          <w:color w:val="000000"/>
          <w:lang w:eastAsia="en-US"/>
        </w:rPr>
        <w:t xml:space="preserve">Физическое совершенствование </w:t>
      </w:r>
    </w:p>
    <w:p w14:paraId="6A67C3B0" w14:textId="77777777" w:rsidR="00C85559" w:rsidRPr="00F6196E" w:rsidRDefault="00C85559" w:rsidP="00F6196E">
      <w:pPr>
        <w:contextualSpacing/>
        <w:jc w:val="both"/>
      </w:pPr>
      <w:r w:rsidRPr="00F6196E">
        <w:t xml:space="preserve">     </w:t>
      </w:r>
      <w:r w:rsidRPr="00F6196E">
        <w:rPr>
          <w:b/>
        </w:rPr>
        <w:t>Упражнения и комбинации на спортивных снарядах.</w:t>
      </w:r>
      <w:r w:rsidRPr="00F6196E">
        <w:rPr>
          <w:b/>
          <w:color w:val="339966"/>
        </w:rPr>
        <w:t xml:space="preserve"> </w:t>
      </w:r>
      <w:r w:rsidRPr="00F6196E">
        <w:rPr>
          <w:i/>
        </w:rPr>
        <w:t>Гимнастическое бревно - девочки:</w:t>
      </w:r>
      <w:r w:rsidRPr="00F6196E">
        <w:t xml:space="preserve"> ходьба с различной амплитудой движений и ускорениями, поворотами в правую и левую стороны; передвижения приставными шагами (левым и правым боком); </w:t>
      </w:r>
      <w:proofErr w:type="gramStart"/>
      <w:r w:rsidRPr="00F6196E">
        <w:t>соскок</w:t>
      </w:r>
      <w:proofErr w:type="gramEnd"/>
      <w:r w:rsidRPr="00F6196E">
        <w:t xml:space="preserve"> прогнувшись толчком ног из стойки поперек.</w:t>
      </w:r>
    </w:p>
    <w:p w14:paraId="29CB186C" w14:textId="77777777" w:rsidR="00C85559" w:rsidRPr="00F6196E" w:rsidRDefault="00C85559" w:rsidP="00F6196E">
      <w:pPr>
        <w:contextualSpacing/>
        <w:jc w:val="both"/>
      </w:pPr>
      <w:r w:rsidRPr="00F6196E">
        <w:t xml:space="preserve">     </w:t>
      </w:r>
      <w:r w:rsidRPr="00F6196E">
        <w:rPr>
          <w:i/>
        </w:rPr>
        <w:t>Гимнастическая перекладина (низкая) - мальчики:</w:t>
      </w:r>
      <w:r w:rsidRPr="00F6196E">
        <w:t xml:space="preserve"> вис согнувшись, вис прогнувшись; из виса стоя прыжком упор, опускание в </w:t>
      </w:r>
      <w:proofErr w:type="gramStart"/>
      <w:r w:rsidRPr="00F6196E">
        <w:t>вис</w:t>
      </w:r>
      <w:proofErr w:type="gramEnd"/>
      <w:r w:rsidRPr="00F6196E">
        <w:t xml:space="preserve"> лежа на согнутых руках; из стойки спиной к перекладине вис стоя сзади согнувшись, толчком ног вис согнувшись; вис </w:t>
      </w:r>
      <w:proofErr w:type="spellStart"/>
      <w:r w:rsidRPr="00F6196E">
        <w:t>завесом</w:t>
      </w:r>
      <w:proofErr w:type="spellEnd"/>
      <w:r w:rsidRPr="00F6196E">
        <w:t xml:space="preserve"> коленом.</w:t>
      </w:r>
    </w:p>
    <w:p w14:paraId="6F74A6C5" w14:textId="77777777" w:rsidR="00C85559" w:rsidRPr="00F6196E" w:rsidRDefault="00C85559" w:rsidP="00F6196E">
      <w:pPr>
        <w:contextualSpacing/>
        <w:jc w:val="both"/>
      </w:pPr>
      <w:r w:rsidRPr="00F6196E">
        <w:rPr>
          <w:rFonts w:eastAsia="Calibri"/>
          <w:i/>
          <w:iCs/>
          <w:color w:val="000000"/>
          <w:lang w:eastAsia="en-US"/>
        </w:rPr>
        <w:t xml:space="preserve">Гимнастические упражнения прикладного характера. </w:t>
      </w:r>
      <w:r w:rsidRPr="00F6196E">
        <w:rPr>
          <w:rFonts w:eastAsia="Calibri"/>
          <w:color w:val="000000"/>
          <w:lang w:eastAsia="en-US"/>
        </w:rPr>
        <w:t>Прыжки со скакалкой. Передвижение по гимнастической стенке. Преодоление полосы препятствий с элементами лазанья и</w:t>
      </w:r>
      <w:r w:rsidRPr="00F6196E">
        <w:rPr>
          <w:rFonts w:eastAsia="Calibri"/>
          <w:i/>
          <w:iCs/>
          <w:color w:val="000000"/>
          <w:lang w:eastAsia="en-US"/>
        </w:rPr>
        <w:t xml:space="preserve"> </w:t>
      </w:r>
      <w:proofErr w:type="spellStart"/>
      <w:r w:rsidRPr="00F6196E">
        <w:rPr>
          <w:rFonts w:eastAsia="Calibri"/>
          <w:color w:val="000000"/>
          <w:lang w:eastAsia="en-US"/>
        </w:rPr>
        <w:t>перелезания</w:t>
      </w:r>
      <w:proofErr w:type="spellEnd"/>
      <w:r w:rsidRPr="00F6196E">
        <w:rPr>
          <w:rFonts w:eastAsia="Calibri"/>
          <w:color w:val="000000"/>
          <w:lang w:eastAsia="en-US"/>
        </w:rPr>
        <w:t xml:space="preserve">, </w:t>
      </w:r>
      <w:proofErr w:type="spellStart"/>
      <w:r w:rsidRPr="00F6196E">
        <w:rPr>
          <w:rFonts w:eastAsia="Calibri"/>
          <w:color w:val="000000"/>
          <w:lang w:eastAsia="en-US"/>
        </w:rPr>
        <w:t>переползания</w:t>
      </w:r>
      <w:proofErr w:type="spellEnd"/>
      <w:r w:rsidRPr="00F6196E">
        <w:rPr>
          <w:rFonts w:eastAsia="Calibri"/>
          <w:color w:val="000000"/>
          <w:lang w:eastAsia="en-US"/>
        </w:rPr>
        <w:t>, передвижение по наклонной гимнастической скамейке.</w:t>
      </w:r>
    </w:p>
    <w:p w14:paraId="692ED4F7" w14:textId="77777777" w:rsidR="00C85559" w:rsidRPr="00F6196E" w:rsidRDefault="00C85559" w:rsidP="00F6196E">
      <w:pPr>
        <w:contextualSpacing/>
        <w:jc w:val="both"/>
      </w:pPr>
      <w:r w:rsidRPr="00F6196E">
        <w:rPr>
          <w:b/>
          <w:i/>
        </w:rPr>
        <w:t xml:space="preserve">Способы двигательной (физкультурной) деятельности. </w:t>
      </w:r>
      <w:r w:rsidRPr="00F6196E">
        <w:t xml:space="preserve"> </w:t>
      </w:r>
      <w:r w:rsidRPr="00F6196E">
        <w:rPr>
          <w:i/>
        </w:rPr>
        <w:t>Оценка эффективности занятий физической культурой.</w:t>
      </w:r>
      <w:r w:rsidRPr="00F6196E">
        <w:rPr>
          <w:b/>
          <w:i/>
        </w:rPr>
        <w:t xml:space="preserve"> </w:t>
      </w:r>
      <w:r w:rsidRPr="00F6196E">
        <w:t xml:space="preserve"> Оценка техники движений, способы выявления и устранения ошибок в технике выполнения (технических ошибок).</w:t>
      </w:r>
    </w:p>
    <w:p w14:paraId="44ACFC3E" w14:textId="77777777" w:rsidR="00C85559" w:rsidRPr="00F6196E" w:rsidRDefault="00C85559" w:rsidP="00F6196E">
      <w:pPr>
        <w:shd w:val="clear" w:color="auto" w:fill="FFFFFF"/>
        <w:contextualSpacing/>
        <w:rPr>
          <w:rFonts w:eastAsia="Calibri"/>
          <w:b/>
          <w:lang w:eastAsia="en-US"/>
        </w:rPr>
      </w:pPr>
      <w:r w:rsidRPr="00F6196E">
        <w:rPr>
          <w:rFonts w:eastAsia="Calibri"/>
          <w:b/>
          <w:lang w:eastAsia="en-US"/>
        </w:rPr>
        <w:t>Спортивные игры</w:t>
      </w:r>
    </w:p>
    <w:p w14:paraId="3B55C1AC" w14:textId="77777777" w:rsidR="00C85559" w:rsidRPr="00F6196E" w:rsidRDefault="00C85559" w:rsidP="00F6196E">
      <w:pPr>
        <w:shd w:val="clear" w:color="auto" w:fill="FFFFFF"/>
        <w:contextualSpacing/>
        <w:jc w:val="both"/>
        <w:rPr>
          <w:rFonts w:eastAsia="Calibri"/>
          <w:b/>
          <w:lang w:eastAsia="en-US"/>
        </w:rPr>
      </w:pPr>
      <w:r w:rsidRPr="00F6196E">
        <w:rPr>
          <w:rFonts w:eastAsia="Calibri"/>
          <w:b/>
          <w:lang w:eastAsia="en-US"/>
        </w:rPr>
        <w:t xml:space="preserve">Тема «Баскетбол» </w:t>
      </w:r>
    </w:p>
    <w:p w14:paraId="63F3B395" w14:textId="77777777" w:rsidR="00C85559" w:rsidRPr="00F6196E" w:rsidRDefault="00C85559" w:rsidP="00F6196E">
      <w:pPr>
        <w:contextualSpacing/>
        <w:jc w:val="both"/>
        <w:rPr>
          <w:rFonts w:eastAsia="Calibri"/>
          <w:lang w:eastAsia="en-US"/>
        </w:rPr>
      </w:pPr>
      <w:r w:rsidRPr="00F6196E">
        <w:rPr>
          <w:rFonts w:eastAsia="Calibri"/>
          <w:b/>
          <w:i/>
          <w:lang w:eastAsia="en-US"/>
        </w:rPr>
        <w:t>Знания о физической культуре.</w:t>
      </w:r>
      <w:r w:rsidRPr="00F6196E">
        <w:rPr>
          <w:rFonts w:eastAsia="Calibri"/>
          <w:lang w:eastAsia="en-US"/>
        </w:rPr>
        <w:t xml:space="preserve"> Техника безопасности на занятиях баскетболом. Правила спортивных соревнований по баскетболу и их назначение.</w:t>
      </w:r>
    </w:p>
    <w:p w14:paraId="173D3BA4" w14:textId="77777777" w:rsidR="00C85559" w:rsidRPr="00F6196E" w:rsidRDefault="00C85559" w:rsidP="00F6196E">
      <w:pPr>
        <w:shd w:val="clear" w:color="auto" w:fill="FFFFFF"/>
        <w:contextualSpacing/>
        <w:jc w:val="both"/>
        <w:rPr>
          <w:rFonts w:eastAsia="Calibri"/>
          <w:i/>
          <w:lang w:eastAsia="en-US"/>
        </w:rPr>
      </w:pPr>
      <w:r w:rsidRPr="00F6196E">
        <w:rPr>
          <w:rFonts w:eastAsia="Calibri"/>
          <w:lang w:eastAsia="en-US"/>
        </w:rPr>
        <w:t xml:space="preserve">       </w:t>
      </w:r>
      <w:r w:rsidRPr="00F6196E">
        <w:rPr>
          <w:rFonts w:eastAsia="Calibri"/>
          <w:b/>
          <w:i/>
          <w:color w:val="000000"/>
          <w:lang w:eastAsia="en-US"/>
        </w:rPr>
        <w:t xml:space="preserve">Физическое совершенствование </w:t>
      </w:r>
    </w:p>
    <w:p w14:paraId="2325B442" w14:textId="77777777" w:rsidR="00C85559" w:rsidRPr="00F6196E" w:rsidRDefault="00C85559" w:rsidP="00F6196E">
      <w:pPr>
        <w:contextualSpacing/>
        <w:jc w:val="both"/>
      </w:pPr>
      <w:r w:rsidRPr="00F6196E">
        <w:rPr>
          <w:b/>
        </w:rPr>
        <w:t xml:space="preserve">     Баскетбол:</w:t>
      </w:r>
      <w:r w:rsidRPr="00F6196E">
        <w:t xml:space="preserve"> специальные упражнения и технические действия без мяча. Ведение мяча на месте и в движении (по прямой, «змейкой», с </w:t>
      </w:r>
      <w:proofErr w:type="gramStart"/>
      <w:r w:rsidRPr="00F6196E">
        <w:t>об</w:t>
      </w:r>
      <w:proofErr w:type="gramEnd"/>
      <w:r w:rsidRPr="00F6196E">
        <w:t xml:space="preserve"> беганием лежащих и стоящих предметов). Ловля и передача мяча на месте и в движении. Броски мяча в корзину, стоя на месте, в прыжке, в движении; игра по упрощенным правилам. </w:t>
      </w:r>
    </w:p>
    <w:p w14:paraId="78810BDC" w14:textId="77777777" w:rsidR="00C85559" w:rsidRPr="00F6196E" w:rsidRDefault="00C85559" w:rsidP="00F6196E">
      <w:pPr>
        <w:contextualSpacing/>
        <w:jc w:val="both"/>
      </w:pPr>
      <w:r w:rsidRPr="00F6196E">
        <w:rPr>
          <w:b/>
          <w:i/>
        </w:rPr>
        <w:t xml:space="preserve">Способы двигательной (физкультурной) деятельности. </w:t>
      </w:r>
      <w:r w:rsidRPr="00F6196E">
        <w:t xml:space="preserve"> </w:t>
      </w:r>
      <w:r w:rsidRPr="00F6196E">
        <w:rPr>
          <w:i/>
        </w:rPr>
        <w:t>Оценка эффективности занятий физической культурой.</w:t>
      </w:r>
      <w:r w:rsidRPr="00F6196E">
        <w:rPr>
          <w:b/>
          <w:i/>
        </w:rPr>
        <w:t xml:space="preserve"> </w:t>
      </w:r>
      <w:r w:rsidRPr="00F6196E">
        <w:t xml:space="preserve"> Оценка техники движений, способы выявления и устранения ошибок в технике выполнения (технических ошибок). Судейство простейших спортивных соревнований по баскетболу (в качестве помощника судьи).</w:t>
      </w:r>
    </w:p>
    <w:p w14:paraId="09B0E67E" w14:textId="77777777" w:rsidR="00C85559" w:rsidRPr="00F6196E" w:rsidRDefault="00C85559" w:rsidP="00F6196E">
      <w:pPr>
        <w:shd w:val="clear" w:color="auto" w:fill="FFFFFF"/>
        <w:contextualSpacing/>
        <w:jc w:val="both"/>
        <w:rPr>
          <w:rFonts w:eastAsia="Calibri"/>
          <w:b/>
          <w:lang w:eastAsia="en-US"/>
        </w:rPr>
      </w:pPr>
    </w:p>
    <w:p w14:paraId="62873515" w14:textId="77777777" w:rsidR="00C85559" w:rsidRPr="00F6196E" w:rsidRDefault="00C85559" w:rsidP="00F6196E">
      <w:pPr>
        <w:shd w:val="clear" w:color="auto" w:fill="FFFFFF"/>
        <w:contextualSpacing/>
        <w:jc w:val="both"/>
        <w:rPr>
          <w:rFonts w:eastAsia="Calibri"/>
          <w:b/>
          <w:lang w:eastAsia="en-US"/>
        </w:rPr>
      </w:pPr>
      <w:r w:rsidRPr="00F6196E">
        <w:rPr>
          <w:rFonts w:eastAsia="Calibri"/>
          <w:b/>
          <w:lang w:eastAsia="en-US"/>
        </w:rPr>
        <w:t xml:space="preserve">Тема «Пионербол с элементами волейбола» </w:t>
      </w:r>
    </w:p>
    <w:p w14:paraId="780C4124" w14:textId="77777777" w:rsidR="00C85559" w:rsidRPr="00F6196E" w:rsidRDefault="00C85559" w:rsidP="00F6196E">
      <w:pPr>
        <w:contextualSpacing/>
        <w:jc w:val="both"/>
        <w:rPr>
          <w:rFonts w:eastAsia="Calibri"/>
          <w:lang w:eastAsia="en-US"/>
        </w:rPr>
      </w:pPr>
      <w:r w:rsidRPr="00F6196E">
        <w:rPr>
          <w:rFonts w:eastAsia="Calibri"/>
          <w:b/>
          <w:i/>
          <w:lang w:eastAsia="en-US"/>
        </w:rPr>
        <w:t>Знания о физической культуре.</w:t>
      </w:r>
      <w:r w:rsidRPr="00F6196E">
        <w:rPr>
          <w:rFonts w:eastAsia="Calibri"/>
          <w:lang w:eastAsia="en-US"/>
        </w:rPr>
        <w:t xml:space="preserve"> Техника безопасности на занятиях волейболом и пионерболу. Правила спортивных соревнований по волейболу, пионерболу и их назначение.</w:t>
      </w:r>
    </w:p>
    <w:p w14:paraId="092BEC1B" w14:textId="77777777" w:rsidR="00C85559" w:rsidRPr="00F6196E" w:rsidRDefault="00C85559" w:rsidP="00F6196E">
      <w:pPr>
        <w:shd w:val="clear" w:color="auto" w:fill="FFFFFF"/>
        <w:contextualSpacing/>
        <w:jc w:val="both"/>
        <w:rPr>
          <w:rFonts w:eastAsia="Calibri"/>
          <w:i/>
          <w:lang w:eastAsia="en-US"/>
        </w:rPr>
      </w:pPr>
      <w:r w:rsidRPr="00F6196E">
        <w:rPr>
          <w:rFonts w:eastAsia="Calibri"/>
          <w:lang w:eastAsia="en-US"/>
        </w:rPr>
        <w:t xml:space="preserve">           </w:t>
      </w:r>
      <w:r w:rsidRPr="00F6196E">
        <w:rPr>
          <w:rFonts w:eastAsia="Calibri"/>
          <w:b/>
          <w:i/>
          <w:color w:val="000000"/>
          <w:lang w:eastAsia="en-US"/>
        </w:rPr>
        <w:t xml:space="preserve">Физическое совершенствование </w:t>
      </w:r>
    </w:p>
    <w:p w14:paraId="750D7C2E" w14:textId="77777777" w:rsidR="00C85559" w:rsidRPr="00F6196E" w:rsidRDefault="00C85559" w:rsidP="00F6196E">
      <w:pPr>
        <w:contextualSpacing/>
        <w:jc w:val="both"/>
      </w:pPr>
      <w:r w:rsidRPr="00F6196E">
        <w:rPr>
          <w:b/>
        </w:rPr>
        <w:t xml:space="preserve">     Волейбол:</w:t>
      </w:r>
      <w:r w:rsidRPr="00F6196E">
        <w:t xml:space="preserve"> </w:t>
      </w:r>
      <w:r w:rsidRPr="00F6196E">
        <w:rPr>
          <w:rFonts w:eastAsia="Calibri"/>
          <w:color w:val="000000"/>
          <w:lang w:eastAsia="en-US"/>
        </w:rPr>
        <w:t xml:space="preserve">подбрасывание мяча; </w:t>
      </w:r>
      <w:r w:rsidRPr="00F6196E">
        <w:t xml:space="preserve">специальные упражнения и технические действия без мяча; подача мяча (нижняя); прием и передача мяча двумя руками снизу, сверху стоя на месте и в движении; игра по упрощенным правилам. </w:t>
      </w:r>
      <w:r w:rsidRPr="00F6196E">
        <w:rPr>
          <w:rFonts w:eastAsia="Calibri"/>
          <w:color w:val="000000"/>
          <w:lang w:eastAsia="en-US"/>
        </w:rPr>
        <w:t>Подвижные игры на материале волейбола.</w:t>
      </w:r>
    </w:p>
    <w:p w14:paraId="2161EFA4" w14:textId="77777777" w:rsidR="00C85559" w:rsidRPr="00F6196E" w:rsidRDefault="00C85559" w:rsidP="00F6196E">
      <w:pPr>
        <w:contextualSpacing/>
        <w:jc w:val="both"/>
      </w:pPr>
      <w:r w:rsidRPr="00F6196E">
        <w:rPr>
          <w:b/>
          <w:i/>
        </w:rPr>
        <w:t xml:space="preserve">    Способы двигательной (физкультурной) деятельности. </w:t>
      </w:r>
      <w:r w:rsidRPr="00F6196E">
        <w:t xml:space="preserve"> </w:t>
      </w:r>
      <w:r w:rsidRPr="00F6196E">
        <w:rPr>
          <w:i/>
        </w:rPr>
        <w:t>Оценка эффективности занятий физической культурой.</w:t>
      </w:r>
      <w:r w:rsidRPr="00F6196E">
        <w:rPr>
          <w:b/>
          <w:i/>
        </w:rPr>
        <w:t xml:space="preserve"> </w:t>
      </w:r>
      <w:r w:rsidRPr="00F6196E">
        <w:t xml:space="preserve"> Оценка техники движений, способы выявления и устранения ошибок в технике выполнения (технических ошибок). Судейство простейших спортивных соревнований по волейболу и пионерболу (в качестве помощника судьи).</w:t>
      </w:r>
    </w:p>
    <w:p w14:paraId="45333507" w14:textId="77777777" w:rsidR="00C85559" w:rsidRPr="00F6196E" w:rsidRDefault="00C85559" w:rsidP="00F6196E">
      <w:pPr>
        <w:contextualSpacing/>
        <w:jc w:val="both"/>
        <w:rPr>
          <w:rFonts w:eastAsia="Calibri"/>
          <w:i/>
          <w:iCs/>
          <w:color w:val="000000"/>
          <w:lang w:eastAsia="en-US"/>
        </w:rPr>
      </w:pPr>
      <w:r w:rsidRPr="00F6196E">
        <w:t xml:space="preserve"> </w:t>
      </w:r>
      <w:r w:rsidRPr="00F6196E">
        <w:rPr>
          <w:b/>
        </w:rPr>
        <w:t>Тема «</w:t>
      </w:r>
      <w:r w:rsidRPr="00F6196E">
        <w:rPr>
          <w:rFonts w:eastAsia="Calibri"/>
          <w:b/>
          <w:i/>
          <w:iCs/>
          <w:color w:val="000000"/>
          <w:lang w:eastAsia="en-US"/>
        </w:rPr>
        <w:t>Футбол»</w:t>
      </w:r>
    </w:p>
    <w:p w14:paraId="58862E33" w14:textId="77777777" w:rsidR="00C85559" w:rsidRPr="00F6196E" w:rsidRDefault="00C85559" w:rsidP="00F6196E">
      <w:pPr>
        <w:contextualSpacing/>
        <w:jc w:val="both"/>
        <w:rPr>
          <w:rFonts w:eastAsia="Calibri"/>
          <w:i/>
          <w:iCs/>
          <w:color w:val="000000"/>
          <w:lang w:eastAsia="en-US"/>
        </w:rPr>
      </w:pPr>
      <w:r w:rsidRPr="00F6196E">
        <w:rPr>
          <w:rFonts w:eastAsia="Calibri"/>
          <w:b/>
          <w:i/>
          <w:lang w:eastAsia="en-US"/>
        </w:rPr>
        <w:t>Знания о физической культуре.</w:t>
      </w:r>
      <w:r w:rsidRPr="00F6196E">
        <w:rPr>
          <w:rFonts w:eastAsia="Calibri"/>
          <w:lang w:eastAsia="en-US"/>
        </w:rPr>
        <w:t xml:space="preserve">  Техника безопасности на занятиях футболом. Правила спортивных соревнований по футболу и их назначение.</w:t>
      </w:r>
    </w:p>
    <w:p w14:paraId="2EA74082" w14:textId="77777777" w:rsidR="00C85559" w:rsidRPr="00F6196E" w:rsidRDefault="00C85559" w:rsidP="00F6196E">
      <w:pPr>
        <w:shd w:val="clear" w:color="auto" w:fill="FFFFFF"/>
        <w:contextualSpacing/>
        <w:jc w:val="both"/>
        <w:rPr>
          <w:rFonts w:eastAsia="Calibri"/>
          <w:i/>
          <w:lang w:eastAsia="en-US"/>
        </w:rPr>
      </w:pPr>
      <w:r w:rsidRPr="00F6196E">
        <w:rPr>
          <w:rFonts w:eastAsia="Calibri"/>
          <w:i/>
          <w:iCs/>
          <w:color w:val="000000"/>
          <w:lang w:eastAsia="en-US"/>
        </w:rPr>
        <w:t> </w:t>
      </w:r>
      <w:r w:rsidRPr="00F6196E">
        <w:rPr>
          <w:rFonts w:eastAsia="Calibri"/>
          <w:b/>
          <w:i/>
          <w:color w:val="000000"/>
          <w:lang w:eastAsia="en-US"/>
        </w:rPr>
        <w:t xml:space="preserve">Физическое совершенствование </w:t>
      </w:r>
    </w:p>
    <w:p w14:paraId="616276DE" w14:textId="77777777" w:rsidR="00C85559" w:rsidRPr="00F6196E" w:rsidRDefault="00C85559" w:rsidP="00F6196E">
      <w:pPr>
        <w:contextualSpacing/>
        <w:jc w:val="both"/>
      </w:pPr>
      <w:r w:rsidRPr="00F6196E">
        <w:rPr>
          <w:b/>
        </w:rPr>
        <w:t xml:space="preserve">     Футбол:</w:t>
      </w:r>
      <w:r w:rsidRPr="00F6196E">
        <w:t xml:space="preserve"> </w:t>
      </w:r>
      <w:r w:rsidRPr="00F6196E">
        <w:rPr>
          <w:rFonts w:eastAsia="Calibri"/>
          <w:color w:val="000000"/>
          <w:lang w:eastAsia="en-US"/>
        </w:rPr>
        <w:t>удар по неподвижному и катящемуся мячу; остановка мяча; ведение мяча; подвижные игры на материале футбола.</w:t>
      </w:r>
      <w:r w:rsidRPr="00F6196E">
        <w:t xml:space="preserve"> </w:t>
      </w:r>
    </w:p>
    <w:p w14:paraId="197712F8" w14:textId="77777777" w:rsidR="00C85559" w:rsidRPr="00F6196E" w:rsidRDefault="00C85559" w:rsidP="00F6196E">
      <w:pPr>
        <w:contextualSpacing/>
        <w:jc w:val="both"/>
        <w:rPr>
          <w:rFonts w:eastAsia="Calibri"/>
          <w:i/>
          <w:iCs/>
          <w:color w:val="000000"/>
          <w:lang w:eastAsia="en-US"/>
        </w:rPr>
      </w:pPr>
      <w:r w:rsidRPr="00F6196E">
        <w:rPr>
          <w:b/>
          <w:i/>
        </w:rPr>
        <w:lastRenderedPageBreak/>
        <w:t xml:space="preserve">    Способы двигательной (физкультурной) деятельности. </w:t>
      </w:r>
      <w:r w:rsidRPr="00F6196E">
        <w:t xml:space="preserve"> </w:t>
      </w:r>
      <w:r w:rsidRPr="00F6196E">
        <w:rPr>
          <w:i/>
        </w:rPr>
        <w:t>Оценка эффективности занятий физической культурой.</w:t>
      </w:r>
      <w:r w:rsidRPr="00F6196E">
        <w:rPr>
          <w:b/>
          <w:i/>
        </w:rPr>
        <w:t xml:space="preserve"> </w:t>
      </w:r>
      <w:r w:rsidRPr="00F6196E">
        <w:t xml:space="preserve"> Оценка техники движений, способы выявления и устранения ошибок в технике выполнения (технических ошибок). Судейство простейших спортивных соревнований по футболу (в качестве помощника судьи).</w:t>
      </w:r>
    </w:p>
    <w:p w14:paraId="081F724A" w14:textId="77777777" w:rsidR="00C85559" w:rsidRPr="00F6196E" w:rsidRDefault="00C85559" w:rsidP="00F6196E">
      <w:pPr>
        <w:contextualSpacing/>
      </w:pPr>
    </w:p>
    <w:p w14:paraId="39702B38" w14:textId="77777777" w:rsidR="00C85559" w:rsidRPr="00F6196E" w:rsidRDefault="00C85559" w:rsidP="00F6196E">
      <w:pPr>
        <w:contextualSpacing/>
        <w:jc w:val="center"/>
        <w:rPr>
          <w:b/>
          <w:i/>
        </w:rPr>
      </w:pPr>
      <w:r w:rsidRPr="00F6196E">
        <w:rPr>
          <w:b/>
          <w:i/>
        </w:rPr>
        <w:t xml:space="preserve"> «Физкультурно-оздоровительная деятельность». </w:t>
      </w:r>
      <w:r w:rsidRPr="00F6196E">
        <w:rPr>
          <w:i/>
        </w:rPr>
        <w:t>В процессе занятий</w:t>
      </w:r>
    </w:p>
    <w:p w14:paraId="1F36CEE0" w14:textId="77777777" w:rsidR="00C85559" w:rsidRPr="00F6196E" w:rsidRDefault="00C85559" w:rsidP="00F6196E">
      <w:pPr>
        <w:contextualSpacing/>
        <w:jc w:val="both"/>
        <w:rPr>
          <w:rFonts w:eastAsia="Calibri"/>
          <w:b/>
          <w:lang w:eastAsia="en-US"/>
        </w:rPr>
      </w:pPr>
      <w:r w:rsidRPr="00F6196E">
        <w:rPr>
          <w:rFonts w:eastAsia="Calibri"/>
          <w:b/>
          <w:lang w:eastAsia="en-US"/>
        </w:rPr>
        <w:t xml:space="preserve">Тема «Оздоровительные формы занятий в режиме учебного дня и учебной недели» </w:t>
      </w:r>
    </w:p>
    <w:p w14:paraId="14AB1E73" w14:textId="77777777" w:rsidR="00C85559" w:rsidRPr="00F6196E" w:rsidRDefault="00C85559" w:rsidP="00F6196E">
      <w:pPr>
        <w:contextualSpacing/>
        <w:jc w:val="both"/>
      </w:pPr>
      <w:r w:rsidRPr="00F6196E">
        <w:t xml:space="preserve">       </w:t>
      </w:r>
      <w:r w:rsidRPr="00F6196E">
        <w:rPr>
          <w:b/>
          <w:i/>
        </w:rPr>
        <w:t xml:space="preserve">  Знания о физической культуре.</w:t>
      </w:r>
      <w:r w:rsidRPr="00F6196E">
        <w:t xml:space="preserve"> Требования безопасности и гигиенические правила при проведении самостоятельных занятий оздоровительной физической культурой.</w:t>
      </w:r>
    </w:p>
    <w:p w14:paraId="03BBE8AA" w14:textId="77777777" w:rsidR="00C85559" w:rsidRPr="00F6196E" w:rsidRDefault="00C85559" w:rsidP="00F6196E">
      <w:pPr>
        <w:widowControl w:val="0"/>
        <w:autoSpaceDE w:val="0"/>
        <w:autoSpaceDN w:val="0"/>
        <w:adjustRightInd w:val="0"/>
        <w:contextualSpacing/>
        <w:jc w:val="both"/>
        <w:rPr>
          <w:b/>
        </w:rPr>
      </w:pPr>
      <w:r w:rsidRPr="00F6196E">
        <w:rPr>
          <w:i/>
        </w:rPr>
        <w:t>Физическая культура (основные понятия).</w:t>
      </w:r>
      <w:r w:rsidRPr="00F6196E">
        <w:t xml:space="preserve"> Физическое развитие человека.</w:t>
      </w:r>
    </w:p>
    <w:p w14:paraId="5AD96ECA" w14:textId="77777777" w:rsidR="00C85559" w:rsidRPr="00F6196E" w:rsidRDefault="00C85559" w:rsidP="00F6196E">
      <w:pPr>
        <w:widowControl w:val="0"/>
        <w:autoSpaceDE w:val="0"/>
        <w:autoSpaceDN w:val="0"/>
        <w:adjustRightInd w:val="0"/>
        <w:contextualSpacing/>
        <w:jc w:val="both"/>
      </w:pPr>
      <w:r w:rsidRPr="00F6196E">
        <w:rPr>
          <w:i/>
        </w:rPr>
        <w:t xml:space="preserve">Физическая культура человека. </w:t>
      </w:r>
      <w:r w:rsidRPr="00F6196E">
        <w:t>Режим дня, его основное содержание и правила планирования. Проведение самостоятельных занятий по коррекции осанки и телосложения.</w:t>
      </w:r>
    </w:p>
    <w:p w14:paraId="627C1B97" w14:textId="77777777" w:rsidR="00C85559" w:rsidRPr="00F6196E" w:rsidRDefault="00C85559" w:rsidP="00F6196E">
      <w:pPr>
        <w:contextualSpacing/>
        <w:jc w:val="both"/>
      </w:pPr>
      <w:r w:rsidRPr="00F6196E">
        <w:t>Общие представления об оздоровительных системах физического воспитания.</w:t>
      </w:r>
    </w:p>
    <w:p w14:paraId="4E3B5263" w14:textId="77777777" w:rsidR="00C85559" w:rsidRPr="00F6196E" w:rsidRDefault="00C85559" w:rsidP="00F6196E">
      <w:pPr>
        <w:contextualSpacing/>
        <w:jc w:val="both"/>
        <w:rPr>
          <w:i/>
        </w:rPr>
      </w:pPr>
      <w:r w:rsidRPr="00F6196E">
        <w:t xml:space="preserve">    </w:t>
      </w:r>
      <w:r w:rsidRPr="00F6196E">
        <w:rPr>
          <w:b/>
          <w:i/>
        </w:rPr>
        <w:t xml:space="preserve">Физическое совершенствование </w:t>
      </w:r>
    </w:p>
    <w:p w14:paraId="54D47455" w14:textId="77777777" w:rsidR="00C85559" w:rsidRPr="00F6196E" w:rsidRDefault="00C85559" w:rsidP="00F6196E">
      <w:pPr>
        <w:contextualSpacing/>
        <w:jc w:val="both"/>
      </w:pPr>
      <w:r w:rsidRPr="00F6196E">
        <w:t xml:space="preserve">   Комплексы упражнений утренней зарядки, физкультминуток и </w:t>
      </w:r>
      <w:proofErr w:type="spellStart"/>
      <w:r w:rsidRPr="00F6196E">
        <w:t>физкультпауз</w:t>
      </w:r>
      <w:proofErr w:type="spellEnd"/>
      <w:r w:rsidRPr="00F6196E">
        <w:t>. Комплексы дыхательной и зрительной гимнастики. Комплексы упражнений для развития гибкости, координации движений, формирования правильной осанки, регулирования массы тела с учетом индивидуальных особенностей физического развития и полового созревания. Комплексы для формирования телосложения.</w:t>
      </w:r>
    </w:p>
    <w:p w14:paraId="757FCEF2" w14:textId="77777777" w:rsidR="00C85559" w:rsidRPr="00F6196E" w:rsidRDefault="00C85559" w:rsidP="00F6196E">
      <w:pPr>
        <w:contextualSpacing/>
        <w:jc w:val="both"/>
      </w:pPr>
      <w:r w:rsidRPr="00F6196E">
        <w:rPr>
          <w:b/>
          <w:i/>
        </w:rPr>
        <w:t xml:space="preserve">Способы двигательной (физкультурной) деятельности. </w:t>
      </w:r>
    </w:p>
    <w:p w14:paraId="43331399" w14:textId="77777777" w:rsidR="003F5214" w:rsidRPr="00F6196E" w:rsidRDefault="00C85559" w:rsidP="00F6196E">
      <w:pPr>
        <w:contextualSpacing/>
        <w:jc w:val="both"/>
      </w:pPr>
      <w:r w:rsidRPr="00F6196E">
        <w:rPr>
          <w:i/>
        </w:rPr>
        <w:t xml:space="preserve"> Организация и проведение самостоятельных занятий физической культурой</w:t>
      </w:r>
      <w:r w:rsidRPr="00F6196E">
        <w:t xml:space="preserve">. Выбор упражнений и составление индивидуальных комплексов для утренней зарядки, физкультминуток и </w:t>
      </w:r>
      <w:proofErr w:type="spellStart"/>
      <w:r w:rsidRPr="00F6196E">
        <w:t>фи</w:t>
      </w:r>
      <w:r w:rsidR="003F5214" w:rsidRPr="00F6196E">
        <w:t>зкультпауз</w:t>
      </w:r>
      <w:proofErr w:type="spellEnd"/>
      <w:r w:rsidR="003F5214" w:rsidRPr="00F6196E">
        <w:t xml:space="preserve"> (подвижных перемен).</w:t>
      </w:r>
    </w:p>
    <w:p w14:paraId="1983ADD3" w14:textId="77777777" w:rsidR="003F5214" w:rsidRPr="00F6196E" w:rsidRDefault="003F5214" w:rsidP="00F6196E">
      <w:pPr>
        <w:contextualSpacing/>
        <w:jc w:val="both"/>
      </w:pPr>
    </w:p>
    <w:p w14:paraId="6FE61339" w14:textId="77777777" w:rsidR="00C85559" w:rsidRPr="00F6196E" w:rsidRDefault="00C85559" w:rsidP="00F6196E">
      <w:pPr>
        <w:contextualSpacing/>
        <w:jc w:val="center"/>
        <w:rPr>
          <w:rFonts w:eastAsia="Calibri"/>
          <w:b/>
          <w:lang w:eastAsia="en-US"/>
        </w:rPr>
      </w:pPr>
    </w:p>
    <w:p w14:paraId="687C76C7" w14:textId="77777777" w:rsidR="00C85559" w:rsidRPr="00F6196E" w:rsidRDefault="00C85559" w:rsidP="00F6196E">
      <w:pPr>
        <w:contextualSpacing/>
        <w:jc w:val="center"/>
        <w:rPr>
          <w:rFonts w:eastAsia="Calibri"/>
          <w:b/>
          <w:lang w:eastAsia="en-US"/>
        </w:rPr>
      </w:pPr>
      <w:r w:rsidRPr="00F6196E">
        <w:rPr>
          <w:rFonts w:eastAsia="Calibri"/>
          <w:b/>
          <w:lang w:eastAsia="en-US"/>
        </w:rPr>
        <w:t>Материально-техническое обеспечение</w:t>
      </w:r>
    </w:p>
    <w:p w14:paraId="09E5A0EA" w14:textId="77777777" w:rsidR="00C85559" w:rsidRPr="00F6196E" w:rsidRDefault="00C85559" w:rsidP="00F6196E">
      <w:pPr>
        <w:contextualSpacing/>
        <w:jc w:val="center"/>
        <w:rPr>
          <w:b/>
          <w:bCs/>
          <w:color w:val="000000"/>
          <w:shd w:val="clear" w:color="auto" w:fill="FFFFFF"/>
        </w:rPr>
      </w:pPr>
      <w:r w:rsidRPr="00F6196E">
        <w:rPr>
          <w:rFonts w:eastAsia="Calibri"/>
          <w:b/>
          <w:lang w:eastAsia="en-US"/>
        </w:rPr>
        <w:t>образовательного процесса</w:t>
      </w:r>
    </w:p>
    <w:p w14:paraId="495AE4B5" w14:textId="77777777" w:rsidR="00C85559" w:rsidRPr="00F6196E" w:rsidRDefault="00C85559" w:rsidP="00F6196E">
      <w:pPr>
        <w:contextualSpacing/>
        <w:jc w:val="both"/>
      </w:pPr>
      <w:r w:rsidRPr="00F6196E">
        <w:rPr>
          <w:b/>
          <w:bCs/>
          <w:color w:val="000000"/>
          <w:shd w:val="clear" w:color="auto" w:fill="FFFFFF"/>
        </w:rPr>
        <w:t>Учебно-практическое оборудование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85559" w:rsidRPr="00F6196E" w14:paraId="768E56B2" w14:textId="77777777" w:rsidTr="00C85559">
        <w:trPr>
          <w:trHeight w:val="2815"/>
        </w:trPr>
        <w:tc>
          <w:tcPr>
            <w:tcW w:w="4785" w:type="dxa"/>
            <w:shd w:val="clear" w:color="auto" w:fill="auto"/>
          </w:tcPr>
          <w:p w14:paraId="3F04DA55" w14:textId="77777777" w:rsidR="00C85559" w:rsidRPr="00F6196E" w:rsidRDefault="00C85559" w:rsidP="00F6196E">
            <w:pPr>
              <w:numPr>
                <w:ilvl w:val="0"/>
                <w:numId w:val="9"/>
              </w:numPr>
              <w:contextualSpacing/>
              <w:jc w:val="both"/>
              <w:rPr>
                <w:rFonts w:eastAsia="Calibri"/>
              </w:rPr>
            </w:pPr>
            <w:r w:rsidRPr="00F6196E">
              <w:rPr>
                <w:rFonts w:eastAsia="Calibri"/>
              </w:rPr>
              <w:t>Мячи резиновые малые</w:t>
            </w:r>
          </w:p>
          <w:p w14:paraId="3838BBE8" w14:textId="77777777" w:rsidR="00C85559" w:rsidRPr="00F6196E" w:rsidRDefault="00C85559" w:rsidP="00F6196E">
            <w:pPr>
              <w:numPr>
                <w:ilvl w:val="0"/>
                <w:numId w:val="9"/>
              </w:numPr>
              <w:contextualSpacing/>
              <w:jc w:val="both"/>
              <w:rPr>
                <w:rFonts w:eastAsia="Calibri"/>
              </w:rPr>
            </w:pPr>
            <w:r w:rsidRPr="00F6196E">
              <w:rPr>
                <w:rFonts w:eastAsia="Calibri"/>
              </w:rPr>
              <w:t>Мячи набивные весом 1 кг</w:t>
            </w:r>
          </w:p>
          <w:p w14:paraId="738D82A1" w14:textId="77777777" w:rsidR="00C85559" w:rsidRPr="00F6196E" w:rsidRDefault="00C85559" w:rsidP="00F6196E">
            <w:pPr>
              <w:numPr>
                <w:ilvl w:val="0"/>
                <w:numId w:val="9"/>
              </w:numPr>
              <w:contextualSpacing/>
              <w:jc w:val="both"/>
              <w:rPr>
                <w:rFonts w:eastAsia="Calibri"/>
              </w:rPr>
            </w:pPr>
            <w:r w:rsidRPr="00F6196E">
              <w:rPr>
                <w:rFonts w:eastAsia="Calibri"/>
              </w:rPr>
              <w:t>Мячи волейбольные</w:t>
            </w:r>
          </w:p>
          <w:p w14:paraId="16D9420B" w14:textId="77777777" w:rsidR="00C85559" w:rsidRPr="00F6196E" w:rsidRDefault="00C85559" w:rsidP="00F6196E">
            <w:pPr>
              <w:numPr>
                <w:ilvl w:val="0"/>
                <w:numId w:val="9"/>
              </w:numPr>
              <w:contextualSpacing/>
              <w:jc w:val="both"/>
              <w:rPr>
                <w:rFonts w:eastAsia="Calibri"/>
              </w:rPr>
            </w:pPr>
            <w:r w:rsidRPr="00F6196E">
              <w:rPr>
                <w:rFonts w:eastAsia="Calibri"/>
              </w:rPr>
              <w:t>Мячи футбольные</w:t>
            </w:r>
          </w:p>
          <w:p w14:paraId="27C754AC" w14:textId="77777777" w:rsidR="00C85559" w:rsidRPr="00F6196E" w:rsidRDefault="00C85559" w:rsidP="00F6196E">
            <w:pPr>
              <w:numPr>
                <w:ilvl w:val="0"/>
                <w:numId w:val="9"/>
              </w:numPr>
              <w:contextualSpacing/>
              <w:jc w:val="both"/>
              <w:rPr>
                <w:rFonts w:eastAsia="Calibri"/>
              </w:rPr>
            </w:pPr>
            <w:r w:rsidRPr="00F6196E">
              <w:rPr>
                <w:rFonts w:eastAsia="Calibri"/>
              </w:rPr>
              <w:t>Мячи баскетбольные</w:t>
            </w:r>
          </w:p>
          <w:p w14:paraId="25081890" w14:textId="77777777" w:rsidR="00C85559" w:rsidRPr="00F6196E" w:rsidRDefault="00C85559" w:rsidP="00F6196E">
            <w:pPr>
              <w:numPr>
                <w:ilvl w:val="0"/>
                <w:numId w:val="9"/>
              </w:numPr>
              <w:contextualSpacing/>
              <w:jc w:val="both"/>
              <w:rPr>
                <w:rFonts w:eastAsia="Calibri"/>
              </w:rPr>
            </w:pPr>
            <w:r w:rsidRPr="00F6196E">
              <w:rPr>
                <w:rFonts w:eastAsia="Calibri"/>
              </w:rPr>
              <w:t xml:space="preserve">Палки гимнастические </w:t>
            </w:r>
          </w:p>
          <w:p w14:paraId="42A30A21" w14:textId="77777777" w:rsidR="00C85559" w:rsidRPr="00F6196E" w:rsidRDefault="00C85559" w:rsidP="00F6196E">
            <w:pPr>
              <w:numPr>
                <w:ilvl w:val="0"/>
                <w:numId w:val="9"/>
              </w:numPr>
              <w:contextualSpacing/>
              <w:jc w:val="both"/>
              <w:rPr>
                <w:rFonts w:eastAsia="Calibri"/>
              </w:rPr>
            </w:pPr>
            <w:r w:rsidRPr="00F6196E">
              <w:rPr>
                <w:rFonts w:eastAsia="Calibri"/>
              </w:rPr>
              <w:t>Скакалки детские</w:t>
            </w:r>
          </w:p>
          <w:p w14:paraId="03C86836" w14:textId="77777777" w:rsidR="00C85559" w:rsidRPr="00F6196E" w:rsidRDefault="00C85559" w:rsidP="00F6196E">
            <w:pPr>
              <w:numPr>
                <w:ilvl w:val="0"/>
                <w:numId w:val="9"/>
              </w:numPr>
              <w:contextualSpacing/>
              <w:jc w:val="both"/>
              <w:rPr>
                <w:rFonts w:eastAsia="Calibri"/>
              </w:rPr>
            </w:pPr>
            <w:r w:rsidRPr="00F6196E">
              <w:rPr>
                <w:rFonts w:eastAsia="Calibri"/>
              </w:rPr>
              <w:t>Обруч пластиковый детский</w:t>
            </w:r>
          </w:p>
          <w:p w14:paraId="3A529963" w14:textId="77777777" w:rsidR="00C85559" w:rsidRPr="00F6196E" w:rsidRDefault="00C85559" w:rsidP="00F6196E">
            <w:pPr>
              <w:numPr>
                <w:ilvl w:val="0"/>
                <w:numId w:val="9"/>
              </w:numPr>
              <w:contextualSpacing/>
              <w:jc w:val="both"/>
              <w:rPr>
                <w:rFonts w:eastAsia="Calibri"/>
              </w:rPr>
            </w:pPr>
            <w:r w:rsidRPr="00F6196E">
              <w:rPr>
                <w:rFonts w:eastAsia="Calibri"/>
              </w:rPr>
              <w:t>Кегли</w:t>
            </w:r>
          </w:p>
        </w:tc>
        <w:tc>
          <w:tcPr>
            <w:tcW w:w="4786" w:type="dxa"/>
            <w:shd w:val="clear" w:color="auto" w:fill="auto"/>
          </w:tcPr>
          <w:p w14:paraId="0DD34688" w14:textId="77777777" w:rsidR="00C85559" w:rsidRPr="00F6196E" w:rsidRDefault="00C85559" w:rsidP="00F6196E">
            <w:pPr>
              <w:numPr>
                <w:ilvl w:val="0"/>
                <w:numId w:val="9"/>
              </w:numPr>
              <w:contextualSpacing/>
              <w:jc w:val="both"/>
              <w:rPr>
                <w:rFonts w:eastAsia="Calibri"/>
              </w:rPr>
            </w:pPr>
            <w:r w:rsidRPr="00F6196E">
              <w:rPr>
                <w:rFonts w:eastAsia="Calibri"/>
                <w:shd w:val="clear" w:color="auto" w:fill="FFFFFF"/>
              </w:rPr>
              <w:t>Скамейка гимнастическая жесткая</w:t>
            </w:r>
          </w:p>
          <w:p w14:paraId="7D458188" w14:textId="77777777" w:rsidR="00C85559" w:rsidRPr="00F6196E" w:rsidRDefault="00C85559" w:rsidP="00F6196E">
            <w:pPr>
              <w:numPr>
                <w:ilvl w:val="0"/>
                <w:numId w:val="9"/>
              </w:numPr>
              <w:contextualSpacing/>
              <w:jc w:val="both"/>
              <w:rPr>
                <w:rFonts w:eastAsia="Calibri"/>
              </w:rPr>
            </w:pPr>
            <w:r w:rsidRPr="00F6196E">
              <w:rPr>
                <w:rFonts w:eastAsia="Calibri"/>
              </w:rPr>
              <w:t xml:space="preserve">Маты гимнастические </w:t>
            </w:r>
          </w:p>
          <w:p w14:paraId="6E872C19" w14:textId="77777777" w:rsidR="00C85559" w:rsidRPr="00F6196E" w:rsidRDefault="00C85559" w:rsidP="00F6196E">
            <w:pPr>
              <w:numPr>
                <w:ilvl w:val="0"/>
                <w:numId w:val="9"/>
              </w:numPr>
              <w:contextualSpacing/>
              <w:jc w:val="both"/>
              <w:rPr>
                <w:rFonts w:eastAsia="Calibri"/>
              </w:rPr>
            </w:pPr>
            <w:r w:rsidRPr="00F6196E">
              <w:rPr>
                <w:rFonts w:eastAsia="Calibri"/>
                <w:shd w:val="clear" w:color="auto" w:fill="FFFFFF"/>
              </w:rPr>
              <w:t>Стенка гимнастическая</w:t>
            </w:r>
          </w:p>
          <w:p w14:paraId="52B3B849" w14:textId="77777777" w:rsidR="00C85559" w:rsidRPr="00F6196E" w:rsidRDefault="00C85559" w:rsidP="00F6196E">
            <w:pPr>
              <w:numPr>
                <w:ilvl w:val="0"/>
                <w:numId w:val="9"/>
              </w:numPr>
              <w:contextualSpacing/>
              <w:jc w:val="both"/>
              <w:rPr>
                <w:rFonts w:eastAsia="Calibri"/>
              </w:rPr>
            </w:pPr>
            <w:r w:rsidRPr="00F6196E">
              <w:rPr>
                <w:rFonts w:eastAsia="Calibri"/>
                <w:shd w:val="clear" w:color="auto" w:fill="FFFFFF"/>
              </w:rPr>
              <w:t xml:space="preserve">Сетка волейбольная </w:t>
            </w:r>
          </w:p>
          <w:p w14:paraId="53B1B670" w14:textId="77777777" w:rsidR="00C85559" w:rsidRPr="00F6196E" w:rsidRDefault="00C85559" w:rsidP="00F6196E">
            <w:pPr>
              <w:numPr>
                <w:ilvl w:val="0"/>
                <w:numId w:val="9"/>
              </w:numPr>
              <w:contextualSpacing/>
              <w:jc w:val="both"/>
              <w:rPr>
                <w:rFonts w:eastAsia="Calibri"/>
              </w:rPr>
            </w:pPr>
            <w:r w:rsidRPr="00F6196E">
              <w:rPr>
                <w:rFonts w:eastAsia="Calibri"/>
                <w:shd w:val="clear" w:color="auto" w:fill="FFFFFF"/>
              </w:rPr>
              <w:t>Щит баскетбольный тренировочный</w:t>
            </w:r>
          </w:p>
          <w:p w14:paraId="63B0D26F" w14:textId="77777777" w:rsidR="00C85559" w:rsidRPr="00F6196E" w:rsidRDefault="00C85559" w:rsidP="00F6196E">
            <w:pPr>
              <w:numPr>
                <w:ilvl w:val="0"/>
                <w:numId w:val="9"/>
              </w:numPr>
              <w:contextualSpacing/>
              <w:jc w:val="both"/>
              <w:rPr>
                <w:rFonts w:eastAsia="Calibri"/>
              </w:rPr>
            </w:pPr>
            <w:r w:rsidRPr="00F6196E">
              <w:rPr>
                <w:rFonts w:eastAsia="Calibri"/>
                <w:shd w:val="clear" w:color="auto" w:fill="FFFFFF"/>
              </w:rPr>
              <w:t>Рулетка измерительная</w:t>
            </w:r>
          </w:p>
          <w:p w14:paraId="1185CDCF" w14:textId="77777777" w:rsidR="00C85559" w:rsidRPr="00F6196E" w:rsidRDefault="00C85559" w:rsidP="00F6196E">
            <w:pPr>
              <w:numPr>
                <w:ilvl w:val="0"/>
                <w:numId w:val="9"/>
              </w:numPr>
              <w:contextualSpacing/>
              <w:jc w:val="both"/>
              <w:rPr>
                <w:rFonts w:eastAsia="Calibri"/>
              </w:rPr>
            </w:pPr>
            <w:r w:rsidRPr="00F6196E">
              <w:rPr>
                <w:rFonts w:eastAsia="Calibri"/>
                <w:shd w:val="clear" w:color="auto" w:fill="FFFFFF"/>
              </w:rPr>
              <w:t>Мишень для метания</w:t>
            </w:r>
          </w:p>
          <w:p w14:paraId="55353DBD" w14:textId="77777777" w:rsidR="00C85559" w:rsidRPr="00F6196E" w:rsidRDefault="00C85559" w:rsidP="00F6196E">
            <w:pPr>
              <w:contextualSpacing/>
              <w:jc w:val="both"/>
              <w:rPr>
                <w:rFonts w:eastAsia="Calibri"/>
              </w:rPr>
            </w:pPr>
          </w:p>
        </w:tc>
      </w:tr>
    </w:tbl>
    <w:p w14:paraId="4DA0DF1A" w14:textId="77777777" w:rsidR="00C85559" w:rsidRPr="00F6196E" w:rsidRDefault="00C85559" w:rsidP="00F6196E">
      <w:pPr>
        <w:contextualSpacing/>
        <w:jc w:val="both"/>
      </w:pPr>
    </w:p>
    <w:p w14:paraId="2F9BCCC7" w14:textId="77777777" w:rsidR="00C85559" w:rsidRPr="00F6196E" w:rsidRDefault="00C85559" w:rsidP="00F6196E">
      <w:pPr>
        <w:contextualSpacing/>
        <w:jc w:val="both"/>
      </w:pPr>
    </w:p>
    <w:p w14:paraId="070BAA17" w14:textId="77777777" w:rsidR="00C85559" w:rsidRPr="00F6196E" w:rsidRDefault="00C85559" w:rsidP="00F6196E">
      <w:pPr>
        <w:contextualSpacing/>
        <w:jc w:val="both"/>
      </w:pPr>
    </w:p>
    <w:p w14:paraId="6588E5E2" w14:textId="77777777" w:rsidR="00C85559" w:rsidRPr="00F6196E" w:rsidRDefault="00C85559" w:rsidP="00F6196E">
      <w:pPr>
        <w:contextualSpacing/>
        <w:jc w:val="center"/>
      </w:pPr>
      <w:r w:rsidRPr="00F6196E">
        <w:rPr>
          <w:rFonts w:eastAsia="Calibri"/>
          <w:b/>
          <w:lang w:eastAsia="en-US"/>
        </w:rPr>
        <w:t>Учебно-методический комплекс:</w:t>
      </w:r>
    </w:p>
    <w:p w14:paraId="4FE7EB6A" w14:textId="77777777" w:rsidR="00C85559" w:rsidRPr="00F6196E" w:rsidRDefault="00C85559" w:rsidP="00F6196E">
      <w:pPr>
        <w:contextualSpacing/>
        <w:jc w:val="center"/>
      </w:pPr>
    </w:p>
    <w:p w14:paraId="0F3F12F5" w14:textId="77777777" w:rsidR="00C85559" w:rsidRPr="00F6196E" w:rsidRDefault="00C85559" w:rsidP="00F6196E">
      <w:pPr>
        <w:contextualSpacing/>
        <w:jc w:val="both"/>
        <w:rPr>
          <w:rFonts w:eastAsia="Calibri"/>
          <w:b/>
          <w:lang w:eastAsia="en-US"/>
        </w:rPr>
      </w:pPr>
      <w:r w:rsidRPr="00F6196E">
        <w:rPr>
          <w:rFonts w:eastAsia="Calibri"/>
          <w:lang w:eastAsia="en-US"/>
        </w:rPr>
        <w:t xml:space="preserve">  </w:t>
      </w:r>
      <w:r w:rsidRPr="00F6196E">
        <w:rPr>
          <w:rFonts w:eastAsia="Calibri"/>
          <w:b/>
          <w:lang w:eastAsia="en-US"/>
        </w:rPr>
        <w:t>Для учащихс</w:t>
      </w:r>
      <w:proofErr w:type="gramStart"/>
      <w:r w:rsidRPr="00F6196E">
        <w:rPr>
          <w:rFonts w:eastAsia="Calibri"/>
          <w:b/>
          <w:lang w:eastAsia="en-US"/>
        </w:rPr>
        <w:t>я</w:t>
      </w:r>
      <w:r w:rsidRPr="00F6196E">
        <w:rPr>
          <w:rFonts w:eastAsia="Calibri"/>
          <w:lang w:eastAsia="en-US"/>
        </w:rPr>
        <w:t>-</w:t>
      </w:r>
      <w:proofErr w:type="gramEnd"/>
      <w:r w:rsidRPr="00F6196E">
        <w:rPr>
          <w:rFonts w:eastAsia="Calibri"/>
          <w:lang w:eastAsia="en-US"/>
        </w:rPr>
        <w:t xml:space="preserve"> </w:t>
      </w:r>
      <w:r w:rsidRPr="00F6196E">
        <w:rPr>
          <w:rFonts w:eastAsia="Calibri"/>
          <w:color w:val="000000"/>
          <w:lang w:eastAsia="en-US"/>
        </w:rPr>
        <w:t xml:space="preserve">Физическая культура. 1–4 </w:t>
      </w:r>
      <w:proofErr w:type="spellStart"/>
      <w:r w:rsidRPr="00F6196E">
        <w:rPr>
          <w:rFonts w:eastAsia="Calibri"/>
          <w:color w:val="000000"/>
          <w:lang w:eastAsia="en-US"/>
        </w:rPr>
        <w:t>кл</w:t>
      </w:r>
      <w:proofErr w:type="spellEnd"/>
      <w:r w:rsidRPr="00F6196E">
        <w:rPr>
          <w:rFonts w:eastAsia="Calibri"/>
          <w:color w:val="000000"/>
          <w:lang w:eastAsia="en-US"/>
        </w:rPr>
        <w:t xml:space="preserve">.: В.И. Лях учебник для общеобразовательных учреждений. </w:t>
      </w:r>
      <w:r w:rsidRPr="00F6196E">
        <w:rPr>
          <w:rFonts w:eastAsia="Calibri"/>
          <w:lang w:eastAsia="en-US"/>
        </w:rPr>
        <w:t>14-е изд. -</w:t>
      </w:r>
      <w:r w:rsidRPr="00F6196E">
        <w:rPr>
          <w:rFonts w:eastAsia="Calibri"/>
          <w:color w:val="000000"/>
          <w:lang w:eastAsia="en-US"/>
        </w:rPr>
        <w:t xml:space="preserve"> М.: Просвещение, </w:t>
      </w:r>
      <w:r w:rsidRPr="00F6196E">
        <w:rPr>
          <w:rFonts w:eastAsia="Calibri"/>
          <w:lang w:eastAsia="en-US"/>
        </w:rPr>
        <w:t>2013. - 190 с.</w:t>
      </w:r>
    </w:p>
    <w:p w14:paraId="01C7057E" w14:textId="77777777" w:rsidR="00C85559" w:rsidRPr="00F6196E" w:rsidRDefault="00C85559" w:rsidP="00F6196E">
      <w:pPr>
        <w:contextualSpacing/>
        <w:rPr>
          <w:rFonts w:eastAsia="Calibri"/>
          <w:b/>
          <w:lang w:eastAsia="en-US"/>
        </w:rPr>
      </w:pPr>
      <w:r w:rsidRPr="00F6196E">
        <w:rPr>
          <w:rFonts w:eastAsia="Calibri"/>
          <w:b/>
          <w:lang w:eastAsia="en-US"/>
        </w:rPr>
        <w:t>Для учителей</w:t>
      </w:r>
    </w:p>
    <w:p w14:paraId="4B2A6700" w14:textId="77777777" w:rsidR="00C85559" w:rsidRPr="00F6196E" w:rsidRDefault="00C85559" w:rsidP="00F6196E">
      <w:pPr>
        <w:numPr>
          <w:ilvl w:val="0"/>
          <w:numId w:val="8"/>
        </w:numPr>
        <w:contextualSpacing/>
        <w:jc w:val="both"/>
      </w:pPr>
      <w:r w:rsidRPr="00F6196E">
        <w:t xml:space="preserve">«Комплексная программа физического воспитания 1-11 классы», В.И. Лях, А.А. </w:t>
      </w:r>
      <w:proofErr w:type="spellStart"/>
      <w:r w:rsidRPr="00F6196E">
        <w:t>Зданевич</w:t>
      </w:r>
      <w:proofErr w:type="spellEnd"/>
      <w:r w:rsidRPr="00F6196E">
        <w:t>; Москва</w:t>
      </w:r>
      <w:proofErr w:type="gramStart"/>
      <w:r w:rsidRPr="00F6196E">
        <w:t>:«</w:t>
      </w:r>
      <w:proofErr w:type="gramEnd"/>
      <w:r w:rsidRPr="00F6196E">
        <w:t>Просвещение»,2010</w:t>
      </w:r>
    </w:p>
    <w:p w14:paraId="34BE35A2" w14:textId="77777777" w:rsidR="00C85559" w:rsidRPr="00F6196E" w:rsidRDefault="00C85559" w:rsidP="00F6196E">
      <w:pPr>
        <w:numPr>
          <w:ilvl w:val="0"/>
          <w:numId w:val="8"/>
        </w:numPr>
        <w:contextualSpacing/>
        <w:jc w:val="both"/>
      </w:pPr>
      <w:r w:rsidRPr="00F6196E">
        <w:t>«Справочник учителя физической культуры», П.А. Киселев, С.Б. Киселева; - Волгоград: «Учитель», 2008</w:t>
      </w:r>
    </w:p>
    <w:p w14:paraId="001C4F0A" w14:textId="77777777" w:rsidR="00C85559" w:rsidRPr="00F6196E" w:rsidRDefault="00C85559" w:rsidP="00F6196E">
      <w:pPr>
        <w:numPr>
          <w:ilvl w:val="0"/>
          <w:numId w:val="8"/>
        </w:numPr>
        <w:contextualSpacing/>
        <w:jc w:val="both"/>
      </w:pPr>
      <w:r w:rsidRPr="00F6196E">
        <w:lastRenderedPageBreak/>
        <w:t>«Подвижные и спортивные игры в учебном процессе и во внеурочное время», П.А. Киселев, С.Б. Киселев, Е.П. Киселева. - М.: «Планета»,2013</w:t>
      </w:r>
    </w:p>
    <w:p w14:paraId="5910D52C" w14:textId="77777777" w:rsidR="00C85559" w:rsidRPr="00F6196E" w:rsidRDefault="00C85559" w:rsidP="00F6196E">
      <w:pPr>
        <w:numPr>
          <w:ilvl w:val="0"/>
          <w:numId w:val="8"/>
        </w:numPr>
        <w:contextualSpacing/>
        <w:jc w:val="both"/>
      </w:pPr>
      <w:r w:rsidRPr="00F6196E">
        <w:rPr>
          <w:rFonts w:eastAsia="Calibri"/>
          <w:lang w:eastAsia="en-US"/>
        </w:rPr>
        <w:t xml:space="preserve">Настольная книга учителя физической культуры/под ред. Л.Б. </w:t>
      </w:r>
      <w:proofErr w:type="spellStart"/>
      <w:r w:rsidRPr="00F6196E">
        <w:rPr>
          <w:rFonts w:eastAsia="Calibri"/>
          <w:lang w:eastAsia="en-US"/>
        </w:rPr>
        <w:t>Кофмана</w:t>
      </w:r>
      <w:proofErr w:type="spellEnd"/>
      <w:r w:rsidRPr="00F6196E">
        <w:rPr>
          <w:rFonts w:eastAsia="Calibri"/>
          <w:lang w:eastAsia="en-US"/>
        </w:rPr>
        <w:t>. – М., 2012</w:t>
      </w:r>
    </w:p>
    <w:p w14:paraId="75CEEF12" w14:textId="77777777" w:rsidR="00C85559" w:rsidRPr="00F6196E" w:rsidRDefault="00C85559" w:rsidP="00F6196E">
      <w:pPr>
        <w:numPr>
          <w:ilvl w:val="0"/>
          <w:numId w:val="8"/>
        </w:numPr>
        <w:contextualSpacing/>
        <w:jc w:val="both"/>
      </w:pPr>
      <w:r w:rsidRPr="00F6196E">
        <w:rPr>
          <w:rFonts w:eastAsia="Calibri"/>
          <w:lang w:eastAsia="en-US"/>
        </w:rPr>
        <w:t xml:space="preserve">Физкультура: методика преподавания. Спортивные игры/под ред. Э. </w:t>
      </w:r>
      <w:proofErr w:type="spellStart"/>
      <w:r w:rsidRPr="00F6196E">
        <w:rPr>
          <w:rFonts w:eastAsia="Calibri"/>
          <w:lang w:eastAsia="en-US"/>
        </w:rPr>
        <w:t>Найминова</w:t>
      </w:r>
      <w:proofErr w:type="spellEnd"/>
      <w:r w:rsidRPr="00F6196E">
        <w:rPr>
          <w:rFonts w:eastAsia="Calibri"/>
          <w:lang w:eastAsia="en-US"/>
        </w:rPr>
        <w:t>. – М., 2013</w:t>
      </w:r>
    </w:p>
    <w:p w14:paraId="1EB677F5" w14:textId="77777777" w:rsidR="00C85559" w:rsidRPr="00F6196E" w:rsidRDefault="00C85559" w:rsidP="00F6196E">
      <w:pPr>
        <w:numPr>
          <w:ilvl w:val="0"/>
          <w:numId w:val="8"/>
        </w:numPr>
        <w:contextualSpacing/>
        <w:jc w:val="both"/>
      </w:pPr>
      <w:r w:rsidRPr="00F6196E">
        <w:rPr>
          <w:rFonts w:eastAsia="Calibri"/>
          <w:lang w:eastAsia="en-US"/>
        </w:rPr>
        <w:t>Спортивные игры на уроках физкультуры/ ред. Листов О. – М., 2010</w:t>
      </w:r>
    </w:p>
    <w:p w14:paraId="5924B391" w14:textId="77777777" w:rsidR="00C85559" w:rsidRPr="00F6196E" w:rsidRDefault="00C85559" w:rsidP="00F6196E">
      <w:pPr>
        <w:contextualSpacing/>
      </w:pPr>
    </w:p>
    <w:p w14:paraId="7009990A" w14:textId="77777777" w:rsidR="00C85559" w:rsidRPr="00F6196E" w:rsidRDefault="00C85559" w:rsidP="00F6196E">
      <w:pPr>
        <w:contextualSpacing/>
      </w:pPr>
    </w:p>
    <w:p w14:paraId="3B410CE5" w14:textId="77777777" w:rsidR="00C85559" w:rsidRPr="00F6196E" w:rsidRDefault="00C85559" w:rsidP="00F6196E">
      <w:pPr>
        <w:contextualSpacing/>
        <w:rPr>
          <w:rFonts w:eastAsia="Calibri"/>
          <w:b/>
          <w:lang w:eastAsia="en-US"/>
        </w:rPr>
      </w:pPr>
      <w:r w:rsidRPr="00F6196E">
        <w:rPr>
          <w:rFonts w:eastAsia="Calibri"/>
          <w:b/>
          <w:lang w:eastAsia="en-US"/>
        </w:rPr>
        <w:t>Электронные ресурсы:</w:t>
      </w:r>
    </w:p>
    <w:p w14:paraId="49987532" w14:textId="77777777" w:rsidR="00C85559" w:rsidRPr="00F6196E" w:rsidRDefault="00F6196E" w:rsidP="00F6196E">
      <w:pPr>
        <w:contextualSpacing/>
      </w:pPr>
      <w:hyperlink r:id="rId7" w:history="1">
        <w:r w:rsidR="00C85559" w:rsidRPr="00F6196E">
          <w:rPr>
            <w:color w:val="0000FF"/>
            <w:u w:val="single"/>
          </w:rPr>
          <w:t>http://www.it-n.ru/communities.aspx?cat_no=22924&amp;tmpl=com</w:t>
        </w:r>
      </w:hyperlink>
      <w:r w:rsidR="00C85559" w:rsidRPr="00F6196E">
        <w:t> Сеть творческих учителей, сообщество учителей физической культуры.</w:t>
      </w:r>
    </w:p>
    <w:p w14:paraId="78D4EE5B" w14:textId="77777777" w:rsidR="00C85559" w:rsidRPr="00F6196E" w:rsidRDefault="00F6196E" w:rsidP="00F6196E">
      <w:pPr>
        <w:contextualSpacing/>
      </w:pPr>
      <w:hyperlink r:id="rId8" w:history="1">
        <w:r w:rsidR="00C85559" w:rsidRPr="00F6196E">
          <w:rPr>
            <w:color w:val="0000FF"/>
            <w:u w:val="single"/>
          </w:rPr>
          <w:t>http://www.openclass.ru/sub/Физическая%20культура</w:t>
        </w:r>
      </w:hyperlink>
      <w:r w:rsidR="00C85559" w:rsidRPr="00F6196E">
        <w:t> Открытый класс, физическая культура.</w:t>
      </w:r>
    </w:p>
    <w:p w14:paraId="1BC9082E" w14:textId="77777777" w:rsidR="00C85559" w:rsidRPr="00F6196E" w:rsidRDefault="00F6196E" w:rsidP="00F6196E">
      <w:pPr>
        <w:contextualSpacing/>
      </w:pPr>
      <w:hyperlink r:id="rId9" w:history="1">
        <w:r w:rsidR="00C85559" w:rsidRPr="00F6196E">
          <w:rPr>
            <w:color w:val="0000FF"/>
            <w:u w:val="single"/>
          </w:rPr>
          <w:t>http://pedsovet.su/load/98</w:t>
        </w:r>
      </w:hyperlink>
      <w:r w:rsidR="00C85559" w:rsidRPr="00F6196E">
        <w:t> Сообщество взаимопомощи учителей, физическая культура.</w:t>
      </w:r>
    </w:p>
    <w:p w14:paraId="0A4B8E94" w14:textId="77777777" w:rsidR="00C85559" w:rsidRPr="00F6196E" w:rsidRDefault="00F6196E" w:rsidP="00F6196E">
      <w:pPr>
        <w:contextualSpacing/>
      </w:pPr>
      <w:hyperlink r:id="rId10" w:history="1">
        <w:r w:rsidR="00C85559" w:rsidRPr="00F6196E">
          <w:rPr>
            <w:color w:val="0000FF"/>
            <w:u w:val="single"/>
          </w:rPr>
          <w:t>http://www.uchportal.ru</w:t>
        </w:r>
      </w:hyperlink>
      <w:r w:rsidR="00C85559" w:rsidRPr="00F6196E">
        <w:t> Учительский портал.</w:t>
      </w:r>
    </w:p>
    <w:p w14:paraId="0FA96A48" w14:textId="77777777" w:rsidR="00C85559" w:rsidRPr="00F6196E" w:rsidRDefault="00C85559" w:rsidP="00F6196E">
      <w:pPr>
        <w:contextualSpacing/>
      </w:pPr>
      <w:r w:rsidRPr="00F6196E">
        <w:t xml:space="preserve"> </w:t>
      </w:r>
      <w:hyperlink r:id="rId11" w:history="1">
        <w:r w:rsidRPr="00F6196E">
          <w:rPr>
            <w:color w:val="0000FF"/>
            <w:u w:val="single"/>
          </w:rPr>
          <w:t>http://www.zavuch.info/metodichka/advanced-search-results/26965</w:t>
        </w:r>
      </w:hyperlink>
      <w:r w:rsidRPr="00F6196E">
        <w:t xml:space="preserve"> Завуч.инфо. </w:t>
      </w:r>
      <w:hyperlink r:id="rId12" w:history="1">
        <w:r w:rsidRPr="00F6196E">
          <w:rPr>
            <w:color w:val="0000FF"/>
            <w:u w:val="single"/>
          </w:rPr>
          <w:t>http://www.k-yroky.ru/load/153</w:t>
        </w:r>
        <w:proofErr w:type="gramStart"/>
      </w:hyperlink>
      <w:r w:rsidRPr="00F6196E">
        <w:t> К</w:t>
      </w:r>
      <w:proofErr w:type="gramEnd"/>
      <w:r w:rsidRPr="00F6196E">
        <w:t xml:space="preserve"> уроку, физическая культура.</w:t>
      </w:r>
    </w:p>
    <w:p w14:paraId="715F0D91" w14:textId="77777777" w:rsidR="00C85559" w:rsidRPr="00F6196E" w:rsidRDefault="00C85559" w:rsidP="00F6196E">
      <w:pPr>
        <w:contextualSpacing/>
      </w:pPr>
      <w:r w:rsidRPr="00F6196E">
        <w:t xml:space="preserve"> </w:t>
      </w:r>
      <w:hyperlink r:id="rId13" w:history="1">
        <w:r w:rsidRPr="00F6196E">
          <w:rPr>
            <w:color w:val="0000FF"/>
            <w:u w:val="single"/>
          </w:rPr>
          <w:t>http://ballplay.narod.ru</w:t>
        </w:r>
      </w:hyperlink>
      <w:r w:rsidRPr="00F6196E">
        <w:t xml:space="preserve"> Персональный сайт </w:t>
      </w:r>
      <w:proofErr w:type="spellStart"/>
      <w:r w:rsidRPr="00F6196E">
        <w:t>Скиндера</w:t>
      </w:r>
      <w:proofErr w:type="spellEnd"/>
      <w:r w:rsidRPr="00F6196E">
        <w:t xml:space="preserve"> Александра Васильевича. </w:t>
      </w:r>
      <w:hyperlink r:id="rId14" w:history="1">
        <w:r w:rsidRPr="00F6196E">
          <w:rPr>
            <w:color w:val="0000FF"/>
            <w:u w:val="single"/>
          </w:rPr>
          <w:t>http://vash-konspekt.ucoz.ru/</w:t>
        </w:r>
      </w:hyperlink>
      <w:r w:rsidRPr="00F6196E">
        <w:t xml:space="preserve"> Персональный сайт </w:t>
      </w:r>
      <w:proofErr w:type="spellStart"/>
      <w:r w:rsidRPr="00F6196E">
        <w:t>Гордейчика</w:t>
      </w:r>
      <w:proofErr w:type="spellEnd"/>
      <w:r w:rsidRPr="00F6196E">
        <w:t xml:space="preserve"> Виктора Владимировича.</w:t>
      </w:r>
    </w:p>
    <w:p w14:paraId="66986377" w14:textId="77777777" w:rsidR="00C85559" w:rsidRPr="00F6196E" w:rsidRDefault="00F6196E" w:rsidP="00F6196E">
      <w:pPr>
        <w:contextualSpacing/>
      </w:pPr>
      <w:hyperlink r:id="rId15" w:history="1">
        <w:r w:rsidR="00C85559" w:rsidRPr="00F6196E">
          <w:rPr>
            <w:color w:val="0000FF"/>
            <w:u w:val="single"/>
          </w:rPr>
          <w:t>http://www.kes-basket.ru/</w:t>
        </w:r>
      </w:hyperlink>
      <w:r w:rsidR="00C85559" w:rsidRPr="00F6196E">
        <w:t> Школьная баскетбольная лига.</w:t>
      </w:r>
    </w:p>
    <w:p w14:paraId="7F2CCCBB" w14:textId="77777777" w:rsidR="00C85559" w:rsidRPr="00F6196E" w:rsidRDefault="00F6196E" w:rsidP="00F6196E">
      <w:pPr>
        <w:contextualSpacing/>
      </w:pPr>
      <w:hyperlink r:id="rId16" w:history="1">
        <w:r w:rsidR="00C85559" w:rsidRPr="00F6196E">
          <w:rPr>
            <w:color w:val="0000FF"/>
            <w:u w:val="single"/>
          </w:rPr>
          <w:t>http://www.amfr.ru/</w:t>
        </w:r>
      </w:hyperlink>
      <w:r w:rsidR="00C85559" w:rsidRPr="00F6196E">
        <w:t> Ассоциация мини-футбола России.</w:t>
      </w:r>
    </w:p>
    <w:p w14:paraId="74B70F7A" w14:textId="77777777" w:rsidR="00C85559" w:rsidRPr="00F6196E" w:rsidRDefault="00F6196E" w:rsidP="00F6196E">
      <w:pPr>
        <w:contextualSpacing/>
      </w:pPr>
      <w:hyperlink r:id="rId17" w:history="1">
        <w:r w:rsidR="00C85559" w:rsidRPr="00F6196E">
          <w:rPr>
            <w:color w:val="0000FF"/>
            <w:u w:val="single"/>
          </w:rPr>
          <w:t>http://www.rosolymp.ru/index.php?option=com_content&amp;view=article&amp;id=6505&amp;Itemid=1027</w:t>
        </w:r>
      </w:hyperlink>
      <w:r w:rsidR="00C85559" w:rsidRPr="00F6196E">
        <w:t> Всероссийская олимпиада школьников, физическая культура.</w:t>
      </w:r>
    </w:p>
    <w:p w14:paraId="2DD9AABD" w14:textId="77777777" w:rsidR="00C85559" w:rsidRPr="00F6196E" w:rsidRDefault="00F6196E" w:rsidP="00F6196E">
      <w:pPr>
        <w:contextualSpacing/>
        <w:rPr>
          <w:rFonts w:eastAsia="Calibri"/>
          <w:lang w:eastAsia="en-US"/>
        </w:rPr>
      </w:pPr>
      <w:hyperlink r:id="rId18" w:history="1">
        <w:r w:rsidR="00C85559" w:rsidRPr="00F6196E">
          <w:rPr>
            <w:color w:val="0000FF"/>
            <w:u w:val="single"/>
          </w:rPr>
          <w:t>www.edu.ru</w:t>
        </w:r>
      </w:hyperlink>
    </w:p>
    <w:p w14:paraId="1277F266" w14:textId="77777777" w:rsidR="00C85559" w:rsidRPr="00F6196E" w:rsidRDefault="00C85559" w:rsidP="00F6196E">
      <w:pPr>
        <w:numPr>
          <w:ilvl w:val="0"/>
          <w:numId w:val="10"/>
        </w:numPr>
        <w:contextualSpacing/>
        <w:jc w:val="both"/>
        <w:rPr>
          <w:rFonts w:eastAsia="Calibri"/>
          <w:lang w:eastAsia="en-US"/>
        </w:rPr>
      </w:pPr>
      <w:r w:rsidRPr="00F6196E">
        <w:rPr>
          <w:rFonts w:eastAsia="Calibri"/>
          <w:lang w:eastAsia="en-US"/>
        </w:rPr>
        <w:t xml:space="preserve">Центр олимпиад </w:t>
      </w:r>
      <w:r w:rsidRPr="00F6196E">
        <w:rPr>
          <w:rFonts w:eastAsia="Calibri"/>
          <w:color w:val="4F81BD"/>
          <w:lang w:val="en-US" w:eastAsia="en-US"/>
        </w:rPr>
        <w:t>anichkov.ru</w:t>
      </w:r>
    </w:p>
    <w:p w14:paraId="1E9AEF73" w14:textId="77777777" w:rsidR="00C85559" w:rsidRPr="00F6196E" w:rsidRDefault="00C85559" w:rsidP="00F6196E">
      <w:pPr>
        <w:numPr>
          <w:ilvl w:val="0"/>
          <w:numId w:val="10"/>
        </w:numPr>
        <w:contextualSpacing/>
        <w:jc w:val="both"/>
        <w:rPr>
          <w:rFonts w:eastAsia="Calibri"/>
          <w:lang w:eastAsia="en-US"/>
        </w:rPr>
      </w:pPr>
      <w:r w:rsidRPr="00F6196E">
        <w:rPr>
          <w:rFonts w:eastAsia="Calibri"/>
          <w:lang w:eastAsia="en-US"/>
        </w:rPr>
        <w:t xml:space="preserve">Сайт учителей физической культуры </w:t>
      </w:r>
      <w:proofErr w:type="spellStart"/>
      <w:r w:rsidRPr="00F6196E">
        <w:rPr>
          <w:rFonts w:eastAsia="Calibri"/>
          <w:color w:val="4F81BD"/>
          <w:lang w:val="en-US" w:eastAsia="en-US"/>
        </w:rPr>
        <w:t>fizkultura</w:t>
      </w:r>
      <w:proofErr w:type="spellEnd"/>
      <w:r w:rsidRPr="00F6196E">
        <w:rPr>
          <w:rFonts w:eastAsia="Calibri"/>
          <w:color w:val="4F81BD"/>
          <w:lang w:eastAsia="en-US"/>
        </w:rPr>
        <w:t>-</w:t>
      </w:r>
      <w:proofErr w:type="spellStart"/>
      <w:r w:rsidRPr="00F6196E">
        <w:rPr>
          <w:rFonts w:eastAsia="Calibri"/>
          <w:color w:val="4F81BD"/>
          <w:lang w:val="en-US" w:eastAsia="en-US"/>
        </w:rPr>
        <w:t>na</w:t>
      </w:r>
      <w:proofErr w:type="spellEnd"/>
      <w:r w:rsidRPr="00F6196E">
        <w:rPr>
          <w:rFonts w:eastAsia="Calibri"/>
          <w:color w:val="4F81BD"/>
          <w:lang w:eastAsia="en-US"/>
        </w:rPr>
        <w:t>5.</w:t>
      </w:r>
      <w:proofErr w:type="spellStart"/>
      <w:r w:rsidRPr="00F6196E">
        <w:rPr>
          <w:rFonts w:eastAsia="Calibri"/>
          <w:color w:val="4F81BD"/>
          <w:lang w:val="en-US" w:eastAsia="en-US"/>
        </w:rPr>
        <w:t>ru</w:t>
      </w:r>
      <w:proofErr w:type="spellEnd"/>
    </w:p>
    <w:p w14:paraId="38E0D1B0" w14:textId="77777777" w:rsidR="00C85559" w:rsidRPr="00F6196E" w:rsidRDefault="00C85559" w:rsidP="00F6196E">
      <w:pPr>
        <w:numPr>
          <w:ilvl w:val="0"/>
          <w:numId w:val="10"/>
        </w:numPr>
        <w:contextualSpacing/>
        <w:jc w:val="both"/>
        <w:rPr>
          <w:rFonts w:eastAsia="Calibri"/>
          <w:lang w:eastAsia="en-US"/>
        </w:rPr>
      </w:pPr>
      <w:proofErr w:type="spellStart"/>
      <w:r w:rsidRPr="00F6196E">
        <w:rPr>
          <w:rFonts w:eastAsia="Calibri"/>
          <w:lang w:eastAsia="en-US"/>
        </w:rPr>
        <w:t>физкультУРА</w:t>
      </w:r>
      <w:proofErr w:type="spellEnd"/>
      <w:r w:rsidRPr="00F6196E">
        <w:rPr>
          <w:rFonts w:eastAsia="Calibri"/>
          <w:lang w:eastAsia="en-US"/>
        </w:rPr>
        <w:t xml:space="preserve">! </w:t>
      </w:r>
      <w:r w:rsidRPr="00F6196E">
        <w:rPr>
          <w:rFonts w:eastAsia="Calibri"/>
          <w:color w:val="4F81BD"/>
          <w:lang w:val="en-US" w:eastAsia="en-US"/>
        </w:rPr>
        <w:t>Fizkult-ura.ru</w:t>
      </w:r>
    </w:p>
    <w:p w14:paraId="23D92EA5" w14:textId="77777777" w:rsidR="00C85559" w:rsidRPr="00F6196E" w:rsidRDefault="00C85559" w:rsidP="00F6196E">
      <w:pPr>
        <w:numPr>
          <w:ilvl w:val="0"/>
          <w:numId w:val="10"/>
        </w:numPr>
        <w:contextualSpacing/>
        <w:jc w:val="both"/>
        <w:rPr>
          <w:rFonts w:eastAsia="Calibri"/>
          <w:lang w:eastAsia="en-US"/>
        </w:rPr>
      </w:pPr>
      <w:r w:rsidRPr="00F6196E">
        <w:rPr>
          <w:rFonts w:eastAsia="Calibri"/>
          <w:lang w:eastAsia="en-US"/>
        </w:rPr>
        <w:t xml:space="preserve">Комитет по физической культуре и спорту </w:t>
      </w:r>
      <w:proofErr w:type="spellStart"/>
      <w:r w:rsidRPr="00F6196E">
        <w:rPr>
          <w:rFonts w:eastAsia="Calibri"/>
          <w:color w:val="4F81BD"/>
          <w:lang w:val="en-US" w:eastAsia="en-US"/>
        </w:rPr>
        <w:t>kfis</w:t>
      </w:r>
      <w:proofErr w:type="spellEnd"/>
      <w:r w:rsidRPr="00F6196E">
        <w:rPr>
          <w:rFonts w:eastAsia="Calibri"/>
          <w:color w:val="4F81BD"/>
          <w:lang w:eastAsia="en-US"/>
        </w:rPr>
        <w:t>.</w:t>
      </w:r>
      <w:proofErr w:type="spellStart"/>
      <w:r w:rsidRPr="00F6196E">
        <w:rPr>
          <w:rFonts w:eastAsia="Calibri"/>
          <w:color w:val="4F81BD"/>
          <w:lang w:val="en-US" w:eastAsia="en-US"/>
        </w:rPr>
        <w:t>spb</w:t>
      </w:r>
      <w:proofErr w:type="spellEnd"/>
      <w:r w:rsidRPr="00F6196E">
        <w:rPr>
          <w:rFonts w:eastAsia="Calibri"/>
          <w:color w:val="4F81BD"/>
          <w:lang w:eastAsia="en-US"/>
        </w:rPr>
        <w:t>.</w:t>
      </w:r>
      <w:proofErr w:type="spellStart"/>
      <w:r w:rsidRPr="00F6196E">
        <w:rPr>
          <w:rFonts w:eastAsia="Calibri"/>
          <w:color w:val="4F81BD"/>
          <w:lang w:val="en-US" w:eastAsia="en-US"/>
        </w:rPr>
        <w:t>ru</w:t>
      </w:r>
      <w:proofErr w:type="spellEnd"/>
    </w:p>
    <w:p w14:paraId="5DDF4462" w14:textId="77777777" w:rsidR="00C85559" w:rsidRPr="00F6196E" w:rsidRDefault="00C85559" w:rsidP="00F6196E">
      <w:pPr>
        <w:numPr>
          <w:ilvl w:val="0"/>
          <w:numId w:val="10"/>
        </w:numPr>
        <w:contextualSpacing/>
        <w:jc w:val="both"/>
        <w:rPr>
          <w:rFonts w:eastAsia="Calibri"/>
          <w:lang w:eastAsia="en-US"/>
        </w:rPr>
      </w:pPr>
      <w:r w:rsidRPr="00F6196E">
        <w:rPr>
          <w:rFonts w:eastAsia="Calibri"/>
          <w:lang w:eastAsia="en-US"/>
        </w:rPr>
        <w:t xml:space="preserve">Федеральные Государственные образовательные стандарты </w:t>
      </w:r>
      <w:proofErr w:type="spellStart"/>
      <w:r w:rsidRPr="00F6196E">
        <w:rPr>
          <w:rFonts w:eastAsia="Calibri"/>
          <w:color w:val="4F81BD"/>
          <w:lang w:eastAsia="en-US"/>
        </w:rPr>
        <w:t>минобрнауки</w:t>
      </w:r>
      <w:proofErr w:type="gramStart"/>
      <w:r w:rsidRPr="00F6196E">
        <w:rPr>
          <w:rFonts w:eastAsia="Calibri"/>
          <w:color w:val="4F81BD"/>
          <w:lang w:eastAsia="en-US"/>
        </w:rPr>
        <w:t>.р</w:t>
      </w:r>
      <w:proofErr w:type="gramEnd"/>
      <w:r w:rsidRPr="00F6196E">
        <w:rPr>
          <w:rFonts w:eastAsia="Calibri"/>
          <w:color w:val="4F81BD"/>
          <w:lang w:eastAsia="en-US"/>
        </w:rPr>
        <w:t>ф</w:t>
      </w:r>
      <w:proofErr w:type="spellEnd"/>
    </w:p>
    <w:sectPr w:rsidR="00C85559" w:rsidRPr="00F61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6078"/>
    <w:multiLevelType w:val="hybridMultilevel"/>
    <w:tmpl w:val="A0D46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C0CDA"/>
    <w:multiLevelType w:val="hybridMultilevel"/>
    <w:tmpl w:val="4326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B309A"/>
    <w:multiLevelType w:val="hybridMultilevel"/>
    <w:tmpl w:val="65502E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62C6F"/>
    <w:multiLevelType w:val="hybridMultilevel"/>
    <w:tmpl w:val="488A5F2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AADBE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76E57"/>
    <w:multiLevelType w:val="hybridMultilevel"/>
    <w:tmpl w:val="8276558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3B29482E"/>
    <w:multiLevelType w:val="hybridMultilevel"/>
    <w:tmpl w:val="817E4E4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D0A3A"/>
    <w:multiLevelType w:val="hybridMultilevel"/>
    <w:tmpl w:val="325C5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A05238"/>
    <w:multiLevelType w:val="hybridMultilevel"/>
    <w:tmpl w:val="EA44D6E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777816A7"/>
    <w:multiLevelType w:val="hybridMultilevel"/>
    <w:tmpl w:val="951A8ED0"/>
    <w:lvl w:ilvl="0" w:tplc="675CC70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8C054C"/>
    <w:multiLevelType w:val="hybridMultilevel"/>
    <w:tmpl w:val="8BC81EBC"/>
    <w:lvl w:ilvl="0" w:tplc="1376015C">
      <w:start w:val="6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BAE"/>
    <w:rsid w:val="000033E4"/>
    <w:rsid w:val="00025165"/>
    <w:rsid w:val="0004177F"/>
    <w:rsid w:val="0011112A"/>
    <w:rsid w:val="00232CF9"/>
    <w:rsid w:val="0028220C"/>
    <w:rsid w:val="002D6E83"/>
    <w:rsid w:val="003172F2"/>
    <w:rsid w:val="003B74C9"/>
    <w:rsid w:val="003C1B8C"/>
    <w:rsid w:val="003F5214"/>
    <w:rsid w:val="003F690A"/>
    <w:rsid w:val="0045395F"/>
    <w:rsid w:val="00535FF1"/>
    <w:rsid w:val="00547E0C"/>
    <w:rsid w:val="00596BAE"/>
    <w:rsid w:val="005F4627"/>
    <w:rsid w:val="00611054"/>
    <w:rsid w:val="006318B3"/>
    <w:rsid w:val="00643FC2"/>
    <w:rsid w:val="00663DC1"/>
    <w:rsid w:val="006929E0"/>
    <w:rsid w:val="006B3EC4"/>
    <w:rsid w:val="006E35FF"/>
    <w:rsid w:val="006E549B"/>
    <w:rsid w:val="006F1EE2"/>
    <w:rsid w:val="00703184"/>
    <w:rsid w:val="0073191F"/>
    <w:rsid w:val="007C4B5A"/>
    <w:rsid w:val="007D4222"/>
    <w:rsid w:val="007E270F"/>
    <w:rsid w:val="007E5C21"/>
    <w:rsid w:val="00884478"/>
    <w:rsid w:val="00972519"/>
    <w:rsid w:val="00972C30"/>
    <w:rsid w:val="00A84B52"/>
    <w:rsid w:val="00A90EC9"/>
    <w:rsid w:val="00AA6D35"/>
    <w:rsid w:val="00AD2495"/>
    <w:rsid w:val="00B3096F"/>
    <w:rsid w:val="00B377B1"/>
    <w:rsid w:val="00BC1A88"/>
    <w:rsid w:val="00C1292A"/>
    <w:rsid w:val="00C179D1"/>
    <w:rsid w:val="00C85559"/>
    <w:rsid w:val="00CE04F6"/>
    <w:rsid w:val="00D24B93"/>
    <w:rsid w:val="00E050A9"/>
    <w:rsid w:val="00E15372"/>
    <w:rsid w:val="00E503C5"/>
    <w:rsid w:val="00E51684"/>
    <w:rsid w:val="00EA1108"/>
    <w:rsid w:val="00F6196E"/>
    <w:rsid w:val="00F667B5"/>
    <w:rsid w:val="00FC4026"/>
    <w:rsid w:val="00FF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A6A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едприятия"/>
    <w:basedOn w:val="a"/>
    <w:uiPriority w:val="99"/>
    <w:rsid w:val="00596BAE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BC1A88"/>
  </w:style>
  <w:style w:type="paragraph" w:styleId="a4">
    <w:name w:val="Normal (Web)"/>
    <w:basedOn w:val="a"/>
    <w:uiPriority w:val="99"/>
    <w:semiHidden/>
    <w:unhideWhenUsed/>
    <w:rsid w:val="00BC1A88"/>
    <w:pPr>
      <w:spacing w:before="100" w:beforeAutospacing="1" w:after="100" w:afterAutospacing="1"/>
      <w:ind w:left="284" w:firstLine="567"/>
    </w:pPr>
    <w:rPr>
      <w:rFonts w:eastAsia="Calibri"/>
    </w:rPr>
  </w:style>
  <w:style w:type="paragraph" w:styleId="a5">
    <w:name w:val="List Paragraph"/>
    <w:basedOn w:val="a"/>
    <w:uiPriority w:val="34"/>
    <w:qFormat/>
    <w:rsid w:val="00BC1A88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99"/>
    <w:qFormat/>
    <w:rsid w:val="00BC1A88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uiPriority w:val="99"/>
    <w:qFormat/>
    <w:rsid w:val="00BC1A88"/>
    <w:rPr>
      <w:rFonts w:ascii="Times New Roman" w:hAnsi="Times New Roman" w:cs="Times New Roman" w:hint="default"/>
      <w:i/>
      <w:iCs/>
    </w:rPr>
  </w:style>
  <w:style w:type="table" w:styleId="a8">
    <w:name w:val="Table Grid"/>
    <w:basedOn w:val="a1"/>
    <w:rsid w:val="00BC1A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C1A88"/>
    <w:pPr>
      <w:tabs>
        <w:tab w:val="center" w:pos="4677"/>
        <w:tab w:val="right" w:pos="9355"/>
      </w:tabs>
      <w:spacing w:after="20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BC1A8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C1A88"/>
    <w:pPr>
      <w:tabs>
        <w:tab w:val="center" w:pos="4677"/>
        <w:tab w:val="right" w:pos="9355"/>
      </w:tabs>
      <w:spacing w:after="20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C1A88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8"/>
    <w:rsid w:val="00BC1A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rsid w:val="00BC1A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rsid w:val="00BC1A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BC1A88"/>
  </w:style>
  <w:style w:type="character" w:customStyle="1" w:styleId="c2">
    <w:name w:val="c2"/>
    <w:basedOn w:val="a0"/>
    <w:rsid w:val="00BC1A88"/>
  </w:style>
  <w:style w:type="numbering" w:customStyle="1" w:styleId="30">
    <w:name w:val="Нет списка3"/>
    <w:next w:val="a2"/>
    <w:uiPriority w:val="99"/>
    <w:semiHidden/>
    <w:unhideWhenUsed/>
    <w:rsid w:val="00C85559"/>
  </w:style>
  <w:style w:type="table" w:customStyle="1" w:styleId="4">
    <w:name w:val="Сетка таблицы4"/>
    <w:basedOn w:val="a1"/>
    <w:next w:val="a8"/>
    <w:rsid w:val="00C855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8"/>
    <w:rsid w:val="00C855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8"/>
    <w:rsid w:val="00C855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8"/>
    <w:rsid w:val="00C855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uiPriority w:val="99"/>
    <w:rsid w:val="00643FC2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6196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19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едприятия"/>
    <w:basedOn w:val="a"/>
    <w:uiPriority w:val="99"/>
    <w:rsid w:val="00596BAE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BC1A88"/>
  </w:style>
  <w:style w:type="paragraph" w:styleId="a4">
    <w:name w:val="Normal (Web)"/>
    <w:basedOn w:val="a"/>
    <w:uiPriority w:val="99"/>
    <w:semiHidden/>
    <w:unhideWhenUsed/>
    <w:rsid w:val="00BC1A88"/>
    <w:pPr>
      <w:spacing w:before="100" w:beforeAutospacing="1" w:after="100" w:afterAutospacing="1"/>
      <w:ind w:left="284" w:firstLine="567"/>
    </w:pPr>
    <w:rPr>
      <w:rFonts w:eastAsia="Calibri"/>
    </w:rPr>
  </w:style>
  <w:style w:type="paragraph" w:styleId="a5">
    <w:name w:val="List Paragraph"/>
    <w:basedOn w:val="a"/>
    <w:uiPriority w:val="34"/>
    <w:qFormat/>
    <w:rsid w:val="00BC1A88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99"/>
    <w:qFormat/>
    <w:rsid w:val="00BC1A88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uiPriority w:val="99"/>
    <w:qFormat/>
    <w:rsid w:val="00BC1A88"/>
    <w:rPr>
      <w:rFonts w:ascii="Times New Roman" w:hAnsi="Times New Roman" w:cs="Times New Roman" w:hint="default"/>
      <w:i/>
      <w:iCs/>
    </w:rPr>
  </w:style>
  <w:style w:type="table" w:styleId="a8">
    <w:name w:val="Table Grid"/>
    <w:basedOn w:val="a1"/>
    <w:rsid w:val="00BC1A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C1A88"/>
    <w:pPr>
      <w:tabs>
        <w:tab w:val="center" w:pos="4677"/>
        <w:tab w:val="right" w:pos="9355"/>
      </w:tabs>
      <w:spacing w:after="20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BC1A8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C1A88"/>
    <w:pPr>
      <w:tabs>
        <w:tab w:val="center" w:pos="4677"/>
        <w:tab w:val="right" w:pos="9355"/>
      </w:tabs>
      <w:spacing w:after="20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C1A88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8"/>
    <w:rsid w:val="00BC1A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rsid w:val="00BC1A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rsid w:val="00BC1A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BC1A88"/>
  </w:style>
  <w:style w:type="character" w:customStyle="1" w:styleId="c2">
    <w:name w:val="c2"/>
    <w:basedOn w:val="a0"/>
    <w:rsid w:val="00BC1A88"/>
  </w:style>
  <w:style w:type="numbering" w:customStyle="1" w:styleId="30">
    <w:name w:val="Нет списка3"/>
    <w:next w:val="a2"/>
    <w:uiPriority w:val="99"/>
    <w:semiHidden/>
    <w:unhideWhenUsed/>
    <w:rsid w:val="00C85559"/>
  </w:style>
  <w:style w:type="table" w:customStyle="1" w:styleId="4">
    <w:name w:val="Сетка таблицы4"/>
    <w:basedOn w:val="a1"/>
    <w:next w:val="a8"/>
    <w:rsid w:val="00C855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8"/>
    <w:rsid w:val="00C855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8"/>
    <w:rsid w:val="00C855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8"/>
    <w:rsid w:val="00C855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uiPriority w:val="99"/>
    <w:rsid w:val="00643FC2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6196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19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/sub/%D0%A4%D0%B8%D0%B7%D0%B8%D1%87%D0%B5%D1%81%D0%BA%D0%B0%D1%8F%20%D0%BA%D1%83%D0%BB%D1%8C%D1%82%D1%83%D1%80%D0%B0" TargetMode="External"/><Relationship Id="rId13" Type="http://schemas.openxmlformats.org/officeDocument/2006/relationships/hyperlink" Target="http://ballplay.narod.ru" TargetMode="External"/><Relationship Id="rId18" Type="http://schemas.openxmlformats.org/officeDocument/2006/relationships/hyperlink" Target="http://www.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t-n.ru/communities.aspx?cat_no=22924&amp;tmpl=com" TargetMode="External"/><Relationship Id="rId12" Type="http://schemas.openxmlformats.org/officeDocument/2006/relationships/hyperlink" Target="http://www.k-yroky.ru/load/153" TargetMode="External"/><Relationship Id="rId17" Type="http://schemas.openxmlformats.org/officeDocument/2006/relationships/hyperlink" Target="http://www.rosolymp.ru/index.php?option=com_content&amp;view=article&amp;id=6505&amp;Itemid=102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mfr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zavuch.info/metodichka/advanced-search-results/2696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es-basket.ru/" TargetMode="External"/><Relationship Id="rId10" Type="http://schemas.openxmlformats.org/officeDocument/2006/relationships/hyperlink" Target="http://www.uchporta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dsovet.su/load/98" TargetMode="External"/><Relationship Id="rId14" Type="http://schemas.openxmlformats.org/officeDocument/2006/relationships/hyperlink" Target="http://vash-konspekt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4655</Words>
  <Characters>26538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</cp:revision>
  <cp:lastPrinted>2016-08-25T06:59:00Z</cp:lastPrinted>
  <dcterms:created xsi:type="dcterms:W3CDTF">2021-09-17T08:07:00Z</dcterms:created>
  <dcterms:modified xsi:type="dcterms:W3CDTF">2021-09-17T08:07:00Z</dcterms:modified>
</cp:coreProperties>
</file>